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395"/>
        <w:gridCol w:w="1417"/>
        <w:gridCol w:w="1553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0EBACC0C" w:rsidR="00544BC5" w:rsidRDefault="00E4784C" w:rsidP="004C36E0">
            <w:pPr>
              <w:pStyle w:val="Koptek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Ongediertebestrijding</w:t>
            </w:r>
            <w:r w:rsidR="00D959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44BC5" w:rsidRPr="00EC54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C69CD" w:rsidRPr="006E1F54" w14:paraId="173A1BB5" w14:textId="622EB493" w:rsidTr="001426B6">
        <w:trPr>
          <w:trHeight w:val="562"/>
        </w:trPr>
        <w:tc>
          <w:tcPr>
            <w:tcW w:w="936" w:type="pct"/>
          </w:tcPr>
          <w:p w14:paraId="33430A21" w14:textId="612D3F4F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</w:t>
            </w:r>
          </w:p>
        </w:tc>
        <w:tc>
          <w:tcPr>
            <w:tcW w:w="2425" w:type="pct"/>
          </w:tcPr>
          <w:p w14:paraId="29C08D75" w14:textId="02C3F963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F&amp;V-SMART</w:t>
            </w:r>
          </w:p>
        </w:tc>
        <w:tc>
          <w:tcPr>
            <w:tcW w:w="857" w:type="pct"/>
          </w:tcPr>
          <w:p w14:paraId="34D266BC" w14:textId="226CE339" w:rsidR="007C69CD" w:rsidRPr="006E1F54" w:rsidRDefault="00E4784C" w:rsidP="004C36E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33.04</w:t>
            </w:r>
          </w:p>
        </w:tc>
      </w:tr>
      <w:tr w:rsidR="007C69CD" w:rsidRPr="006E1F54" w14:paraId="5277041A" w14:textId="06BC1364" w:rsidTr="001426B6">
        <w:tc>
          <w:tcPr>
            <w:tcW w:w="936" w:type="pct"/>
          </w:tcPr>
          <w:p w14:paraId="4C560FA8" w14:textId="17D0DD22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Bedrijfsleiding</w:t>
            </w:r>
          </w:p>
        </w:tc>
        <w:tc>
          <w:tcPr>
            <w:tcW w:w="2425" w:type="pct"/>
          </w:tcPr>
          <w:p w14:paraId="12DE5DA2" w14:textId="39DF7346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Datum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 ..  /  202.</w:t>
            </w:r>
          </w:p>
        </w:tc>
      </w:tr>
    </w:tbl>
    <w:p w14:paraId="3AE535FB" w14:textId="572A3776" w:rsidR="004C36E0" w:rsidRDefault="004C36E0" w:rsidP="00DB1F18">
      <w:pPr>
        <w:rPr>
          <w:rFonts w:ascii="Arial" w:hAnsi="Arial" w:cs="Arial"/>
        </w:rPr>
      </w:pPr>
    </w:p>
    <w:p w14:paraId="099E983D" w14:textId="269B386D" w:rsidR="00FE74E1" w:rsidRDefault="00FE74E1" w:rsidP="00DB1F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Ongedierte managementplan </w:t>
      </w:r>
    </w:p>
    <w:p w14:paraId="2BD06A11" w14:textId="7581D80D" w:rsidR="00FE74E1" w:rsidRDefault="00FE74E1" w:rsidP="00DB1F18">
      <w:pPr>
        <w:rPr>
          <w:rFonts w:ascii="Arial" w:hAnsi="Arial" w:cs="Arial"/>
        </w:rPr>
      </w:pPr>
    </w:p>
    <w:p w14:paraId="114A6EAD" w14:textId="7F5DCCEC" w:rsidR="00FE74E1" w:rsidRDefault="00FE74E1" w:rsidP="00DB1F18">
      <w:pPr>
        <w:rPr>
          <w:rFonts w:ascii="Arial" w:hAnsi="Arial" w:cs="Arial"/>
        </w:rPr>
      </w:pPr>
      <w:r>
        <w:rPr>
          <w:rFonts w:ascii="Arial" w:hAnsi="Arial" w:cs="Arial"/>
        </w:rPr>
        <w:t>De producent staat in voor een accurate ongediertebestrijding op zijn bedrijf, of doet daarvoor een beroep op gespecialiseerde servicebedrijven.</w:t>
      </w:r>
    </w:p>
    <w:p w14:paraId="31435698" w14:textId="387D63A3" w:rsidR="00FE74E1" w:rsidRDefault="00FE74E1" w:rsidP="00DB1F18">
      <w:pPr>
        <w:rPr>
          <w:rFonts w:ascii="Arial" w:hAnsi="Arial" w:cs="Arial"/>
        </w:rPr>
      </w:pPr>
      <w:r>
        <w:rPr>
          <w:rFonts w:ascii="Arial" w:hAnsi="Arial" w:cs="Arial"/>
        </w:rPr>
        <w:t>In de sorteer-, verpakkings- en bewaarlocaties worden afdoende maatregelen genomen om de mogelijke aanwezigheid van ongedierte op te volgen en ongedierte te weren.</w:t>
      </w:r>
    </w:p>
    <w:p w14:paraId="05508B84" w14:textId="5A0BDE88" w:rsidR="00FE74E1" w:rsidRDefault="00FE74E1" w:rsidP="00DB1F18">
      <w:pPr>
        <w:rPr>
          <w:rFonts w:ascii="Arial" w:hAnsi="Arial" w:cs="Arial"/>
        </w:rPr>
      </w:pPr>
      <w:r>
        <w:rPr>
          <w:rFonts w:ascii="Arial" w:hAnsi="Arial" w:cs="Arial"/>
        </w:rPr>
        <w:t>De inzet van lokazen wordt geregistreerd, alsook de controles ervan en eventuele opvolgacties.</w:t>
      </w:r>
    </w:p>
    <w:p w14:paraId="1464F40E" w14:textId="68B82549" w:rsidR="00FE74E1" w:rsidRDefault="00FE74E1" w:rsidP="00DB1F18">
      <w:pPr>
        <w:rPr>
          <w:rFonts w:ascii="Arial" w:hAnsi="Arial" w:cs="Arial"/>
        </w:rPr>
      </w:pPr>
      <w:r>
        <w:rPr>
          <w:rFonts w:ascii="Arial" w:hAnsi="Arial" w:cs="Arial"/>
        </w:rPr>
        <w:t>De producent kan daartoe gebruik maken van onderstaande.</w:t>
      </w:r>
    </w:p>
    <w:p w14:paraId="471B2E60" w14:textId="7B7B5C8C" w:rsidR="00FE74E1" w:rsidRDefault="00FE74E1" w:rsidP="00DB1F18">
      <w:pPr>
        <w:rPr>
          <w:rFonts w:ascii="Arial" w:hAnsi="Arial" w:cs="Arial"/>
        </w:rPr>
      </w:pPr>
    </w:p>
    <w:p w14:paraId="469A70CD" w14:textId="7E5D7B59" w:rsidR="00FE74E1" w:rsidRDefault="00FE74E1" w:rsidP="00DB1F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Ongedierte bestrijdingsplan – zie ook DOC </w:t>
      </w:r>
      <w:r w:rsidR="002D5952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voor locatie lokazen </w:t>
      </w:r>
    </w:p>
    <w:p w14:paraId="1CD7A91D" w14:textId="77777777" w:rsidR="00FE74E1" w:rsidRDefault="00FE74E1" w:rsidP="00DB1F18">
      <w:pPr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575"/>
        <w:gridCol w:w="2253"/>
        <w:gridCol w:w="852"/>
        <w:gridCol w:w="991"/>
        <w:gridCol w:w="1695"/>
      </w:tblGrid>
      <w:tr w:rsidR="00FE74E1" w:rsidRPr="00C31763" w14:paraId="64618B5D" w14:textId="77777777" w:rsidTr="00FE74E1"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3F3F7" w14:textId="77777777" w:rsidR="00FE74E1" w:rsidRPr="00C31763" w:rsidRDefault="00FE74E1" w:rsidP="00F22B6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Af</w:t>
            </w:r>
            <w:r w:rsidRPr="00C31763">
              <w:rPr>
                <w:rFonts w:ascii="Arial" w:hAnsi="Arial" w:cs="Arial"/>
                <w:bCs/>
              </w:rPr>
              <w:t>deling</w:t>
            </w:r>
            <w:r>
              <w:rPr>
                <w:rFonts w:ascii="Arial" w:hAnsi="Arial" w:cs="Arial"/>
                <w:bCs/>
              </w:rPr>
              <w:t xml:space="preserve"> / </w:t>
            </w:r>
            <w:r w:rsidRPr="00C31763">
              <w:rPr>
                <w:rFonts w:ascii="Arial" w:hAnsi="Arial" w:cs="Arial"/>
                <w:bCs/>
              </w:rPr>
              <w:t>ruimte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31C67" w14:textId="77777777" w:rsidR="00FE74E1" w:rsidRPr="00C31763" w:rsidRDefault="00FE74E1" w:rsidP="00F22B6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Lokaas nummer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74CE" w14:textId="77777777" w:rsidR="00FE74E1" w:rsidRPr="00C31763" w:rsidRDefault="00FE74E1" w:rsidP="00F22B6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Biocide / product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EF76D" w14:textId="77777777" w:rsidR="00FE74E1" w:rsidRPr="00C31763" w:rsidRDefault="00FE74E1" w:rsidP="00F22B6E">
            <w:pPr>
              <w:rPr>
                <w:rFonts w:ascii="Arial" w:hAnsi="Arial" w:cs="Arial"/>
                <w:bCs/>
              </w:rPr>
            </w:pPr>
            <w:r w:rsidRPr="00C31763">
              <w:rPr>
                <w:rFonts w:ascii="Arial" w:hAnsi="Arial" w:cs="Arial"/>
                <w:bCs/>
              </w:rPr>
              <w:t>Ratten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DC5A" w14:textId="77777777" w:rsidR="00FE74E1" w:rsidRPr="00C31763" w:rsidRDefault="00FE74E1" w:rsidP="00F22B6E">
            <w:pPr>
              <w:rPr>
                <w:rFonts w:ascii="Arial" w:hAnsi="Arial" w:cs="Arial"/>
                <w:bCs/>
              </w:rPr>
            </w:pPr>
            <w:r w:rsidRPr="00C31763">
              <w:rPr>
                <w:rFonts w:ascii="Arial" w:hAnsi="Arial" w:cs="Arial"/>
                <w:bCs/>
              </w:rPr>
              <w:t>Muizen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34AC" w14:textId="77777777" w:rsidR="00FE74E1" w:rsidRPr="00C31763" w:rsidRDefault="00FE74E1" w:rsidP="00F22B6E">
            <w:pPr>
              <w:rPr>
                <w:rFonts w:ascii="Arial" w:hAnsi="Arial" w:cs="Arial"/>
                <w:bCs/>
              </w:rPr>
            </w:pPr>
            <w:r w:rsidRPr="00C31763">
              <w:rPr>
                <w:rFonts w:ascii="Arial" w:hAnsi="Arial" w:cs="Arial"/>
                <w:bCs/>
              </w:rPr>
              <w:t>Opmerkingen</w:t>
            </w:r>
          </w:p>
        </w:tc>
      </w:tr>
      <w:tr w:rsidR="00FE74E1" w14:paraId="389FC465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C69AC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E9AC3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41C49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D04C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CBACC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6C6A7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FE74E1" w14:paraId="67647ADE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E2B5C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24C0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A8534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D044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69945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BA5E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FE74E1" w14:paraId="01FD9E57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A84DF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819E8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6AA48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F4D31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1441E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EFB5A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FE74E1" w14:paraId="7F856C0B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01FA2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A744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AA979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441ED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1F91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CBE17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FE74E1" w14:paraId="7FC3A6F5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ECD38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3B47C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FDC68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72FB6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E4037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27BC8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FE74E1" w14:paraId="7272E197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8F626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CE11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96035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C98D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28F2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AD65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FE74E1" w14:paraId="3682AD17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55F42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4352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6F7C6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C3708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7E80D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E12C3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FE74E1" w14:paraId="0C69A7D8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7148F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C9D8C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4D768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87891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6069A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171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FE74E1" w14:paraId="5C200528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8B3A7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0F1A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24671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5233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3B384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AA8F2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FE74E1" w14:paraId="15634FE5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2C70A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ABFF8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3782A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5D2D4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D43F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C6ECB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FE74E1" w14:paraId="35A9E59D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CB845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EBC3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25043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DEB9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2E042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221DD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FE74E1" w14:paraId="31D955F3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A9911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F03A2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B2B42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72871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74A0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E9866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FE74E1" w14:paraId="2C74636B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31D65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BAEE4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13CC3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5002C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7139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87E5C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FE74E1" w14:paraId="704A6D4E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6CB1A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A6601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83219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694C4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5F913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10787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FE74E1" w14:paraId="36D7F158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0410F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CD78F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64D36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CD64D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61EF7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EBF25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FE74E1" w14:paraId="4514BD54" w14:textId="77777777" w:rsidTr="00FE74E1"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27D09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3815D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67E03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D1FE4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D4FC3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9AED4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</w:tbl>
    <w:p w14:paraId="47B00FD7" w14:textId="77777777" w:rsidR="00FE74E1" w:rsidRPr="001D1A35" w:rsidRDefault="00FE74E1" w:rsidP="00FE74E1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587"/>
      </w:tblGrid>
      <w:tr w:rsidR="00FE74E1" w:rsidRPr="001D1A35" w14:paraId="619B1E84" w14:textId="77777777" w:rsidTr="00FE74E1">
        <w:tc>
          <w:tcPr>
            <w:tcW w:w="3475" w:type="dxa"/>
            <w:shd w:val="clear" w:color="auto" w:fill="auto"/>
          </w:tcPr>
          <w:p w14:paraId="1861C722" w14:textId="77777777" w:rsidR="00FE74E1" w:rsidRPr="001D1A35" w:rsidRDefault="00FE74E1" w:rsidP="00F22B6E">
            <w:pPr>
              <w:suppressAutoHyphens/>
              <w:rPr>
                <w:rFonts w:ascii="Arial" w:hAnsi="Arial" w:cs="Arial"/>
              </w:rPr>
            </w:pPr>
            <w:r w:rsidRPr="001D1A35">
              <w:rPr>
                <w:rFonts w:ascii="Arial" w:hAnsi="Arial" w:cs="Arial"/>
              </w:rPr>
              <w:t>Verantwoordelijke (naam)</w:t>
            </w:r>
          </w:p>
        </w:tc>
        <w:tc>
          <w:tcPr>
            <w:tcW w:w="5587" w:type="dxa"/>
            <w:shd w:val="clear" w:color="auto" w:fill="auto"/>
          </w:tcPr>
          <w:p w14:paraId="7A211121" w14:textId="77777777" w:rsidR="00FE74E1" w:rsidRPr="001D1A35" w:rsidRDefault="00FE74E1" w:rsidP="00F22B6E">
            <w:pPr>
              <w:suppressAutoHyphens/>
              <w:rPr>
                <w:rFonts w:ascii="Arial" w:hAnsi="Arial" w:cs="Arial"/>
              </w:rPr>
            </w:pPr>
          </w:p>
        </w:tc>
      </w:tr>
      <w:tr w:rsidR="00FE74E1" w:rsidRPr="001D1A35" w14:paraId="2ED42184" w14:textId="77777777" w:rsidTr="00FE74E1">
        <w:tc>
          <w:tcPr>
            <w:tcW w:w="3475" w:type="dxa"/>
            <w:shd w:val="clear" w:color="auto" w:fill="auto"/>
          </w:tcPr>
          <w:p w14:paraId="16EE8DCA" w14:textId="77777777" w:rsidR="00FE74E1" w:rsidRPr="001D1A35" w:rsidRDefault="00FE74E1" w:rsidP="00F22B6E">
            <w:pPr>
              <w:suppressAutoHyphens/>
              <w:rPr>
                <w:rFonts w:ascii="Arial" w:hAnsi="Arial" w:cs="Arial"/>
              </w:rPr>
            </w:pPr>
            <w:r w:rsidRPr="001D1A35">
              <w:rPr>
                <w:rFonts w:ascii="Arial" w:hAnsi="Arial" w:cs="Arial"/>
              </w:rPr>
              <w:t>Datum</w:t>
            </w:r>
          </w:p>
        </w:tc>
        <w:tc>
          <w:tcPr>
            <w:tcW w:w="5587" w:type="dxa"/>
            <w:shd w:val="clear" w:color="auto" w:fill="auto"/>
          </w:tcPr>
          <w:p w14:paraId="58C23E12" w14:textId="77777777" w:rsidR="00FE74E1" w:rsidRPr="001D1A35" w:rsidRDefault="00FE74E1" w:rsidP="00F22B6E">
            <w:pPr>
              <w:suppressAutoHyphens/>
              <w:rPr>
                <w:rFonts w:ascii="Arial" w:hAnsi="Arial" w:cs="Arial"/>
              </w:rPr>
            </w:pPr>
          </w:p>
        </w:tc>
      </w:tr>
      <w:tr w:rsidR="00FE74E1" w:rsidRPr="001D1A35" w14:paraId="3AD7A874" w14:textId="77777777" w:rsidTr="00FE74E1">
        <w:tc>
          <w:tcPr>
            <w:tcW w:w="3475" w:type="dxa"/>
            <w:shd w:val="clear" w:color="auto" w:fill="auto"/>
          </w:tcPr>
          <w:p w14:paraId="1B168ACA" w14:textId="77777777" w:rsidR="00FE74E1" w:rsidRPr="001D1A35" w:rsidRDefault="00FE74E1" w:rsidP="00F22B6E">
            <w:pPr>
              <w:suppressAutoHyphens/>
              <w:rPr>
                <w:rFonts w:ascii="Arial" w:hAnsi="Arial" w:cs="Arial"/>
              </w:rPr>
            </w:pPr>
            <w:r w:rsidRPr="001D1A35">
              <w:rPr>
                <w:rFonts w:ascii="Arial" w:hAnsi="Arial" w:cs="Arial"/>
              </w:rPr>
              <w:t>Handtekening</w:t>
            </w:r>
          </w:p>
        </w:tc>
        <w:tc>
          <w:tcPr>
            <w:tcW w:w="5587" w:type="dxa"/>
            <w:shd w:val="clear" w:color="auto" w:fill="auto"/>
          </w:tcPr>
          <w:p w14:paraId="7219C290" w14:textId="77777777" w:rsidR="00FE74E1" w:rsidRDefault="00FE74E1" w:rsidP="00F22B6E">
            <w:pPr>
              <w:suppressAutoHyphens/>
              <w:rPr>
                <w:rFonts w:ascii="Arial" w:hAnsi="Arial" w:cs="Arial"/>
              </w:rPr>
            </w:pPr>
          </w:p>
          <w:p w14:paraId="4AD725F3" w14:textId="4B1EA7D7" w:rsidR="00FE74E1" w:rsidRPr="001D1A35" w:rsidRDefault="00FE74E1" w:rsidP="00F22B6E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56041ABA" w14:textId="77777777" w:rsidR="00FE74E1" w:rsidRDefault="00FE74E1" w:rsidP="00FE74E1">
      <w:pPr>
        <w:rPr>
          <w:rFonts w:ascii="Arial" w:hAnsi="Arial" w:cs="Arial"/>
        </w:rPr>
      </w:pPr>
    </w:p>
    <w:p w14:paraId="7B6365D4" w14:textId="77777777" w:rsidR="00FE74E1" w:rsidRDefault="00FE74E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66476C" w14:textId="09F5C80E" w:rsidR="00FE74E1" w:rsidRDefault="00FE74E1" w:rsidP="00FE74E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Ongedierte monitoring en controle</w:t>
      </w:r>
    </w:p>
    <w:p w14:paraId="34CEFFE8" w14:textId="77777777" w:rsidR="00FE74E1" w:rsidRPr="00301713" w:rsidRDefault="00FE74E1" w:rsidP="00FE74E1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"/>
        <w:gridCol w:w="1097"/>
        <w:gridCol w:w="2601"/>
        <w:gridCol w:w="2117"/>
        <w:gridCol w:w="2211"/>
      </w:tblGrid>
      <w:tr w:rsidR="00FE74E1" w:rsidRPr="00C31763" w14:paraId="1DAE77DA" w14:textId="77777777" w:rsidTr="00FE74E1">
        <w:tc>
          <w:tcPr>
            <w:tcW w:w="572" w:type="pct"/>
            <w:shd w:val="clear" w:color="auto" w:fill="auto"/>
            <w:noWrap/>
            <w:vAlign w:val="center"/>
          </w:tcPr>
          <w:p w14:paraId="043C42EC" w14:textId="77777777" w:rsidR="00FE74E1" w:rsidRPr="00C31763" w:rsidRDefault="00FE74E1" w:rsidP="00F22B6E">
            <w:pPr>
              <w:rPr>
                <w:rFonts w:ascii="Arial" w:hAnsi="Arial" w:cs="Arial"/>
                <w:bCs/>
              </w:rPr>
            </w:pPr>
            <w:r w:rsidRPr="00C31763">
              <w:rPr>
                <w:rFonts w:ascii="Arial" w:hAnsi="Arial" w:cs="Arial"/>
                <w:bCs/>
              </w:rPr>
              <w:t>Datum</w:t>
            </w:r>
          </w:p>
        </w:tc>
        <w:tc>
          <w:tcPr>
            <w:tcW w:w="605" w:type="pct"/>
            <w:shd w:val="clear" w:color="auto" w:fill="auto"/>
            <w:noWrap/>
            <w:vAlign w:val="center"/>
          </w:tcPr>
          <w:p w14:paraId="16E010D5" w14:textId="77777777" w:rsidR="00FE74E1" w:rsidRDefault="00FE74E1" w:rsidP="00F22B6E">
            <w:pPr>
              <w:rPr>
                <w:rFonts w:ascii="Arial" w:hAnsi="Arial" w:cs="Arial"/>
                <w:bCs/>
              </w:rPr>
            </w:pPr>
            <w:r w:rsidRPr="00C31763">
              <w:rPr>
                <w:rFonts w:ascii="Arial" w:hAnsi="Arial" w:cs="Arial"/>
                <w:bCs/>
              </w:rPr>
              <w:t>Lokaas</w:t>
            </w:r>
          </w:p>
          <w:p w14:paraId="2CF27E97" w14:textId="77777777" w:rsidR="00FE74E1" w:rsidRPr="00C31763" w:rsidRDefault="00FE74E1" w:rsidP="00F22B6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nummer</w:t>
            </w:r>
          </w:p>
        </w:tc>
        <w:tc>
          <w:tcPr>
            <w:tcW w:w="1435" w:type="pct"/>
            <w:shd w:val="clear" w:color="auto" w:fill="auto"/>
            <w:noWrap/>
            <w:vAlign w:val="center"/>
          </w:tcPr>
          <w:p w14:paraId="6DEF3E12" w14:textId="77777777" w:rsidR="00FE74E1" w:rsidRPr="00C31763" w:rsidRDefault="00FE74E1" w:rsidP="00F22B6E">
            <w:pPr>
              <w:rPr>
                <w:rFonts w:ascii="Arial" w:hAnsi="Arial" w:cs="Arial"/>
                <w:bCs/>
              </w:rPr>
            </w:pPr>
            <w:r w:rsidRPr="00C31763">
              <w:rPr>
                <w:rFonts w:ascii="Arial" w:hAnsi="Arial" w:cs="Arial"/>
                <w:bCs/>
              </w:rPr>
              <w:t xml:space="preserve">Checklijst </w:t>
            </w:r>
            <w:r>
              <w:rPr>
                <w:rFonts w:ascii="Arial" w:hAnsi="Arial" w:cs="Arial"/>
                <w:bCs/>
              </w:rPr>
              <w:t>(*)</w:t>
            </w:r>
          </w:p>
        </w:tc>
        <w:tc>
          <w:tcPr>
            <w:tcW w:w="1168" w:type="pct"/>
            <w:shd w:val="clear" w:color="auto" w:fill="auto"/>
            <w:noWrap/>
            <w:vAlign w:val="center"/>
          </w:tcPr>
          <w:p w14:paraId="0E2D22DE" w14:textId="77777777" w:rsidR="00FE74E1" w:rsidRPr="00C31763" w:rsidRDefault="00FE74E1" w:rsidP="00F22B6E">
            <w:pPr>
              <w:rPr>
                <w:rFonts w:ascii="Arial" w:hAnsi="Arial" w:cs="Arial"/>
                <w:bCs/>
              </w:rPr>
            </w:pPr>
            <w:r w:rsidRPr="00C31763">
              <w:rPr>
                <w:rFonts w:ascii="Arial" w:hAnsi="Arial" w:cs="Arial"/>
                <w:bCs/>
              </w:rPr>
              <w:t>Opmerkingen</w:t>
            </w:r>
          </w:p>
        </w:tc>
        <w:tc>
          <w:tcPr>
            <w:tcW w:w="1220" w:type="pct"/>
            <w:shd w:val="clear" w:color="auto" w:fill="auto"/>
            <w:noWrap/>
            <w:vAlign w:val="center"/>
          </w:tcPr>
          <w:p w14:paraId="749F4888" w14:textId="77777777" w:rsidR="00FE74E1" w:rsidRPr="00C31763" w:rsidRDefault="00FE74E1" w:rsidP="00F22B6E">
            <w:pPr>
              <w:rPr>
                <w:rFonts w:ascii="Arial" w:hAnsi="Arial" w:cs="Arial"/>
                <w:bCs/>
              </w:rPr>
            </w:pPr>
            <w:r w:rsidRPr="00C31763">
              <w:rPr>
                <w:rFonts w:ascii="Arial" w:hAnsi="Arial" w:cs="Arial"/>
                <w:bCs/>
              </w:rPr>
              <w:t>Te nemen maatregelen</w:t>
            </w:r>
          </w:p>
        </w:tc>
      </w:tr>
      <w:tr w:rsidR="00FE74E1" w14:paraId="4E4FD9B0" w14:textId="77777777" w:rsidTr="00FE74E1">
        <w:tc>
          <w:tcPr>
            <w:tcW w:w="572" w:type="pct"/>
            <w:shd w:val="clear" w:color="auto" w:fill="auto"/>
            <w:noWrap/>
            <w:vAlign w:val="bottom"/>
          </w:tcPr>
          <w:p w14:paraId="4938B625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</w:tcPr>
          <w:p w14:paraId="1FB07C04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435" w:type="pct"/>
            <w:shd w:val="clear" w:color="auto" w:fill="auto"/>
            <w:noWrap/>
            <w:vAlign w:val="bottom"/>
          </w:tcPr>
          <w:p w14:paraId="50925F5F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168" w:type="pct"/>
            <w:shd w:val="clear" w:color="auto" w:fill="auto"/>
            <w:noWrap/>
            <w:vAlign w:val="bottom"/>
          </w:tcPr>
          <w:p w14:paraId="1A61A903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20" w:type="pct"/>
            <w:shd w:val="clear" w:color="auto" w:fill="auto"/>
            <w:noWrap/>
            <w:vAlign w:val="bottom"/>
          </w:tcPr>
          <w:p w14:paraId="2F9DA857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FE74E1" w14:paraId="78F1C1D8" w14:textId="77777777" w:rsidTr="00FE74E1">
        <w:tc>
          <w:tcPr>
            <w:tcW w:w="572" w:type="pct"/>
            <w:shd w:val="clear" w:color="auto" w:fill="auto"/>
            <w:noWrap/>
            <w:vAlign w:val="bottom"/>
          </w:tcPr>
          <w:p w14:paraId="685F04BC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</w:tcPr>
          <w:p w14:paraId="20458B4C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435" w:type="pct"/>
            <w:shd w:val="clear" w:color="auto" w:fill="auto"/>
            <w:noWrap/>
            <w:vAlign w:val="bottom"/>
          </w:tcPr>
          <w:p w14:paraId="26FDA4C6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168" w:type="pct"/>
            <w:shd w:val="clear" w:color="auto" w:fill="auto"/>
            <w:noWrap/>
            <w:vAlign w:val="bottom"/>
          </w:tcPr>
          <w:p w14:paraId="6BA7025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20" w:type="pct"/>
            <w:shd w:val="clear" w:color="auto" w:fill="auto"/>
            <w:noWrap/>
            <w:vAlign w:val="bottom"/>
          </w:tcPr>
          <w:p w14:paraId="0110B4B9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FE74E1" w14:paraId="21EAD9C8" w14:textId="77777777" w:rsidTr="00FE74E1">
        <w:tc>
          <w:tcPr>
            <w:tcW w:w="572" w:type="pct"/>
            <w:shd w:val="clear" w:color="auto" w:fill="auto"/>
            <w:noWrap/>
            <w:vAlign w:val="bottom"/>
          </w:tcPr>
          <w:p w14:paraId="6DA674DA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</w:tcPr>
          <w:p w14:paraId="25DDBE77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435" w:type="pct"/>
            <w:shd w:val="clear" w:color="auto" w:fill="auto"/>
            <w:noWrap/>
            <w:vAlign w:val="bottom"/>
          </w:tcPr>
          <w:p w14:paraId="46E0AB07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168" w:type="pct"/>
            <w:shd w:val="clear" w:color="auto" w:fill="auto"/>
            <w:noWrap/>
            <w:vAlign w:val="bottom"/>
          </w:tcPr>
          <w:p w14:paraId="340E168B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20" w:type="pct"/>
            <w:shd w:val="clear" w:color="auto" w:fill="auto"/>
            <w:noWrap/>
            <w:vAlign w:val="bottom"/>
          </w:tcPr>
          <w:p w14:paraId="1B8394A9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FE74E1" w14:paraId="079266C3" w14:textId="77777777" w:rsidTr="00FE74E1">
        <w:tc>
          <w:tcPr>
            <w:tcW w:w="572" w:type="pct"/>
            <w:shd w:val="clear" w:color="auto" w:fill="auto"/>
            <w:noWrap/>
            <w:vAlign w:val="bottom"/>
          </w:tcPr>
          <w:p w14:paraId="49B1A4F3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</w:tcPr>
          <w:p w14:paraId="3F11C935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435" w:type="pct"/>
            <w:shd w:val="clear" w:color="auto" w:fill="auto"/>
            <w:noWrap/>
            <w:vAlign w:val="bottom"/>
          </w:tcPr>
          <w:p w14:paraId="2860C24F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168" w:type="pct"/>
            <w:shd w:val="clear" w:color="auto" w:fill="auto"/>
            <w:noWrap/>
            <w:vAlign w:val="bottom"/>
          </w:tcPr>
          <w:p w14:paraId="230B123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20" w:type="pct"/>
            <w:shd w:val="clear" w:color="auto" w:fill="auto"/>
            <w:noWrap/>
            <w:vAlign w:val="bottom"/>
          </w:tcPr>
          <w:p w14:paraId="7AC58BD5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FE74E1" w14:paraId="75FF38FE" w14:textId="77777777" w:rsidTr="00FE74E1">
        <w:tc>
          <w:tcPr>
            <w:tcW w:w="572" w:type="pct"/>
            <w:shd w:val="clear" w:color="auto" w:fill="auto"/>
            <w:noWrap/>
            <w:vAlign w:val="bottom"/>
          </w:tcPr>
          <w:p w14:paraId="167D0E66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</w:tcPr>
          <w:p w14:paraId="569E247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435" w:type="pct"/>
            <w:shd w:val="clear" w:color="auto" w:fill="auto"/>
            <w:noWrap/>
            <w:vAlign w:val="bottom"/>
          </w:tcPr>
          <w:p w14:paraId="0BE8BE2C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168" w:type="pct"/>
            <w:shd w:val="clear" w:color="auto" w:fill="auto"/>
            <w:noWrap/>
            <w:vAlign w:val="bottom"/>
          </w:tcPr>
          <w:p w14:paraId="7AD45D85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20" w:type="pct"/>
            <w:shd w:val="clear" w:color="auto" w:fill="auto"/>
            <w:noWrap/>
            <w:vAlign w:val="bottom"/>
          </w:tcPr>
          <w:p w14:paraId="4014B8B8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FE74E1" w14:paraId="491683FA" w14:textId="77777777" w:rsidTr="00FE74E1">
        <w:tc>
          <w:tcPr>
            <w:tcW w:w="572" w:type="pct"/>
            <w:shd w:val="clear" w:color="auto" w:fill="auto"/>
            <w:noWrap/>
            <w:vAlign w:val="bottom"/>
          </w:tcPr>
          <w:p w14:paraId="5B3A536B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</w:tcPr>
          <w:p w14:paraId="679F267B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435" w:type="pct"/>
            <w:shd w:val="clear" w:color="auto" w:fill="auto"/>
            <w:noWrap/>
            <w:vAlign w:val="bottom"/>
          </w:tcPr>
          <w:p w14:paraId="5F942B2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168" w:type="pct"/>
            <w:shd w:val="clear" w:color="auto" w:fill="auto"/>
            <w:noWrap/>
            <w:vAlign w:val="bottom"/>
          </w:tcPr>
          <w:p w14:paraId="524760C9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20" w:type="pct"/>
            <w:shd w:val="clear" w:color="auto" w:fill="auto"/>
            <w:noWrap/>
            <w:vAlign w:val="bottom"/>
          </w:tcPr>
          <w:p w14:paraId="1758EA05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FE74E1" w14:paraId="0177DB0D" w14:textId="77777777" w:rsidTr="00FE74E1">
        <w:tc>
          <w:tcPr>
            <w:tcW w:w="572" w:type="pct"/>
            <w:shd w:val="clear" w:color="auto" w:fill="auto"/>
            <w:noWrap/>
            <w:vAlign w:val="bottom"/>
          </w:tcPr>
          <w:p w14:paraId="7FD1F691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</w:tcPr>
          <w:p w14:paraId="34ED1655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435" w:type="pct"/>
            <w:shd w:val="clear" w:color="auto" w:fill="auto"/>
            <w:noWrap/>
            <w:vAlign w:val="bottom"/>
          </w:tcPr>
          <w:p w14:paraId="067E85E3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168" w:type="pct"/>
            <w:shd w:val="clear" w:color="auto" w:fill="auto"/>
            <w:noWrap/>
            <w:vAlign w:val="bottom"/>
          </w:tcPr>
          <w:p w14:paraId="3EE3021F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20" w:type="pct"/>
            <w:shd w:val="clear" w:color="auto" w:fill="auto"/>
            <w:noWrap/>
            <w:vAlign w:val="bottom"/>
          </w:tcPr>
          <w:p w14:paraId="25D542FE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FE74E1" w14:paraId="280A4B9E" w14:textId="77777777" w:rsidTr="00FE74E1">
        <w:tc>
          <w:tcPr>
            <w:tcW w:w="572" w:type="pct"/>
            <w:shd w:val="clear" w:color="auto" w:fill="auto"/>
            <w:noWrap/>
            <w:vAlign w:val="bottom"/>
          </w:tcPr>
          <w:p w14:paraId="6E1B2DDA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</w:tcPr>
          <w:p w14:paraId="23BB03E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435" w:type="pct"/>
            <w:shd w:val="clear" w:color="auto" w:fill="auto"/>
            <w:noWrap/>
            <w:vAlign w:val="bottom"/>
          </w:tcPr>
          <w:p w14:paraId="58907B2B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168" w:type="pct"/>
            <w:shd w:val="clear" w:color="auto" w:fill="auto"/>
            <w:noWrap/>
            <w:vAlign w:val="bottom"/>
          </w:tcPr>
          <w:p w14:paraId="39D215CF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20" w:type="pct"/>
            <w:shd w:val="clear" w:color="auto" w:fill="auto"/>
            <w:noWrap/>
            <w:vAlign w:val="bottom"/>
          </w:tcPr>
          <w:p w14:paraId="4B9B8356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FE74E1" w14:paraId="0FE67CD9" w14:textId="77777777" w:rsidTr="00FE74E1">
        <w:tc>
          <w:tcPr>
            <w:tcW w:w="572" w:type="pct"/>
            <w:shd w:val="clear" w:color="auto" w:fill="auto"/>
            <w:noWrap/>
            <w:vAlign w:val="bottom"/>
          </w:tcPr>
          <w:p w14:paraId="2E03A9EA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</w:tcPr>
          <w:p w14:paraId="5D9A54B7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435" w:type="pct"/>
            <w:shd w:val="clear" w:color="auto" w:fill="auto"/>
            <w:noWrap/>
            <w:vAlign w:val="bottom"/>
          </w:tcPr>
          <w:p w14:paraId="04B0E11A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168" w:type="pct"/>
            <w:shd w:val="clear" w:color="auto" w:fill="auto"/>
            <w:noWrap/>
            <w:vAlign w:val="bottom"/>
          </w:tcPr>
          <w:p w14:paraId="10B85626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20" w:type="pct"/>
            <w:shd w:val="clear" w:color="auto" w:fill="auto"/>
            <w:noWrap/>
            <w:vAlign w:val="bottom"/>
          </w:tcPr>
          <w:p w14:paraId="0ACDB006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FE74E1" w14:paraId="369A9F3E" w14:textId="77777777" w:rsidTr="00FE74E1">
        <w:tc>
          <w:tcPr>
            <w:tcW w:w="572" w:type="pct"/>
            <w:shd w:val="clear" w:color="auto" w:fill="auto"/>
            <w:noWrap/>
            <w:vAlign w:val="bottom"/>
          </w:tcPr>
          <w:p w14:paraId="185039D2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</w:tcPr>
          <w:p w14:paraId="58C6EE7A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435" w:type="pct"/>
            <w:shd w:val="clear" w:color="auto" w:fill="auto"/>
            <w:noWrap/>
            <w:vAlign w:val="bottom"/>
          </w:tcPr>
          <w:p w14:paraId="62B79935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168" w:type="pct"/>
            <w:shd w:val="clear" w:color="auto" w:fill="auto"/>
            <w:noWrap/>
            <w:vAlign w:val="bottom"/>
          </w:tcPr>
          <w:p w14:paraId="387D6CC2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20" w:type="pct"/>
            <w:shd w:val="clear" w:color="auto" w:fill="auto"/>
            <w:noWrap/>
            <w:vAlign w:val="bottom"/>
          </w:tcPr>
          <w:p w14:paraId="3EC21489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FE74E1" w14:paraId="23A9E718" w14:textId="77777777" w:rsidTr="00FE74E1">
        <w:tc>
          <w:tcPr>
            <w:tcW w:w="572" w:type="pct"/>
            <w:shd w:val="clear" w:color="auto" w:fill="auto"/>
            <w:noWrap/>
            <w:vAlign w:val="bottom"/>
          </w:tcPr>
          <w:p w14:paraId="64DBCE56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</w:tcPr>
          <w:p w14:paraId="5F8797A6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435" w:type="pct"/>
            <w:shd w:val="clear" w:color="auto" w:fill="auto"/>
            <w:noWrap/>
            <w:vAlign w:val="bottom"/>
          </w:tcPr>
          <w:p w14:paraId="6FD1B669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168" w:type="pct"/>
            <w:shd w:val="clear" w:color="auto" w:fill="auto"/>
            <w:noWrap/>
            <w:vAlign w:val="bottom"/>
          </w:tcPr>
          <w:p w14:paraId="5B4FC4B1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20" w:type="pct"/>
            <w:shd w:val="clear" w:color="auto" w:fill="auto"/>
            <w:noWrap/>
            <w:vAlign w:val="bottom"/>
          </w:tcPr>
          <w:p w14:paraId="1E399F88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FE74E1" w14:paraId="00AF1CC0" w14:textId="77777777" w:rsidTr="00FE74E1">
        <w:tc>
          <w:tcPr>
            <w:tcW w:w="572" w:type="pct"/>
            <w:shd w:val="clear" w:color="auto" w:fill="auto"/>
            <w:noWrap/>
            <w:vAlign w:val="bottom"/>
          </w:tcPr>
          <w:p w14:paraId="48135085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</w:tcPr>
          <w:p w14:paraId="2804DF2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435" w:type="pct"/>
            <w:shd w:val="clear" w:color="auto" w:fill="auto"/>
            <w:noWrap/>
            <w:vAlign w:val="bottom"/>
          </w:tcPr>
          <w:p w14:paraId="5DF09C2D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168" w:type="pct"/>
            <w:shd w:val="clear" w:color="auto" w:fill="auto"/>
            <w:noWrap/>
            <w:vAlign w:val="bottom"/>
          </w:tcPr>
          <w:p w14:paraId="72A4441C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20" w:type="pct"/>
            <w:shd w:val="clear" w:color="auto" w:fill="auto"/>
            <w:noWrap/>
            <w:vAlign w:val="bottom"/>
          </w:tcPr>
          <w:p w14:paraId="22D5D73E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FE74E1" w14:paraId="00E5EFFF" w14:textId="77777777" w:rsidTr="00FE74E1">
        <w:tc>
          <w:tcPr>
            <w:tcW w:w="572" w:type="pct"/>
            <w:shd w:val="clear" w:color="auto" w:fill="auto"/>
            <w:noWrap/>
            <w:vAlign w:val="bottom"/>
          </w:tcPr>
          <w:p w14:paraId="58EEA034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</w:tcPr>
          <w:p w14:paraId="5584DC68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435" w:type="pct"/>
            <w:shd w:val="clear" w:color="auto" w:fill="auto"/>
            <w:noWrap/>
            <w:vAlign w:val="bottom"/>
          </w:tcPr>
          <w:p w14:paraId="65086E33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168" w:type="pct"/>
            <w:shd w:val="clear" w:color="auto" w:fill="auto"/>
            <w:noWrap/>
            <w:vAlign w:val="bottom"/>
          </w:tcPr>
          <w:p w14:paraId="0F78945D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  <w:tc>
          <w:tcPr>
            <w:tcW w:w="1220" w:type="pct"/>
            <w:shd w:val="clear" w:color="auto" w:fill="auto"/>
            <w:noWrap/>
            <w:vAlign w:val="bottom"/>
          </w:tcPr>
          <w:p w14:paraId="1FE0749A" w14:textId="77777777" w:rsidR="00FE74E1" w:rsidRPr="00301713" w:rsidRDefault="00FE74E1" w:rsidP="00F22B6E">
            <w:pPr>
              <w:rPr>
                <w:rFonts w:ascii="Arial" w:hAnsi="Arial" w:cs="Arial"/>
              </w:rPr>
            </w:pPr>
            <w:r w:rsidRPr="00301713">
              <w:rPr>
                <w:rFonts w:ascii="Arial" w:hAnsi="Arial" w:cs="Arial"/>
              </w:rPr>
              <w:t> </w:t>
            </w:r>
          </w:p>
        </w:tc>
      </w:tr>
      <w:tr w:rsidR="00FE74E1" w14:paraId="3601DB49" w14:textId="77777777" w:rsidTr="00FE74E1">
        <w:tc>
          <w:tcPr>
            <w:tcW w:w="572" w:type="pct"/>
            <w:shd w:val="clear" w:color="auto" w:fill="auto"/>
            <w:noWrap/>
            <w:vAlign w:val="bottom"/>
          </w:tcPr>
          <w:p w14:paraId="1034B805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605" w:type="pct"/>
            <w:shd w:val="clear" w:color="auto" w:fill="auto"/>
            <w:noWrap/>
            <w:vAlign w:val="bottom"/>
          </w:tcPr>
          <w:p w14:paraId="51845C00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1435" w:type="pct"/>
            <w:shd w:val="clear" w:color="auto" w:fill="auto"/>
            <w:noWrap/>
            <w:vAlign w:val="bottom"/>
          </w:tcPr>
          <w:p w14:paraId="5DCA5C94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1168" w:type="pct"/>
            <w:shd w:val="clear" w:color="auto" w:fill="auto"/>
            <w:noWrap/>
            <w:vAlign w:val="bottom"/>
          </w:tcPr>
          <w:p w14:paraId="374E8391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  <w:shd w:val="clear" w:color="auto" w:fill="auto"/>
            <w:noWrap/>
            <w:vAlign w:val="bottom"/>
          </w:tcPr>
          <w:p w14:paraId="5A1A176F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</w:tr>
      <w:tr w:rsidR="00FE74E1" w14:paraId="57E9DED9" w14:textId="77777777" w:rsidTr="00FE74E1">
        <w:tc>
          <w:tcPr>
            <w:tcW w:w="572" w:type="pct"/>
            <w:shd w:val="clear" w:color="auto" w:fill="auto"/>
            <w:noWrap/>
            <w:vAlign w:val="bottom"/>
          </w:tcPr>
          <w:p w14:paraId="004650D2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605" w:type="pct"/>
            <w:shd w:val="clear" w:color="auto" w:fill="auto"/>
            <w:noWrap/>
            <w:vAlign w:val="bottom"/>
          </w:tcPr>
          <w:p w14:paraId="24973ED7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1435" w:type="pct"/>
            <w:shd w:val="clear" w:color="auto" w:fill="auto"/>
            <w:noWrap/>
            <w:vAlign w:val="bottom"/>
          </w:tcPr>
          <w:p w14:paraId="59527A93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1168" w:type="pct"/>
            <w:shd w:val="clear" w:color="auto" w:fill="auto"/>
            <w:noWrap/>
            <w:vAlign w:val="bottom"/>
          </w:tcPr>
          <w:p w14:paraId="4C3531AB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  <w:tc>
          <w:tcPr>
            <w:tcW w:w="1220" w:type="pct"/>
            <w:shd w:val="clear" w:color="auto" w:fill="auto"/>
            <w:noWrap/>
            <w:vAlign w:val="bottom"/>
          </w:tcPr>
          <w:p w14:paraId="2FBF45EA" w14:textId="77777777" w:rsidR="00FE74E1" w:rsidRPr="00301713" w:rsidRDefault="00FE74E1" w:rsidP="00F22B6E">
            <w:pPr>
              <w:rPr>
                <w:rFonts w:ascii="Arial" w:hAnsi="Arial" w:cs="Arial"/>
              </w:rPr>
            </w:pPr>
          </w:p>
        </w:tc>
      </w:tr>
    </w:tbl>
    <w:p w14:paraId="4217178E" w14:textId="77777777" w:rsidR="00FE74E1" w:rsidRDefault="00FE74E1" w:rsidP="00FE74E1"/>
    <w:tbl>
      <w:tblPr>
        <w:tblW w:w="557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3"/>
      </w:tblGrid>
      <w:tr w:rsidR="00FE74E1" w:rsidRPr="00C31763" w14:paraId="59B409A6" w14:textId="77777777" w:rsidTr="00F22B6E">
        <w:trPr>
          <w:trHeight w:val="1061"/>
        </w:trPr>
        <w:tc>
          <w:tcPr>
            <w:tcW w:w="5000" w:type="pct"/>
            <w:shd w:val="clear" w:color="auto" w:fill="auto"/>
            <w:noWrap/>
          </w:tcPr>
          <w:p w14:paraId="0AEF6B92" w14:textId="77777777" w:rsidR="00FE74E1" w:rsidRDefault="00FE74E1" w:rsidP="00F22B6E">
            <w:pPr>
              <w:rPr>
                <w:rFonts w:ascii="Arial" w:hAnsi="Arial" w:cs="Arial"/>
              </w:rPr>
            </w:pPr>
            <w:r w:rsidRPr="00C31763">
              <w:rPr>
                <w:rFonts w:ascii="Arial" w:hAnsi="Arial" w:cs="Arial"/>
              </w:rPr>
              <w:t>(*) Checklijst</w:t>
            </w:r>
            <w:r>
              <w:rPr>
                <w:rFonts w:ascii="Arial" w:hAnsi="Arial" w:cs="Arial"/>
              </w:rPr>
              <w:t xml:space="preserve"> – onder meer:</w:t>
            </w:r>
          </w:p>
          <w:p w14:paraId="1DFE705F" w14:textId="77777777" w:rsidR="00FE74E1" w:rsidRDefault="00FE74E1" w:rsidP="00F22B6E">
            <w:pPr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 – L</w:t>
            </w:r>
            <w:r w:rsidRPr="00C31763">
              <w:rPr>
                <w:rFonts w:ascii="Arial" w:hAnsi="Arial" w:cs="Arial"/>
              </w:rPr>
              <w:t>okaasbox gecontroleerd</w:t>
            </w:r>
          </w:p>
          <w:p w14:paraId="4529A60F" w14:textId="77777777" w:rsidR="00FE74E1" w:rsidRDefault="00FE74E1" w:rsidP="00F22B6E">
            <w:pPr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LW – L</w:t>
            </w:r>
            <w:r w:rsidRPr="00C31763">
              <w:rPr>
                <w:rFonts w:ascii="Arial" w:hAnsi="Arial" w:cs="Arial"/>
              </w:rPr>
              <w:t xml:space="preserve">okaasbox verdwenen </w:t>
            </w:r>
            <w:r>
              <w:rPr>
                <w:rFonts w:ascii="Arial" w:hAnsi="Arial" w:cs="Arial"/>
              </w:rPr>
              <w:t>/ weggenomen</w:t>
            </w:r>
          </w:p>
          <w:p w14:paraId="69D4541B" w14:textId="77777777" w:rsidR="00FE74E1" w:rsidRDefault="00FE74E1" w:rsidP="00F22B6E">
            <w:pPr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LK – L</w:t>
            </w:r>
            <w:r w:rsidRPr="00C31763">
              <w:rPr>
                <w:rFonts w:ascii="Arial" w:hAnsi="Arial" w:cs="Arial"/>
              </w:rPr>
              <w:t>okaasbox kapot</w:t>
            </w:r>
          </w:p>
          <w:p w14:paraId="11AB74AA" w14:textId="77777777" w:rsidR="00FE74E1" w:rsidRDefault="00FE74E1" w:rsidP="00F22B6E">
            <w:pPr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LG – A</w:t>
            </w:r>
            <w:r w:rsidRPr="00C31763">
              <w:rPr>
                <w:rFonts w:ascii="Arial" w:hAnsi="Arial" w:cs="Arial"/>
              </w:rPr>
              <w:t>an lokaas geknaagd door ongedierte</w:t>
            </w:r>
          </w:p>
          <w:p w14:paraId="79A763F6" w14:textId="77777777" w:rsidR="00FE74E1" w:rsidRDefault="00FE74E1" w:rsidP="00F22B6E">
            <w:pPr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NL – L</w:t>
            </w:r>
            <w:r w:rsidRPr="00C31763">
              <w:rPr>
                <w:rFonts w:ascii="Arial" w:hAnsi="Arial" w:cs="Arial"/>
              </w:rPr>
              <w:t xml:space="preserve">okaas </w:t>
            </w:r>
            <w:r>
              <w:rPr>
                <w:rFonts w:ascii="Arial" w:hAnsi="Arial" w:cs="Arial"/>
              </w:rPr>
              <w:t>geplaatst op nieuwe plaats (aanduiden op plan / lijst)</w:t>
            </w:r>
          </w:p>
          <w:p w14:paraId="25B2DC24" w14:textId="77777777" w:rsidR="00FE74E1" w:rsidRPr="00C31763" w:rsidRDefault="00FE74E1" w:rsidP="00F22B6E">
            <w:pPr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LV – N</w:t>
            </w:r>
            <w:r w:rsidRPr="00C31763">
              <w:rPr>
                <w:rFonts w:ascii="Arial" w:hAnsi="Arial" w:cs="Arial"/>
              </w:rPr>
              <w:t>ieuwe lokaasbox geplaatst met oorspronkelijke lokaasnummer</w:t>
            </w:r>
            <w:r>
              <w:rPr>
                <w:rFonts w:ascii="Arial" w:hAnsi="Arial" w:cs="Arial"/>
              </w:rPr>
              <w:t xml:space="preserve"> (na LW, LK, LG) </w:t>
            </w:r>
          </w:p>
        </w:tc>
      </w:tr>
    </w:tbl>
    <w:p w14:paraId="6AE30476" w14:textId="77777777" w:rsidR="00FE74E1" w:rsidRDefault="00FE74E1" w:rsidP="00FE74E1">
      <w:pPr>
        <w:suppressAutoHyphens/>
        <w:rPr>
          <w:rFonts w:ascii="Arial" w:hAnsi="Arial" w:cs="Arial"/>
        </w:rPr>
      </w:pPr>
    </w:p>
    <w:p w14:paraId="222F16EF" w14:textId="77777777" w:rsidR="00FE74E1" w:rsidRDefault="00FE74E1" w:rsidP="00FE74E1">
      <w:pPr>
        <w:suppressAutoHyphens/>
        <w:rPr>
          <w:rFonts w:ascii="Arial" w:hAnsi="Arial" w:cs="Arial"/>
        </w:rPr>
      </w:pPr>
    </w:p>
    <w:p w14:paraId="038F903E" w14:textId="77777777" w:rsidR="00FE74E1" w:rsidRDefault="00FE74E1" w:rsidP="00FE74E1">
      <w:pPr>
        <w:suppressAutoHyphens/>
        <w:rPr>
          <w:rFonts w:ascii="Arial" w:hAnsi="Arial" w:cs="Arial"/>
        </w:rPr>
      </w:pPr>
    </w:p>
    <w:p w14:paraId="359D3D97" w14:textId="77777777" w:rsidR="00FE74E1" w:rsidRDefault="00FE74E1" w:rsidP="00FE74E1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587"/>
      </w:tblGrid>
      <w:tr w:rsidR="00FE74E1" w:rsidRPr="002561E5" w14:paraId="3EE72558" w14:textId="77777777" w:rsidTr="00F22B6E">
        <w:tc>
          <w:tcPr>
            <w:tcW w:w="3510" w:type="dxa"/>
            <w:shd w:val="clear" w:color="auto" w:fill="auto"/>
          </w:tcPr>
          <w:p w14:paraId="6C50A3FE" w14:textId="77777777" w:rsidR="00FE74E1" w:rsidRPr="002561E5" w:rsidRDefault="00FE74E1" w:rsidP="00F22B6E">
            <w:pPr>
              <w:suppressAutoHyphens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>Verantwoordelijke (naam)</w:t>
            </w:r>
          </w:p>
        </w:tc>
        <w:tc>
          <w:tcPr>
            <w:tcW w:w="5700" w:type="dxa"/>
            <w:shd w:val="clear" w:color="auto" w:fill="auto"/>
          </w:tcPr>
          <w:p w14:paraId="6CB034D1" w14:textId="77777777" w:rsidR="00FE74E1" w:rsidRPr="002561E5" w:rsidRDefault="00FE74E1" w:rsidP="00F22B6E">
            <w:pPr>
              <w:suppressAutoHyphens/>
              <w:rPr>
                <w:rFonts w:ascii="Arial" w:hAnsi="Arial" w:cs="Arial"/>
              </w:rPr>
            </w:pPr>
          </w:p>
        </w:tc>
      </w:tr>
      <w:tr w:rsidR="00FE74E1" w:rsidRPr="002561E5" w14:paraId="67AE4EB7" w14:textId="77777777" w:rsidTr="00F22B6E">
        <w:tc>
          <w:tcPr>
            <w:tcW w:w="3510" w:type="dxa"/>
            <w:shd w:val="clear" w:color="auto" w:fill="auto"/>
          </w:tcPr>
          <w:p w14:paraId="44907EB4" w14:textId="77777777" w:rsidR="00FE74E1" w:rsidRPr="002561E5" w:rsidRDefault="00FE74E1" w:rsidP="00F22B6E">
            <w:pPr>
              <w:suppressAutoHyphens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>Datum</w:t>
            </w:r>
          </w:p>
        </w:tc>
        <w:tc>
          <w:tcPr>
            <w:tcW w:w="5700" w:type="dxa"/>
            <w:shd w:val="clear" w:color="auto" w:fill="auto"/>
          </w:tcPr>
          <w:p w14:paraId="7659A225" w14:textId="77777777" w:rsidR="00FE74E1" w:rsidRPr="002561E5" w:rsidRDefault="00FE74E1" w:rsidP="00F22B6E">
            <w:pPr>
              <w:suppressAutoHyphens/>
              <w:rPr>
                <w:rFonts w:ascii="Arial" w:hAnsi="Arial" w:cs="Arial"/>
              </w:rPr>
            </w:pPr>
          </w:p>
        </w:tc>
      </w:tr>
      <w:tr w:rsidR="00FE74E1" w:rsidRPr="002561E5" w14:paraId="1C0BABAB" w14:textId="77777777" w:rsidTr="00F22B6E">
        <w:tc>
          <w:tcPr>
            <w:tcW w:w="3510" w:type="dxa"/>
            <w:shd w:val="clear" w:color="auto" w:fill="auto"/>
          </w:tcPr>
          <w:p w14:paraId="250EA444" w14:textId="77777777" w:rsidR="00FE74E1" w:rsidRPr="002561E5" w:rsidRDefault="00FE74E1" w:rsidP="00F22B6E">
            <w:pPr>
              <w:suppressAutoHyphens/>
              <w:rPr>
                <w:rFonts w:ascii="Arial" w:hAnsi="Arial" w:cs="Arial"/>
              </w:rPr>
            </w:pPr>
            <w:r w:rsidRPr="002561E5">
              <w:rPr>
                <w:rFonts w:ascii="Arial" w:hAnsi="Arial" w:cs="Arial"/>
              </w:rPr>
              <w:t>Handtekening</w:t>
            </w:r>
          </w:p>
        </w:tc>
        <w:tc>
          <w:tcPr>
            <w:tcW w:w="5700" w:type="dxa"/>
            <w:shd w:val="clear" w:color="auto" w:fill="auto"/>
          </w:tcPr>
          <w:p w14:paraId="608ECFF3" w14:textId="77777777" w:rsidR="00FE74E1" w:rsidRDefault="00FE74E1" w:rsidP="00F22B6E">
            <w:pPr>
              <w:suppressAutoHyphens/>
              <w:rPr>
                <w:rFonts w:ascii="Arial" w:hAnsi="Arial" w:cs="Arial"/>
              </w:rPr>
            </w:pPr>
          </w:p>
          <w:p w14:paraId="3DC079C1" w14:textId="382E3AB4" w:rsidR="00FE74E1" w:rsidRPr="002561E5" w:rsidRDefault="00FE74E1" w:rsidP="00F22B6E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06C58EB3" w14:textId="77777777" w:rsidR="00FE74E1" w:rsidRDefault="00FE74E1" w:rsidP="00FE74E1">
      <w:pPr>
        <w:rPr>
          <w:rFonts w:ascii="Arial" w:hAnsi="Arial" w:cs="Arial"/>
        </w:rPr>
      </w:pPr>
    </w:p>
    <w:p w14:paraId="0F21AC6C" w14:textId="45B5A57D" w:rsidR="007C69CD" w:rsidRDefault="007C69CD" w:rsidP="00376A83">
      <w:pPr>
        <w:suppressAutoHyphens/>
        <w:rPr>
          <w:rFonts w:ascii="Arial" w:hAnsi="Arial" w:cs="Arial"/>
        </w:rPr>
      </w:pPr>
    </w:p>
    <w:p w14:paraId="649A93E2" w14:textId="19283F63" w:rsidR="00D95940" w:rsidRDefault="00D95940" w:rsidP="00376A83">
      <w:pPr>
        <w:suppressAutoHyphens/>
        <w:rPr>
          <w:rFonts w:ascii="Arial" w:hAnsi="Arial" w:cs="Arial"/>
        </w:rPr>
      </w:pPr>
    </w:p>
    <w:p w14:paraId="38147D3A" w14:textId="0514DFC2" w:rsidR="00D95940" w:rsidRDefault="00D95940" w:rsidP="00376A83">
      <w:pPr>
        <w:suppressAutoHyphens/>
        <w:rPr>
          <w:rFonts w:ascii="Arial" w:hAnsi="Arial" w:cs="Arial"/>
        </w:rPr>
      </w:pPr>
    </w:p>
    <w:p w14:paraId="0CD8C61C" w14:textId="7334CF39" w:rsidR="00D95940" w:rsidRDefault="00D95940" w:rsidP="00376A83">
      <w:pPr>
        <w:suppressAutoHyphens/>
        <w:rPr>
          <w:rFonts w:ascii="Arial" w:hAnsi="Arial" w:cs="Arial"/>
        </w:rPr>
      </w:pPr>
    </w:p>
    <w:p w14:paraId="4BFEC09B" w14:textId="072FE0BD" w:rsidR="00D95940" w:rsidRDefault="00D95940" w:rsidP="00376A83">
      <w:pPr>
        <w:suppressAutoHyphens/>
        <w:rPr>
          <w:rFonts w:ascii="Arial" w:hAnsi="Arial" w:cs="Arial"/>
        </w:rPr>
      </w:pPr>
    </w:p>
    <w:p w14:paraId="52CD71C0" w14:textId="2E91AA58" w:rsidR="00D95940" w:rsidRDefault="00D95940" w:rsidP="00376A83">
      <w:pPr>
        <w:suppressAutoHyphens/>
        <w:rPr>
          <w:rFonts w:ascii="Arial" w:hAnsi="Arial" w:cs="Arial"/>
        </w:rPr>
      </w:pPr>
    </w:p>
    <w:p w14:paraId="2540B269" w14:textId="3E0921B7" w:rsidR="00D95940" w:rsidRDefault="00D95940" w:rsidP="00376A83">
      <w:pPr>
        <w:suppressAutoHyphens/>
        <w:rPr>
          <w:rFonts w:ascii="Arial" w:hAnsi="Arial" w:cs="Arial"/>
        </w:rPr>
      </w:pPr>
    </w:p>
    <w:p w14:paraId="7F5F2C76" w14:textId="0139B9E9" w:rsidR="00D95940" w:rsidRDefault="00D95940" w:rsidP="00376A83">
      <w:pPr>
        <w:suppressAutoHyphens/>
        <w:rPr>
          <w:rFonts w:ascii="Arial" w:hAnsi="Arial" w:cs="Arial"/>
        </w:rPr>
      </w:pPr>
    </w:p>
    <w:p w14:paraId="1E9DC9AF" w14:textId="264EEE3B" w:rsidR="00D95940" w:rsidRDefault="00D95940" w:rsidP="00376A83">
      <w:pPr>
        <w:suppressAutoHyphens/>
        <w:rPr>
          <w:rFonts w:ascii="Arial" w:hAnsi="Arial" w:cs="Arial"/>
        </w:rPr>
      </w:pPr>
    </w:p>
    <w:p w14:paraId="3D16207E" w14:textId="14E955CF" w:rsidR="00D95940" w:rsidRDefault="00D95940" w:rsidP="00376A83">
      <w:pPr>
        <w:suppressAutoHyphens/>
        <w:rPr>
          <w:rFonts w:ascii="Arial" w:hAnsi="Arial" w:cs="Arial"/>
        </w:rPr>
      </w:pPr>
    </w:p>
    <w:p w14:paraId="568DA1B1" w14:textId="1280E5AF" w:rsidR="00D95940" w:rsidRDefault="00D95940" w:rsidP="00376A83">
      <w:pPr>
        <w:suppressAutoHyphens/>
        <w:rPr>
          <w:rFonts w:ascii="Arial" w:hAnsi="Arial" w:cs="Arial"/>
        </w:rPr>
      </w:pPr>
    </w:p>
    <w:p w14:paraId="75F83101" w14:textId="77777777" w:rsidR="00D95940" w:rsidRDefault="00D95940" w:rsidP="00376A8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Initiële opmaak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Wijzigingen ten opzichte van voorgaande versie?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FCC3" w14:textId="77777777" w:rsidR="00DC6EEA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 xml:space="preserve">Indien JA: </w:t>
            </w:r>
          </w:p>
          <w:p w14:paraId="52960246" w14:textId="5152E729" w:rsidR="00376A83" w:rsidRPr="007C69CD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>Wijzigingen en aanvullingen duidelijk herkenbaar aanbrengen op document of eventueel nieuw document gebruiken.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Verantwoordelijke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2DEAFACD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  <w:p w14:paraId="2AA46284" w14:textId="77777777" w:rsidR="00D222D6" w:rsidRDefault="00D222D6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Voettekst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</w:t>
    </w:r>
    <w:r>
      <w:rPr>
        <w:rFonts w:ascii="Arial" w:hAnsi="Arial" w:cs="Arial"/>
        <w:sz w:val="16"/>
        <w:szCs w:val="16"/>
      </w:rPr>
      <w:t>____________</w:t>
    </w:r>
    <w:r w:rsidRPr="00BC3C5F">
      <w:rPr>
        <w:rFonts w:ascii="Arial" w:hAnsi="Arial" w:cs="Arial"/>
        <w:sz w:val="16"/>
        <w:szCs w:val="16"/>
      </w:rPr>
      <w:t>___</w:t>
    </w:r>
  </w:p>
  <w:p w14:paraId="5889E04D" w14:textId="49507892" w:rsidR="002C0C20" w:rsidRPr="002F43F4" w:rsidRDefault="002F43F4" w:rsidP="00A249FF">
    <w:pPr>
      <w:pStyle w:val="Voettekst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– IFA v6.0 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  <w:t xml:space="preserve">Doc </w:t>
    </w:r>
    <w:r w:rsidR="002D5952">
      <w:rPr>
        <w:rFonts w:ascii="Arial" w:hAnsi="Arial" w:cs="Arial"/>
        <w:sz w:val="16"/>
        <w:szCs w:val="16"/>
      </w:rPr>
      <w:t>42</w:t>
    </w:r>
    <w:r w:rsidRPr="002F43F4">
      <w:rPr>
        <w:rFonts w:ascii="Arial" w:hAnsi="Arial" w:cs="Arial"/>
        <w:sz w:val="16"/>
        <w:szCs w:val="16"/>
      </w:rPr>
      <w:t xml:space="preserve"> – versie </w:t>
    </w:r>
    <w:r w:rsidR="002D5952">
      <w:rPr>
        <w:rFonts w:ascii="Arial" w:hAnsi="Arial" w:cs="Arial"/>
        <w:sz w:val="16"/>
        <w:szCs w:val="16"/>
      </w:rPr>
      <w:t>01/09/2023</w:t>
    </w:r>
    <w:r w:rsidRPr="002F43F4">
      <w:rPr>
        <w:rFonts w:ascii="Arial" w:hAnsi="Arial" w:cs="Arial"/>
        <w:sz w:val="16"/>
        <w:szCs w:val="16"/>
      </w:rPr>
      <w:t xml:space="preserve"> –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Voetteks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GLOBALG.A.P. IFA V</w:t>
    </w:r>
    <w:r w:rsidR="002F43F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– BNTWG </w:t>
    </w:r>
    <w:r w:rsidR="00A32F99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.20</w:t>
    </w:r>
    <w:r w:rsidR="002F43F4">
      <w:rPr>
        <w:rFonts w:ascii="Arial" w:hAnsi="Arial" w:cs="Arial"/>
        <w:sz w:val="16"/>
        <w:szCs w:val="16"/>
      </w:rPr>
      <w:t>22</w:t>
    </w:r>
    <w:r w:rsidR="00A17D29" w:rsidRPr="00BC3C5F">
      <w:rPr>
        <w:rFonts w:ascii="Arial" w:hAnsi="Arial" w:cs="Arial"/>
        <w:sz w:val="16"/>
        <w:szCs w:val="16"/>
      </w:rPr>
      <w:t xml:space="preserve"> – p. 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inanummer"/>
        <w:rFonts w:ascii="Arial" w:hAnsi="Arial" w:cs="Arial"/>
        <w:sz w:val="16"/>
        <w:szCs w:val="16"/>
      </w:rPr>
      <w:t>/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B175E"/>
    <w:multiLevelType w:val="hybridMultilevel"/>
    <w:tmpl w:val="622CCDF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6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8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9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0055700">
    <w:abstractNumId w:val="10"/>
  </w:num>
  <w:num w:numId="2" w16cid:durableId="346030899">
    <w:abstractNumId w:val="14"/>
  </w:num>
  <w:num w:numId="3" w16cid:durableId="481309549">
    <w:abstractNumId w:val="6"/>
  </w:num>
  <w:num w:numId="4" w16cid:durableId="419638574">
    <w:abstractNumId w:val="27"/>
  </w:num>
  <w:num w:numId="5" w16cid:durableId="1523397022">
    <w:abstractNumId w:val="19"/>
  </w:num>
  <w:num w:numId="6" w16cid:durableId="664212839">
    <w:abstractNumId w:val="28"/>
  </w:num>
  <w:num w:numId="7" w16cid:durableId="288172742">
    <w:abstractNumId w:val="25"/>
  </w:num>
  <w:num w:numId="8" w16cid:durableId="555747675">
    <w:abstractNumId w:val="11"/>
  </w:num>
  <w:num w:numId="9" w16cid:durableId="215901082">
    <w:abstractNumId w:val="13"/>
  </w:num>
  <w:num w:numId="10" w16cid:durableId="990448557">
    <w:abstractNumId w:val="9"/>
  </w:num>
  <w:num w:numId="11" w16cid:durableId="1390036249">
    <w:abstractNumId w:val="20"/>
  </w:num>
  <w:num w:numId="12" w16cid:durableId="2021346866">
    <w:abstractNumId w:val="8"/>
  </w:num>
  <w:num w:numId="13" w16cid:durableId="1321273113">
    <w:abstractNumId w:val="23"/>
  </w:num>
  <w:num w:numId="14" w16cid:durableId="153490964">
    <w:abstractNumId w:val="0"/>
  </w:num>
  <w:num w:numId="15" w16cid:durableId="1592590693">
    <w:abstractNumId w:val="3"/>
  </w:num>
  <w:num w:numId="16" w16cid:durableId="1129517714">
    <w:abstractNumId w:val="12"/>
  </w:num>
  <w:num w:numId="17" w16cid:durableId="2036926237">
    <w:abstractNumId w:val="4"/>
  </w:num>
  <w:num w:numId="18" w16cid:durableId="1627002725">
    <w:abstractNumId w:val="18"/>
  </w:num>
  <w:num w:numId="19" w16cid:durableId="458766576">
    <w:abstractNumId w:val="16"/>
  </w:num>
  <w:num w:numId="20" w16cid:durableId="449470997">
    <w:abstractNumId w:val="22"/>
  </w:num>
  <w:num w:numId="21" w16cid:durableId="1118833205">
    <w:abstractNumId w:val="7"/>
  </w:num>
  <w:num w:numId="22" w16cid:durableId="364135300">
    <w:abstractNumId w:val="1"/>
  </w:num>
  <w:num w:numId="23" w16cid:durableId="759957492">
    <w:abstractNumId w:val="24"/>
  </w:num>
  <w:num w:numId="24" w16cid:durableId="2014987167">
    <w:abstractNumId w:val="21"/>
  </w:num>
  <w:num w:numId="25" w16cid:durableId="581451770">
    <w:abstractNumId w:val="17"/>
  </w:num>
  <w:num w:numId="26" w16cid:durableId="1258096079">
    <w:abstractNumId w:val="30"/>
  </w:num>
  <w:num w:numId="27" w16cid:durableId="332878169">
    <w:abstractNumId w:val="2"/>
  </w:num>
  <w:num w:numId="28" w16cid:durableId="613445234">
    <w:abstractNumId w:val="29"/>
  </w:num>
  <w:num w:numId="29" w16cid:durableId="1828932478">
    <w:abstractNumId w:val="15"/>
  </w:num>
  <w:num w:numId="30" w16cid:durableId="35546917">
    <w:abstractNumId w:val="26"/>
  </w:num>
  <w:num w:numId="31" w16cid:durableId="189882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A6170"/>
    <w:rsid w:val="000B7C75"/>
    <w:rsid w:val="000D028D"/>
    <w:rsid w:val="000D1147"/>
    <w:rsid w:val="000E1711"/>
    <w:rsid w:val="000F3542"/>
    <w:rsid w:val="000F516C"/>
    <w:rsid w:val="000F7B3A"/>
    <w:rsid w:val="001264B7"/>
    <w:rsid w:val="00131135"/>
    <w:rsid w:val="00133D4B"/>
    <w:rsid w:val="00137A4D"/>
    <w:rsid w:val="001426B6"/>
    <w:rsid w:val="001444B7"/>
    <w:rsid w:val="00165F6F"/>
    <w:rsid w:val="001704FF"/>
    <w:rsid w:val="0017060E"/>
    <w:rsid w:val="0017434D"/>
    <w:rsid w:val="001B69CE"/>
    <w:rsid w:val="001F39DA"/>
    <w:rsid w:val="00210022"/>
    <w:rsid w:val="00223413"/>
    <w:rsid w:val="00245893"/>
    <w:rsid w:val="002471B7"/>
    <w:rsid w:val="0026024B"/>
    <w:rsid w:val="00262795"/>
    <w:rsid w:val="00264EF5"/>
    <w:rsid w:val="002A50A0"/>
    <w:rsid w:val="002C0C20"/>
    <w:rsid w:val="002D1088"/>
    <w:rsid w:val="002D5952"/>
    <w:rsid w:val="002F208F"/>
    <w:rsid w:val="002F43F4"/>
    <w:rsid w:val="0030642B"/>
    <w:rsid w:val="003217E8"/>
    <w:rsid w:val="00333740"/>
    <w:rsid w:val="00334E38"/>
    <w:rsid w:val="00376A83"/>
    <w:rsid w:val="003A03ED"/>
    <w:rsid w:val="003B3939"/>
    <w:rsid w:val="003C3838"/>
    <w:rsid w:val="003D116C"/>
    <w:rsid w:val="003E3165"/>
    <w:rsid w:val="00401F77"/>
    <w:rsid w:val="00402E88"/>
    <w:rsid w:val="00414FCC"/>
    <w:rsid w:val="00457E89"/>
    <w:rsid w:val="004A2D03"/>
    <w:rsid w:val="004C36E0"/>
    <w:rsid w:val="00504567"/>
    <w:rsid w:val="00534D5A"/>
    <w:rsid w:val="00536DC0"/>
    <w:rsid w:val="00544BC5"/>
    <w:rsid w:val="005704AF"/>
    <w:rsid w:val="0059087A"/>
    <w:rsid w:val="005C3BD6"/>
    <w:rsid w:val="005C6544"/>
    <w:rsid w:val="00600EFB"/>
    <w:rsid w:val="00615702"/>
    <w:rsid w:val="00627E4E"/>
    <w:rsid w:val="00630350"/>
    <w:rsid w:val="00632745"/>
    <w:rsid w:val="00635099"/>
    <w:rsid w:val="00696F26"/>
    <w:rsid w:val="006A0DE6"/>
    <w:rsid w:val="006B203C"/>
    <w:rsid w:val="006E1F54"/>
    <w:rsid w:val="006E7DA3"/>
    <w:rsid w:val="00710A17"/>
    <w:rsid w:val="0071307A"/>
    <w:rsid w:val="00717209"/>
    <w:rsid w:val="00726A1F"/>
    <w:rsid w:val="0074219D"/>
    <w:rsid w:val="00761950"/>
    <w:rsid w:val="00761ABC"/>
    <w:rsid w:val="00793434"/>
    <w:rsid w:val="007C69CD"/>
    <w:rsid w:val="007E3140"/>
    <w:rsid w:val="00807C89"/>
    <w:rsid w:val="00890C6A"/>
    <w:rsid w:val="008947E9"/>
    <w:rsid w:val="008A20F2"/>
    <w:rsid w:val="008B335E"/>
    <w:rsid w:val="008C50E5"/>
    <w:rsid w:val="008E717A"/>
    <w:rsid w:val="008F2FCD"/>
    <w:rsid w:val="008F5C3F"/>
    <w:rsid w:val="009466B7"/>
    <w:rsid w:val="00973BD0"/>
    <w:rsid w:val="009A7886"/>
    <w:rsid w:val="009C5F73"/>
    <w:rsid w:val="009D5EA2"/>
    <w:rsid w:val="009E103F"/>
    <w:rsid w:val="009F7E10"/>
    <w:rsid w:val="00A17D29"/>
    <w:rsid w:val="00A249FF"/>
    <w:rsid w:val="00A32F99"/>
    <w:rsid w:val="00A948C4"/>
    <w:rsid w:val="00AD280D"/>
    <w:rsid w:val="00B065B6"/>
    <w:rsid w:val="00B26ABF"/>
    <w:rsid w:val="00B82E6E"/>
    <w:rsid w:val="00B834D5"/>
    <w:rsid w:val="00BA1ED1"/>
    <w:rsid w:val="00BC3C5F"/>
    <w:rsid w:val="00BF245D"/>
    <w:rsid w:val="00C17A6C"/>
    <w:rsid w:val="00C24CEE"/>
    <w:rsid w:val="00C42A76"/>
    <w:rsid w:val="00C54AD6"/>
    <w:rsid w:val="00C9684B"/>
    <w:rsid w:val="00CA2F9F"/>
    <w:rsid w:val="00CE6C71"/>
    <w:rsid w:val="00CE71B2"/>
    <w:rsid w:val="00D03180"/>
    <w:rsid w:val="00D04636"/>
    <w:rsid w:val="00D222D6"/>
    <w:rsid w:val="00D2232D"/>
    <w:rsid w:val="00D30835"/>
    <w:rsid w:val="00D95940"/>
    <w:rsid w:val="00DA148C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4784C"/>
    <w:rsid w:val="00E548EC"/>
    <w:rsid w:val="00E8389C"/>
    <w:rsid w:val="00EA6FD2"/>
    <w:rsid w:val="00EC5451"/>
    <w:rsid w:val="00EF3BD1"/>
    <w:rsid w:val="00F00109"/>
    <w:rsid w:val="00F13B4E"/>
    <w:rsid w:val="00F517C4"/>
    <w:rsid w:val="00F94417"/>
    <w:rsid w:val="00FB412D"/>
    <w:rsid w:val="00FD0D62"/>
    <w:rsid w:val="00FE129D"/>
    <w:rsid w:val="00FE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uppressAutoHyphens/>
      <w:jc w:val="both"/>
      <w:outlineLvl w:val="0"/>
    </w:pPr>
    <w:rPr>
      <w:b/>
      <w:u w:val="single"/>
    </w:rPr>
  </w:style>
  <w:style w:type="paragraph" w:styleId="Kop3">
    <w:name w:val="heading 3"/>
    <w:basedOn w:val="Standaard"/>
    <w:next w:val="Standaard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264E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rsid w:val="009466B7"/>
    <w:rPr>
      <w:b/>
      <w:bCs/>
    </w:rPr>
  </w:style>
  <w:style w:type="character" w:styleId="Hyperlink">
    <w:name w:val="Hyperlink"/>
    <w:basedOn w:val="Standaardalinea-lettertype"/>
    <w:rsid w:val="00C42A7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1746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3</cp:revision>
  <cp:lastPrinted>2015-10-15T11:54:00Z</cp:lastPrinted>
  <dcterms:created xsi:type="dcterms:W3CDTF">2023-07-25T09:14:00Z</dcterms:created>
  <dcterms:modified xsi:type="dcterms:W3CDTF">2023-07-25T09:17:00Z</dcterms:modified>
</cp:coreProperties>
</file>