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0B295DE6" w:rsidR="00544BC5" w:rsidRDefault="006C1A82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Broeikasgassen en klimaatverandering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34D266BC" w14:textId="16AF4A6D" w:rsidR="007C69CD" w:rsidRPr="006E1F54" w:rsidRDefault="00237184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C1A8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.01, 2</w:t>
            </w:r>
            <w:r w:rsidR="006C1A8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.02, 2</w:t>
            </w:r>
            <w:r w:rsidR="006C1A8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.03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5C0A4E99" w14:textId="77777777" w:rsidR="007B5D35" w:rsidRDefault="007B5D35" w:rsidP="007B5D35">
      <w:pPr>
        <w:suppressAutoHyphens/>
        <w:rPr>
          <w:rFonts w:ascii="Arial" w:hAnsi="Arial" w:cs="Arial"/>
        </w:rPr>
      </w:pPr>
    </w:p>
    <w:p w14:paraId="127634BA" w14:textId="333BE909" w:rsidR="007B5D35" w:rsidRPr="006370E4" w:rsidRDefault="007B5D35" w:rsidP="007B5D35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>Opmerking: zie ter info ook GLOBALG.A.P. richtlijnen</w:t>
      </w:r>
      <w:r w:rsidR="006370E4">
        <w:rPr>
          <w:rFonts w:ascii="Arial" w:hAnsi="Arial" w:cs="Arial"/>
        </w:rPr>
        <w:t xml:space="preserve">; </w:t>
      </w:r>
      <w:r w:rsidR="006370E4">
        <w:rPr>
          <w:rFonts w:ascii="Arial" w:hAnsi="Arial" w:cs="Arial"/>
          <w:color w:val="808080" w:themeColor="background1" w:themeShade="80"/>
        </w:rPr>
        <w:t xml:space="preserve">grijze tekst </w:t>
      </w:r>
      <w:r w:rsidR="006370E4">
        <w:rPr>
          <w:rFonts w:ascii="Arial" w:hAnsi="Arial" w:cs="Arial"/>
        </w:rPr>
        <w:t>is aanbeveling</w:t>
      </w:r>
    </w:p>
    <w:p w14:paraId="5BD181AF" w14:textId="38F16CBB" w:rsidR="007B5D35" w:rsidRDefault="007B5D35" w:rsidP="007B5D35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6370E4" w:rsidRPr="006370E4" w14:paraId="3064CA46" w14:textId="77777777" w:rsidTr="00FE6C36">
        <w:tc>
          <w:tcPr>
            <w:tcW w:w="704" w:type="dxa"/>
          </w:tcPr>
          <w:p w14:paraId="6B6B7CFA" w14:textId="77777777" w:rsidR="008B7D7E" w:rsidRPr="006370E4" w:rsidRDefault="008B7D7E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15A685B9" w14:textId="11E24C43" w:rsidR="008B7D7E" w:rsidRPr="006370E4" w:rsidRDefault="008B7D7E" w:rsidP="008B7D7E">
            <w:pPr>
              <w:rPr>
                <w:rFonts w:ascii="Arial" w:hAnsi="Arial" w:cs="Arial"/>
                <w:color w:val="808080" w:themeColor="background1" w:themeShade="80"/>
              </w:rPr>
            </w:pPr>
            <w:r w:rsidRPr="006370E4">
              <w:rPr>
                <w:rFonts w:ascii="Arial" w:hAnsi="Arial" w:cs="Arial"/>
                <w:color w:val="808080" w:themeColor="background1" w:themeShade="80"/>
              </w:rPr>
              <w:t>Het bedrijf draagt bij aan het verminderen van de uitstoot van broeikasgassen; de producent is zich bewust en heeft kennis van de manier waarop praktijken op het bedrijf kunnen bijdragen, bijvoorbeeld in samenhang met energie (energieverbruik beperken, energie efficiëntie verhogen, hernieuwbare energiebronnen gebruiken</w:t>
            </w:r>
            <w:r w:rsidR="00A93555" w:rsidRPr="006370E4">
              <w:rPr>
                <w:rFonts w:ascii="Arial" w:hAnsi="Arial" w:cs="Arial"/>
                <w:color w:val="808080" w:themeColor="background1" w:themeShade="80"/>
              </w:rPr>
              <w:t xml:space="preserve"> – zie DOC 27</w:t>
            </w:r>
            <w:r w:rsidRPr="006370E4">
              <w:rPr>
                <w:rFonts w:ascii="Arial" w:hAnsi="Arial" w:cs="Arial"/>
                <w:color w:val="808080" w:themeColor="background1" w:themeShade="80"/>
              </w:rPr>
              <w:t xml:space="preserve">), meststoffen (zie PC 28 en 29) en voedselafval (zie P&amp;C 25.09) </w:t>
            </w:r>
          </w:p>
        </w:tc>
      </w:tr>
      <w:tr w:rsidR="006370E4" w:rsidRPr="006370E4" w14:paraId="31A74A16" w14:textId="77777777" w:rsidTr="004D440D">
        <w:tc>
          <w:tcPr>
            <w:tcW w:w="9062" w:type="dxa"/>
            <w:gridSpan w:val="2"/>
          </w:tcPr>
          <w:p w14:paraId="03BE2BE9" w14:textId="77777777" w:rsidR="008B7D7E" w:rsidRPr="006370E4" w:rsidRDefault="008B7D7E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6370E4" w:rsidRPr="006370E4" w14:paraId="0550D870" w14:textId="77777777" w:rsidTr="00FE6C36">
        <w:tc>
          <w:tcPr>
            <w:tcW w:w="704" w:type="dxa"/>
          </w:tcPr>
          <w:p w14:paraId="79D1E98F" w14:textId="77777777" w:rsidR="008B7D7E" w:rsidRPr="006370E4" w:rsidRDefault="008B7D7E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04F9FC4D" w14:textId="5FDDADE2" w:rsidR="008B7D7E" w:rsidRPr="006370E4" w:rsidRDefault="008B7D7E" w:rsidP="008B7D7E">
            <w:pPr>
              <w:rPr>
                <w:rFonts w:ascii="Arial" w:hAnsi="Arial" w:cs="Arial"/>
                <w:color w:val="808080" w:themeColor="background1" w:themeShade="80"/>
              </w:rPr>
            </w:pPr>
            <w:r w:rsidRPr="006370E4">
              <w:rPr>
                <w:rFonts w:ascii="Arial" w:hAnsi="Arial" w:cs="Arial"/>
                <w:color w:val="808080" w:themeColor="background1" w:themeShade="80"/>
              </w:rPr>
              <w:t>Het bedrijf draagt bij aan het verwijderen van broeikasgassen uit de atmosfeer; de producent is zich bewust en heeft kennis van de manier waarop praktijken op het bedrijf kunnen bijdragen, bijvoorbeeld in samenhang met bodemgezondheid – zie DOC 27</w:t>
            </w:r>
          </w:p>
        </w:tc>
      </w:tr>
      <w:tr w:rsidR="006370E4" w:rsidRPr="006370E4" w14:paraId="0F8AAB67" w14:textId="77777777" w:rsidTr="00B31F6D">
        <w:tc>
          <w:tcPr>
            <w:tcW w:w="9062" w:type="dxa"/>
            <w:gridSpan w:val="2"/>
          </w:tcPr>
          <w:p w14:paraId="59CC594C" w14:textId="77777777" w:rsidR="008B7D7E" w:rsidRPr="006370E4" w:rsidRDefault="008B7D7E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6370E4" w:rsidRPr="006370E4" w14:paraId="4959435E" w14:textId="77777777" w:rsidTr="00FE6C36">
        <w:tc>
          <w:tcPr>
            <w:tcW w:w="704" w:type="dxa"/>
          </w:tcPr>
          <w:p w14:paraId="55DE4C62" w14:textId="77777777" w:rsidR="008B7D7E" w:rsidRPr="006370E4" w:rsidRDefault="008B7D7E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4C252DC2" w14:textId="06068658" w:rsidR="008B7D7E" w:rsidRPr="006370E4" w:rsidRDefault="008B7D7E" w:rsidP="008B7D7E">
            <w:pPr>
              <w:rPr>
                <w:rFonts w:ascii="Arial" w:hAnsi="Arial" w:cs="Arial"/>
                <w:color w:val="808080" w:themeColor="background1" w:themeShade="80"/>
              </w:rPr>
            </w:pPr>
            <w:r w:rsidRPr="006370E4">
              <w:rPr>
                <w:rFonts w:ascii="Arial" w:hAnsi="Arial" w:cs="Arial"/>
                <w:color w:val="808080" w:themeColor="background1" w:themeShade="80"/>
              </w:rPr>
              <w:t>Het bedrijf maakt de vorming van organische koolstof in bodems en biomassa mogelijk</w:t>
            </w:r>
            <w:r w:rsidR="00BE3FA1" w:rsidRPr="006370E4">
              <w:rPr>
                <w:rFonts w:ascii="Arial" w:hAnsi="Arial" w:cs="Arial"/>
                <w:color w:val="808080" w:themeColor="background1" w:themeShade="80"/>
              </w:rPr>
              <w:t xml:space="preserve"> door:</w:t>
            </w:r>
            <w:r w:rsidRPr="006370E4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</w:tc>
      </w:tr>
      <w:tr w:rsidR="006370E4" w:rsidRPr="006370E4" w14:paraId="1B15B8EA" w14:textId="77777777" w:rsidTr="00FE6C36">
        <w:tc>
          <w:tcPr>
            <w:tcW w:w="704" w:type="dxa"/>
          </w:tcPr>
          <w:p w14:paraId="007A4977" w14:textId="77777777" w:rsidR="008B7D7E" w:rsidRPr="006370E4" w:rsidRDefault="008B7D7E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6E610550" w14:textId="0B9B1EDD" w:rsidR="008B7D7E" w:rsidRPr="006370E4" w:rsidRDefault="00BE3FA1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  <w:r w:rsidRPr="006370E4">
              <w:rPr>
                <w:rFonts w:ascii="Arial" w:hAnsi="Arial" w:cs="Arial"/>
                <w:color w:val="808080" w:themeColor="background1" w:themeShade="80"/>
                <w:lang w:val="nl-BE" w:eastAsia="nl-BE"/>
              </w:rPr>
              <w:t>beheer van gewasresten (begraven van resten, zaaien op resten)</w:t>
            </w:r>
          </w:p>
        </w:tc>
      </w:tr>
      <w:tr w:rsidR="006370E4" w:rsidRPr="006370E4" w14:paraId="4331CC4D" w14:textId="77777777" w:rsidTr="00FE6C36">
        <w:tc>
          <w:tcPr>
            <w:tcW w:w="704" w:type="dxa"/>
          </w:tcPr>
          <w:p w14:paraId="2B63A8C6" w14:textId="77777777" w:rsidR="008B7D7E" w:rsidRPr="006370E4" w:rsidRDefault="008B7D7E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294E7D83" w14:textId="4A1938C8" w:rsidR="008B7D7E" w:rsidRPr="006370E4" w:rsidRDefault="00BE3FA1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  <w:r w:rsidRPr="006370E4">
              <w:rPr>
                <w:rFonts w:ascii="Arial" w:hAnsi="Arial" w:cs="Arial"/>
                <w:color w:val="808080" w:themeColor="background1" w:themeShade="80"/>
                <w:lang w:val="nl-BE" w:eastAsia="nl-BE"/>
              </w:rPr>
              <w:t xml:space="preserve">gebruik van </w:t>
            </w:r>
            <w:proofErr w:type="spellStart"/>
            <w:r w:rsidRPr="006370E4">
              <w:rPr>
                <w:rFonts w:ascii="Arial" w:hAnsi="Arial" w:cs="Arial"/>
                <w:color w:val="808080" w:themeColor="background1" w:themeShade="80"/>
                <w:lang w:val="nl-BE" w:eastAsia="nl-BE"/>
              </w:rPr>
              <w:t>dekvruchten</w:t>
            </w:r>
            <w:proofErr w:type="spellEnd"/>
            <w:r w:rsidRPr="006370E4">
              <w:rPr>
                <w:rFonts w:ascii="Arial" w:hAnsi="Arial" w:cs="Arial"/>
                <w:color w:val="808080" w:themeColor="background1" w:themeShade="80"/>
                <w:lang w:val="nl-BE" w:eastAsia="nl-BE"/>
              </w:rPr>
              <w:t xml:space="preserve"> in gewasrotatie, diversificatie van gewasrotatie, minimale of geen grondbewerking</w:t>
            </w:r>
          </w:p>
        </w:tc>
      </w:tr>
      <w:tr w:rsidR="006370E4" w:rsidRPr="006370E4" w14:paraId="0E5043DC" w14:textId="77777777" w:rsidTr="00FE6C36">
        <w:tc>
          <w:tcPr>
            <w:tcW w:w="704" w:type="dxa"/>
          </w:tcPr>
          <w:p w14:paraId="2517A6BF" w14:textId="77777777" w:rsidR="00BE3FA1" w:rsidRPr="006370E4" w:rsidRDefault="00BE3FA1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1764BA6A" w14:textId="53076FEA" w:rsidR="00BE3FA1" w:rsidRPr="006370E4" w:rsidRDefault="00BE3FA1" w:rsidP="007B5D35">
            <w:pPr>
              <w:suppressAutoHyphens/>
              <w:rPr>
                <w:rFonts w:ascii="Arial" w:hAnsi="Arial" w:cs="Arial"/>
                <w:color w:val="808080" w:themeColor="background1" w:themeShade="80"/>
                <w:lang w:val="nl-BE" w:eastAsia="nl-BE"/>
              </w:rPr>
            </w:pPr>
            <w:r w:rsidRPr="006370E4">
              <w:rPr>
                <w:rFonts w:ascii="Arial" w:hAnsi="Arial" w:cs="Arial"/>
                <w:color w:val="808080" w:themeColor="background1" w:themeShade="80"/>
                <w:lang w:val="nl-BE" w:eastAsia="nl-BE"/>
              </w:rPr>
              <w:t>vermindering van vrijgave van nutriënten in meststofbeheer</w:t>
            </w:r>
          </w:p>
        </w:tc>
      </w:tr>
      <w:tr w:rsidR="006370E4" w:rsidRPr="006370E4" w14:paraId="08F54FAB" w14:textId="77777777" w:rsidTr="00FE6C36">
        <w:tc>
          <w:tcPr>
            <w:tcW w:w="704" w:type="dxa"/>
          </w:tcPr>
          <w:p w14:paraId="0004C58F" w14:textId="77777777" w:rsidR="00BE3FA1" w:rsidRPr="006370E4" w:rsidRDefault="00BE3FA1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521BA0D1" w14:textId="3194729E" w:rsidR="00BE3FA1" w:rsidRPr="006370E4" w:rsidRDefault="00BE3FA1" w:rsidP="007B5D35">
            <w:pPr>
              <w:suppressAutoHyphens/>
              <w:rPr>
                <w:rFonts w:ascii="Arial" w:hAnsi="Arial" w:cs="Arial"/>
                <w:color w:val="808080" w:themeColor="background1" w:themeShade="80"/>
                <w:lang w:val="nl-BE" w:eastAsia="nl-BE"/>
              </w:rPr>
            </w:pPr>
            <w:r w:rsidRPr="006370E4">
              <w:rPr>
                <w:rFonts w:ascii="Arial" w:hAnsi="Arial" w:cs="Arial"/>
                <w:color w:val="808080" w:themeColor="background1" w:themeShade="80"/>
                <w:lang w:val="nl-BE" w:eastAsia="nl-BE"/>
              </w:rPr>
              <w:t>herstel van ecosystemen</w:t>
            </w:r>
            <w:r w:rsidR="00660B36" w:rsidRPr="006370E4">
              <w:rPr>
                <w:rFonts w:ascii="Arial" w:hAnsi="Arial" w:cs="Arial"/>
                <w:color w:val="808080" w:themeColor="background1" w:themeShade="80"/>
                <w:lang w:val="nl-BE" w:eastAsia="nl-BE"/>
              </w:rPr>
              <w:t xml:space="preserve"> – zie PC 22.03</w:t>
            </w:r>
          </w:p>
        </w:tc>
      </w:tr>
      <w:tr w:rsidR="006370E4" w:rsidRPr="006370E4" w14:paraId="1F743ED4" w14:textId="77777777" w:rsidTr="00FE6C36">
        <w:tc>
          <w:tcPr>
            <w:tcW w:w="704" w:type="dxa"/>
          </w:tcPr>
          <w:p w14:paraId="097BD422" w14:textId="77777777" w:rsidR="00BE3FA1" w:rsidRPr="006370E4" w:rsidRDefault="00BE3FA1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6E85D61E" w14:textId="59D5D40E" w:rsidR="00BE3FA1" w:rsidRPr="006370E4" w:rsidRDefault="00BE3FA1" w:rsidP="007B5D35">
            <w:pPr>
              <w:suppressAutoHyphens/>
              <w:rPr>
                <w:rFonts w:ascii="Arial" w:hAnsi="Arial" w:cs="Arial"/>
                <w:color w:val="808080" w:themeColor="background1" w:themeShade="80"/>
                <w:lang w:val="nl-BE" w:eastAsia="nl-BE"/>
              </w:rPr>
            </w:pPr>
            <w:r w:rsidRPr="006370E4">
              <w:rPr>
                <w:rFonts w:ascii="Arial" w:hAnsi="Arial" w:cs="Arial"/>
                <w:color w:val="808080" w:themeColor="background1" w:themeShade="80"/>
                <w:lang w:val="nl-BE" w:eastAsia="nl-BE"/>
              </w:rPr>
              <w:t>koolstoflandbouw en praktijken om koolstof in bodems en biomassa af te vangen</w:t>
            </w:r>
          </w:p>
        </w:tc>
      </w:tr>
      <w:tr w:rsidR="006370E4" w:rsidRPr="006370E4" w14:paraId="1CBFE257" w14:textId="77777777" w:rsidTr="00FE6C36">
        <w:tc>
          <w:tcPr>
            <w:tcW w:w="704" w:type="dxa"/>
          </w:tcPr>
          <w:p w14:paraId="49F11519" w14:textId="77777777" w:rsidR="001C676B" w:rsidRPr="006370E4" w:rsidRDefault="001C676B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40C33B1F" w14:textId="6B5CA833" w:rsidR="001C676B" w:rsidRPr="006370E4" w:rsidRDefault="001C676B" w:rsidP="007B5D35">
            <w:pPr>
              <w:suppressAutoHyphens/>
              <w:rPr>
                <w:rFonts w:ascii="Arial" w:hAnsi="Arial" w:cs="Arial"/>
                <w:color w:val="808080" w:themeColor="background1" w:themeShade="80"/>
                <w:lang w:val="nl-BE" w:eastAsia="nl-BE"/>
              </w:rPr>
            </w:pPr>
            <w:r w:rsidRPr="006370E4">
              <w:rPr>
                <w:rFonts w:ascii="Arial" w:hAnsi="Arial" w:cs="Arial"/>
                <w:color w:val="808080" w:themeColor="background1" w:themeShade="80"/>
                <w:lang w:val="nl-BE" w:eastAsia="nl-BE"/>
              </w:rPr>
              <w:t>deelname aan externe initiatieven – vb. CLAIRE</w:t>
            </w:r>
          </w:p>
        </w:tc>
      </w:tr>
      <w:tr w:rsidR="006370E4" w:rsidRPr="006370E4" w14:paraId="25C05516" w14:textId="77777777" w:rsidTr="00FE6C36">
        <w:tc>
          <w:tcPr>
            <w:tcW w:w="704" w:type="dxa"/>
          </w:tcPr>
          <w:p w14:paraId="02AADF36" w14:textId="732BE8DD" w:rsidR="00660B36" w:rsidRPr="006370E4" w:rsidRDefault="00660B36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7041C21A" w14:textId="0BEA1833" w:rsidR="00660B36" w:rsidRPr="006370E4" w:rsidRDefault="00660B36" w:rsidP="007B5D35">
            <w:pPr>
              <w:suppressAutoHyphens/>
              <w:rPr>
                <w:rFonts w:ascii="Arial" w:hAnsi="Arial" w:cs="Arial"/>
                <w:color w:val="808080" w:themeColor="background1" w:themeShade="80"/>
                <w:lang w:val="nl-BE" w:eastAsia="nl-BE"/>
              </w:rPr>
            </w:pPr>
            <w:r w:rsidRPr="006370E4">
              <w:rPr>
                <w:rFonts w:ascii="Arial" w:hAnsi="Arial" w:cs="Arial"/>
                <w:color w:val="808080" w:themeColor="background1" w:themeShade="80"/>
                <w:lang w:val="nl-BE" w:eastAsia="nl-BE"/>
              </w:rPr>
              <w:t>andere:</w:t>
            </w:r>
          </w:p>
        </w:tc>
      </w:tr>
      <w:tr w:rsidR="006370E4" w:rsidRPr="006370E4" w14:paraId="6BD1A42D" w14:textId="77777777" w:rsidTr="00C853F7">
        <w:tc>
          <w:tcPr>
            <w:tcW w:w="9062" w:type="dxa"/>
            <w:gridSpan w:val="2"/>
          </w:tcPr>
          <w:p w14:paraId="2F2CFC23" w14:textId="16BA97D5" w:rsidR="001C676B" w:rsidRPr="006370E4" w:rsidRDefault="001C676B" w:rsidP="007B5D35">
            <w:pPr>
              <w:suppressAutoHyphens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nl-BE" w:eastAsia="nl-BE"/>
              </w:rPr>
            </w:pPr>
          </w:p>
        </w:tc>
      </w:tr>
      <w:tr w:rsidR="006370E4" w:rsidRPr="006370E4" w14:paraId="6949C075" w14:textId="77777777" w:rsidTr="00FE6C36">
        <w:tc>
          <w:tcPr>
            <w:tcW w:w="704" w:type="dxa"/>
          </w:tcPr>
          <w:p w14:paraId="68778B46" w14:textId="77777777" w:rsidR="008B7D7E" w:rsidRPr="006370E4" w:rsidRDefault="008B7D7E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4D26EC72" w14:textId="0E1D2610" w:rsidR="008B7D7E" w:rsidRPr="006370E4" w:rsidRDefault="001C676B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  <w:r w:rsidRPr="006370E4">
              <w:rPr>
                <w:rFonts w:ascii="Arial" w:hAnsi="Arial" w:cs="Arial"/>
                <w:color w:val="808080" w:themeColor="background1" w:themeShade="80"/>
                <w:lang w:val="nl-BE" w:eastAsia="nl-BE"/>
              </w:rPr>
              <w:t>De bijdrage van het bedrijf aan het verminderen en verwijderen van broeikasgas (BKG) uit de atmosfeer wordt ondersteund met metrische gegevens.</w:t>
            </w:r>
          </w:p>
        </w:tc>
      </w:tr>
      <w:tr w:rsidR="006370E4" w:rsidRPr="006370E4" w14:paraId="7494095D" w14:textId="77777777" w:rsidTr="00FE6C36">
        <w:tc>
          <w:tcPr>
            <w:tcW w:w="704" w:type="dxa"/>
          </w:tcPr>
          <w:p w14:paraId="0C843734" w14:textId="77777777" w:rsidR="001C676B" w:rsidRPr="006370E4" w:rsidRDefault="001C676B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47467219" w14:textId="24C005A4" w:rsidR="001C676B" w:rsidRPr="006370E4" w:rsidRDefault="001C676B" w:rsidP="007B5D35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  <w:r w:rsidRPr="006370E4">
              <w:rPr>
                <w:rFonts w:ascii="Arial" w:hAnsi="Arial" w:cs="Arial"/>
                <w:color w:val="808080" w:themeColor="background1" w:themeShade="80"/>
              </w:rPr>
              <w:t>BKG-equivalent (CO</w:t>
            </w:r>
            <w:r w:rsidRPr="006370E4">
              <w:rPr>
                <w:rFonts w:ascii="Arial" w:hAnsi="Arial" w:cs="Arial"/>
                <w:color w:val="808080" w:themeColor="background1" w:themeShade="80"/>
                <w:vertAlign w:val="subscript"/>
              </w:rPr>
              <w:t>2</w:t>
            </w:r>
            <w:r w:rsidRPr="006370E4">
              <w:rPr>
                <w:rFonts w:ascii="Arial" w:hAnsi="Arial" w:cs="Arial"/>
                <w:color w:val="808080" w:themeColor="background1" w:themeShade="80"/>
              </w:rPr>
              <w:t xml:space="preserve"> equivalent) </w:t>
            </w:r>
            <w:r w:rsidR="00FE6C36" w:rsidRPr="006370E4">
              <w:rPr>
                <w:rFonts w:ascii="Arial" w:hAnsi="Arial" w:cs="Arial"/>
                <w:color w:val="808080" w:themeColor="background1" w:themeShade="80"/>
              </w:rPr>
              <w:t>voor energie – zie DOC 27</w:t>
            </w:r>
          </w:p>
        </w:tc>
      </w:tr>
      <w:tr w:rsidR="006370E4" w:rsidRPr="006370E4" w14:paraId="3DC74DFF" w14:textId="77777777" w:rsidTr="00FE6C36">
        <w:tc>
          <w:tcPr>
            <w:tcW w:w="704" w:type="dxa"/>
          </w:tcPr>
          <w:p w14:paraId="428780E4" w14:textId="77777777" w:rsidR="00FE6C36" w:rsidRPr="006370E4" w:rsidRDefault="00FE6C36" w:rsidP="00FE6C3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63689274" w14:textId="600FC2AC" w:rsidR="00FE6C36" w:rsidRPr="006370E4" w:rsidRDefault="00FE6C36" w:rsidP="00FE6C3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  <w:r w:rsidRPr="006370E4">
              <w:rPr>
                <w:rFonts w:ascii="Arial" w:hAnsi="Arial" w:cs="Arial"/>
                <w:color w:val="808080" w:themeColor="background1" w:themeShade="80"/>
              </w:rPr>
              <w:t>BKG-equivalent (CO</w:t>
            </w:r>
            <w:r w:rsidRPr="006370E4">
              <w:rPr>
                <w:rFonts w:ascii="Arial" w:hAnsi="Arial" w:cs="Arial"/>
                <w:color w:val="808080" w:themeColor="background1" w:themeShade="80"/>
                <w:vertAlign w:val="subscript"/>
              </w:rPr>
              <w:t>2</w:t>
            </w:r>
            <w:r w:rsidRPr="006370E4">
              <w:rPr>
                <w:rFonts w:ascii="Arial" w:hAnsi="Arial" w:cs="Arial"/>
                <w:color w:val="808080" w:themeColor="background1" w:themeShade="80"/>
              </w:rPr>
              <w:t xml:space="preserve"> equivalent) voor totale productie(cyclus)</w:t>
            </w:r>
          </w:p>
        </w:tc>
      </w:tr>
      <w:tr w:rsidR="006370E4" w:rsidRPr="006370E4" w14:paraId="6BFDFC4F" w14:textId="77777777" w:rsidTr="00FE6C36">
        <w:tc>
          <w:tcPr>
            <w:tcW w:w="704" w:type="dxa"/>
          </w:tcPr>
          <w:p w14:paraId="50F7F254" w14:textId="77777777" w:rsidR="00FE6C36" w:rsidRPr="006370E4" w:rsidRDefault="00FE6C36" w:rsidP="00FE6C3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531872EE" w14:textId="763F06CD" w:rsidR="00FE6C36" w:rsidRPr="006370E4" w:rsidRDefault="00FE6C36" w:rsidP="00FE6C3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  <w:r w:rsidRPr="006370E4">
              <w:rPr>
                <w:rFonts w:ascii="Arial" w:hAnsi="Arial" w:cs="Arial"/>
                <w:color w:val="808080" w:themeColor="background1" w:themeShade="80"/>
              </w:rPr>
              <w:t xml:space="preserve">Specifieke berekeningen via tools – vb. </w:t>
            </w:r>
            <w:proofErr w:type="spellStart"/>
            <w:r w:rsidRPr="006370E4">
              <w:rPr>
                <w:rFonts w:ascii="Arial" w:hAnsi="Arial" w:cs="Arial"/>
                <w:color w:val="808080" w:themeColor="background1" w:themeShade="80"/>
              </w:rPr>
              <w:t>CoolFarm</w:t>
            </w:r>
            <w:proofErr w:type="spellEnd"/>
            <w:r w:rsidRPr="006370E4">
              <w:rPr>
                <w:rFonts w:ascii="Arial" w:hAnsi="Arial" w:cs="Arial"/>
                <w:color w:val="808080" w:themeColor="background1" w:themeShade="80"/>
              </w:rPr>
              <w:t xml:space="preserve">, Klimrek-T </w:t>
            </w:r>
          </w:p>
        </w:tc>
      </w:tr>
      <w:tr w:rsidR="006370E4" w:rsidRPr="006370E4" w14:paraId="196F0349" w14:textId="77777777" w:rsidTr="00FE6C36">
        <w:tc>
          <w:tcPr>
            <w:tcW w:w="704" w:type="dxa"/>
          </w:tcPr>
          <w:p w14:paraId="716374A7" w14:textId="77777777" w:rsidR="00FE6C36" w:rsidRPr="006370E4" w:rsidRDefault="00FE6C36" w:rsidP="00FE6C3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358" w:type="dxa"/>
          </w:tcPr>
          <w:p w14:paraId="0F7F15AB" w14:textId="77777777" w:rsidR="00FE6C36" w:rsidRPr="006370E4" w:rsidRDefault="00FE6C36" w:rsidP="00FE6C36">
            <w:pPr>
              <w:suppressAutoHyphens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20E523F1" w14:textId="271C0022" w:rsidR="008B7D7E" w:rsidRDefault="008B7D7E" w:rsidP="007B5D35">
      <w:pPr>
        <w:suppressAutoHyphens/>
        <w:rPr>
          <w:rFonts w:ascii="Arial" w:hAnsi="Arial" w:cs="Arial"/>
        </w:rPr>
      </w:pPr>
    </w:p>
    <w:p w14:paraId="783DE440" w14:textId="796A6B86" w:rsidR="00FE6C36" w:rsidRDefault="00FE6C36" w:rsidP="007B5D35">
      <w:pPr>
        <w:suppressAutoHyphens/>
        <w:rPr>
          <w:rFonts w:ascii="Arial" w:hAnsi="Arial" w:cs="Arial"/>
        </w:rPr>
      </w:pPr>
    </w:p>
    <w:p w14:paraId="02ABF2B0" w14:textId="1989F8EC" w:rsidR="00FE6C36" w:rsidRDefault="00FE6C36" w:rsidP="007B5D35">
      <w:pPr>
        <w:suppressAutoHyphens/>
        <w:rPr>
          <w:rFonts w:ascii="Arial" w:hAnsi="Arial" w:cs="Arial"/>
        </w:rPr>
      </w:pPr>
    </w:p>
    <w:p w14:paraId="3EC3B438" w14:textId="6EE6BDC1" w:rsidR="00AF670A" w:rsidRDefault="00AF670A" w:rsidP="00AF670A">
      <w:pPr>
        <w:suppressAutoHyphens/>
        <w:rPr>
          <w:rFonts w:ascii="Arial" w:hAnsi="Arial" w:cs="Arial"/>
        </w:rPr>
      </w:pPr>
    </w:p>
    <w:p w14:paraId="250A765F" w14:textId="1D6BEBA9" w:rsidR="00AF670A" w:rsidRDefault="00AF670A" w:rsidP="00AF670A">
      <w:pPr>
        <w:suppressAutoHyphens/>
        <w:rPr>
          <w:rFonts w:ascii="Arial" w:hAnsi="Arial" w:cs="Arial"/>
        </w:rPr>
      </w:pPr>
    </w:p>
    <w:p w14:paraId="503C815E" w14:textId="3C3BDE39" w:rsidR="00AF670A" w:rsidRDefault="00AF670A" w:rsidP="00AF670A">
      <w:pPr>
        <w:suppressAutoHyphens/>
        <w:rPr>
          <w:rFonts w:ascii="Arial" w:hAnsi="Arial" w:cs="Arial"/>
        </w:rPr>
      </w:pPr>
    </w:p>
    <w:p w14:paraId="0294F32F" w14:textId="2741F31F" w:rsidR="00AF670A" w:rsidRDefault="00AF670A" w:rsidP="00AF670A">
      <w:pPr>
        <w:suppressAutoHyphens/>
        <w:rPr>
          <w:rFonts w:ascii="Arial" w:hAnsi="Arial" w:cs="Arial"/>
        </w:rPr>
      </w:pPr>
    </w:p>
    <w:p w14:paraId="2818A3B6" w14:textId="544D577B" w:rsidR="00AF670A" w:rsidRDefault="00AF670A" w:rsidP="00AF670A">
      <w:pPr>
        <w:suppressAutoHyphens/>
        <w:rPr>
          <w:rFonts w:ascii="Arial" w:hAnsi="Arial" w:cs="Arial"/>
        </w:rPr>
      </w:pPr>
    </w:p>
    <w:p w14:paraId="7F23362A" w14:textId="77777777" w:rsidR="00AF670A" w:rsidRDefault="00AF670A" w:rsidP="00AF670A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AF670A" w14:paraId="059E5A7C" w14:textId="77777777" w:rsidTr="00A54FF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8F4C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 (naam)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5757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</w:p>
        </w:tc>
      </w:tr>
      <w:tr w:rsidR="00AF670A" w14:paraId="25EE6280" w14:textId="77777777" w:rsidTr="00A54FF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EB2A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72DE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</w:p>
        </w:tc>
      </w:tr>
      <w:tr w:rsidR="00AF670A" w14:paraId="415BB73D" w14:textId="77777777" w:rsidTr="00A54FF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96A6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4974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1912FB83" w14:textId="77777777" w:rsidR="00AF670A" w:rsidRDefault="00AF670A" w:rsidP="00AF670A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AF670A" w14:paraId="48A4CE9C" w14:textId="77777777" w:rsidTr="00A54FFE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78CFC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F86275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0436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6011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147C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AF670A" w14:paraId="5D1DD56B" w14:textId="77777777" w:rsidTr="00A54FFE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5971048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F58A3A6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FD22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AF670A" w14:paraId="6D1233E0" w14:textId="77777777" w:rsidTr="00A54FFE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C91626E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79F9C4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ABF1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314A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BDB9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AF670A" w14:paraId="5CDA81AD" w14:textId="77777777" w:rsidTr="00A54FFE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1820" w14:textId="77777777" w:rsidR="00AF670A" w:rsidRDefault="00AF670A" w:rsidP="00A54FFE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0473784B" w14:textId="77777777" w:rsidR="00AF670A" w:rsidRPr="007C69CD" w:rsidRDefault="00AF670A" w:rsidP="00A54FFE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AF670A" w14:paraId="340B77C7" w14:textId="77777777" w:rsidTr="00A54FF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BF09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35869968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7B7FC28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480C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D312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23CC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FCCF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AF670A" w14:paraId="57E2367B" w14:textId="77777777" w:rsidTr="00A54FF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DA52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4B23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6544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BC97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D35B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AF670A" w14:paraId="708205EE" w14:textId="77777777" w:rsidTr="00A54FF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E028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65B41F58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</w:p>
          <w:p w14:paraId="4A235161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CAFB" w14:textId="77777777" w:rsidR="00AF670A" w:rsidRDefault="00AF670A" w:rsidP="00A54FF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E9BB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9003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9E34" w14:textId="77777777" w:rsidR="00AF670A" w:rsidRDefault="00AF670A" w:rsidP="00A54FF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5D1F24F1" w14:textId="77777777" w:rsidR="00FE6C36" w:rsidRDefault="00FE6C36" w:rsidP="007B5D35">
      <w:pPr>
        <w:suppressAutoHyphens/>
        <w:rPr>
          <w:rFonts w:ascii="Arial" w:hAnsi="Arial" w:cs="Arial"/>
        </w:rPr>
      </w:pPr>
    </w:p>
    <w:sectPr w:rsidR="00FE6C36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1EFD4952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887452">
      <w:rPr>
        <w:rFonts w:ascii="Arial" w:hAnsi="Arial" w:cs="Arial"/>
        <w:sz w:val="16"/>
        <w:szCs w:val="16"/>
      </w:rPr>
      <w:t>28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6370E4">
      <w:rPr>
        <w:rFonts w:ascii="Arial" w:hAnsi="Arial" w:cs="Arial"/>
        <w:sz w:val="16"/>
        <w:szCs w:val="16"/>
      </w:rPr>
      <w:t>07</w:t>
    </w:r>
    <w:r w:rsidR="00887452">
      <w:rPr>
        <w:rFonts w:ascii="Arial" w:hAnsi="Arial" w:cs="Arial"/>
        <w:sz w:val="16"/>
        <w:szCs w:val="16"/>
      </w:rPr>
      <w:t>/09/2023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eNumber"/>
        <w:rFonts w:ascii="Arial" w:hAnsi="Arial" w:cs="Arial"/>
        <w:sz w:val="16"/>
        <w:szCs w:val="16"/>
      </w:rPr>
      <w:t>/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243CFF"/>
    <w:multiLevelType w:val="hybridMultilevel"/>
    <w:tmpl w:val="87008C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2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72F3E"/>
    <w:multiLevelType w:val="hybridMultilevel"/>
    <w:tmpl w:val="425C391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C93A85"/>
    <w:multiLevelType w:val="hybridMultilevel"/>
    <w:tmpl w:val="62D040C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040123">
    <w:abstractNumId w:val="11"/>
  </w:num>
  <w:num w:numId="2" w16cid:durableId="532807948">
    <w:abstractNumId w:val="15"/>
  </w:num>
  <w:num w:numId="3" w16cid:durableId="1625310538">
    <w:abstractNumId w:val="7"/>
  </w:num>
  <w:num w:numId="4" w16cid:durableId="803817271">
    <w:abstractNumId w:val="28"/>
  </w:num>
  <w:num w:numId="5" w16cid:durableId="1494443111">
    <w:abstractNumId w:val="20"/>
  </w:num>
  <w:num w:numId="6" w16cid:durableId="1301224494">
    <w:abstractNumId w:val="29"/>
  </w:num>
  <w:num w:numId="7" w16cid:durableId="1056782014">
    <w:abstractNumId w:val="26"/>
  </w:num>
  <w:num w:numId="8" w16cid:durableId="1981232028">
    <w:abstractNumId w:val="12"/>
  </w:num>
  <w:num w:numId="9" w16cid:durableId="275675786">
    <w:abstractNumId w:val="14"/>
  </w:num>
  <w:num w:numId="10" w16cid:durableId="442506691">
    <w:abstractNumId w:val="10"/>
  </w:num>
  <w:num w:numId="11" w16cid:durableId="1652364055">
    <w:abstractNumId w:val="21"/>
  </w:num>
  <w:num w:numId="12" w16cid:durableId="447704806">
    <w:abstractNumId w:val="9"/>
  </w:num>
  <w:num w:numId="13" w16cid:durableId="368917692">
    <w:abstractNumId w:val="24"/>
  </w:num>
  <w:num w:numId="14" w16cid:durableId="526985456">
    <w:abstractNumId w:val="0"/>
  </w:num>
  <w:num w:numId="15" w16cid:durableId="363487552">
    <w:abstractNumId w:val="4"/>
  </w:num>
  <w:num w:numId="16" w16cid:durableId="922566343">
    <w:abstractNumId w:val="13"/>
  </w:num>
  <w:num w:numId="17" w16cid:durableId="1551989129">
    <w:abstractNumId w:val="5"/>
  </w:num>
  <w:num w:numId="18" w16cid:durableId="1453986024">
    <w:abstractNumId w:val="19"/>
  </w:num>
  <w:num w:numId="19" w16cid:durableId="1747679159">
    <w:abstractNumId w:val="17"/>
  </w:num>
  <w:num w:numId="20" w16cid:durableId="1474984977">
    <w:abstractNumId w:val="23"/>
  </w:num>
  <w:num w:numId="21" w16cid:durableId="1529103964">
    <w:abstractNumId w:val="8"/>
  </w:num>
  <w:num w:numId="22" w16cid:durableId="740251307">
    <w:abstractNumId w:val="1"/>
  </w:num>
  <w:num w:numId="23" w16cid:durableId="1295336109">
    <w:abstractNumId w:val="25"/>
  </w:num>
  <w:num w:numId="24" w16cid:durableId="1627658999">
    <w:abstractNumId w:val="22"/>
  </w:num>
  <w:num w:numId="25" w16cid:durableId="372853468">
    <w:abstractNumId w:val="18"/>
  </w:num>
  <w:num w:numId="26" w16cid:durableId="1719234168">
    <w:abstractNumId w:val="33"/>
  </w:num>
  <w:num w:numId="27" w16cid:durableId="1959212310">
    <w:abstractNumId w:val="3"/>
  </w:num>
  <w:num w:numId="28" w16cid:durableId="1259482686">
    <w:abstractNumId w:val="30"/>
  </w:num>
  <w:num w:numId="29" w16cid:durableId="804814091">
    <w:abstractNumId w:val="16"/>
  </w:num>
  <w:num w:numId="30" w16cid:durableId="872378968">
    <w:abstractNumId w:val="27"/>
  </w:num>
  <w:num w:numId="31" w16cid:durableId="1408305310">
    <w:abstractNumId w:val="6"/>
  </w:num>
  <w:num w:numId="32" w16cid:durableId="1211110617">
    <w:abstractNumId w:val="31"/>
  </w:num>
  <w:num w:numId="33" w16cid:durableId="483741051">
    <w:abstractNumId w:val="2"/>
  </w:num>
  <w:num w:numId="34" w16cid:durableId="177937648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E1711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C676B"/>
    <w:rsid w:val="001F39DA"/>
    <w:rsid w:val="00210022"/>
    <w:rsid w:val="00223413"/>
    <w:rsid w:val="00237184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76A83"/>
    <w:rsid w:val="003813DA"/>
    <w:rsid w:val="003A03ED"/>
    <w:rsid w:val="003B3939"/>
    <w:rsid w:val="003C3838"/>
    <w:rsid w:val="003D116C"/>
    <w:rsid w:val="003E3165"/>
    <w:rsid w:val="004015FA"/>
    <w:rsid w:val="00401F77"/>
    <w:rsid w:val="00402E88"/>
    <w:rsid w:val="00414FCC"/>
    <w:rsid w:val="00457E89"/>
    <w:rsid w:val="0048230E"/>
    <w:rsid w:val="004A2D03"/>
    <w:rsid w:val="004C36E0"/>
    <w:rsid w:val="00504567"/>
    <w:rsid w:val="00534D5A"/>
    <w:rsid w:val="00536DC0"/>
    <w:rsid w:val="00544BC5"/>
    <w:rsid w:val="00567D2C"/>
    <w:rsid w:val="005704AF"/>
    <w:rsid w:val="0059087A"/>
    <w:rsid w:val="00592AE8"/>
    <w:rsid w:val="005C3BD6"/>
    <w:rsid w:val="005C6544"/>
    <w:rsid w:val="00600EFB"/>
    <w:rsid w:val="00615702"/>
    <w:rsid w:val="00627E4E"/>
    <w:rsid w:val="00630350"/>
    <w:rsid w:val="00632745"/>
    <w:rsid w:val="00635099"/>
    <w:rsid w:val="006370E4"/>
    <w:rsid w:val="00660B36"/>
    <w:rsid w:val="00696F26"/>
    <w:rsid w:val="006A0DE6"/>
    <w:rsid w:val="006B203C"/>
    <w:rsid w:val="006C1A82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B5D35"/>
    <w:rsid w:val="007C69CD"/>
    <w:rsid w:val="007E3140"/>
    <w:rsid w:val="00807C89"/>
    <w:rsid w:val="00887452"/>
    <w:rsid w:val="00890C6A"/>
    <w:rsid w:val="008934F9"/>
    <w:rsid w:val="008947E9"/>
    <w:rsid w:val="008A20F2"/>
    <w:rsid w:val="008B335E"/>
    <w:rsid w:val="008B7D7E"/>
    <w:rsid w:val="008C4CE2"/>
    <w:rsid w:val="008C50E5"/>
    <w:rsid w:val="008E717A"/>
    <w:rsid w:val="008F2FCD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3555"/>
    <w:rsid w:val="00A948C4"/>
    <w:rsid w:val="00AD280D"/>
    <w:rsid w:val="00AF670A"/>
    <w:rsid w:val="00B065B6"/>
    <w:rsid w:val="00B26ABF"/>
    <w:rsid w:val="00B82E6E"/>
    <w:rsid w:val="00B834D5"/>
    <w:rsid w:val="00BA1ED1"/>
    <w:rsid w:val="00BC3C5F"/>
    <w:rsid w:val="00BE3FA1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2232D"/>
    <w:rsid w:val="00D30835"/>
    <w:rsid w:val="00D85838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EF3BD1"/>
    <w:rsid w:val="00F00109"/>
    <w:rsid w:val="00F13B4E"/>
    <w:rsid w:val="00F517C4"/>
    <w:rsid w:val="00F94417"/>
    <w:rsid w:val="00FB412D"/>
    <w:rsid w:val="00FD0D62"/>
    <w:rsid w:val="00FE129D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423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2023-09-10T15:30:00Z</dcterms:created>
  <dcterms:modified xsi:type="dcterms:W3CDTF">2023-09-10T15:31:00Z</dcterms:modified>
</cp:coreProperties>
</file>