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4AD866B2" w:rsidR="00AA3F37" w:rsidRDefault="006058D6" w:rsidP="006058D6">
            <w:pPr>
              <w:pStyle w:val="Koptekst"/>
              <w:rPr>
                <w:rFonts w:ascii="Arial" w:hAnsi="Arial" w:cs="Arial"/>
                <w:b/>
                <w:sz w:val="24"/>
                <w:szCs w:val="24"/>
              </w:rPr>
            </w:pPr>
            <w:proofErr w:type="spellStart"/>
            <w:r>
              <w:rPr>
                <w:rFonts w:ascii="Arial" w:hAnsi="Arial" w:cs="Arial"/>
                <w:b/>
                <w:sz w:val="24"/>
                <w:szCs w:val="24"/>
              </w:rPr>
              <w:t>Recall</w:t>
            </w:r>
            <w:proofErr w:type="spellEnd"/>
            <w:r>
              <w:rPr>
                <w:rFonts w:ascii="Arial" w:hAnsi="Arial" w:cs="Arial"/>
                <w:b/>
                <w:sz w:val="24"/>
                <w:szCs w:val="24"/>
              </w:rPr>
              <w:t xml:space="preserve"> procedure</w:t>
            </w:r>
          </w:p>
        </w:tc>
      </w:tr>
      <w:tr w:rsidR="007C69CD" w:rsidRPr="006E1F54" w14:paraId="5277041A" w14:textId="06BC1364" w:rsidTr="001426B6">
        <w:tc>
          <w:tcPr>
            <w:tcW w:w="936" w:type="pct"/>
          </w:tcPr>
          <w:p w14:paraId="4C560FA8" w14:textId="6524621C" w:rsidR="007C69CD" w:rsidRPr="006E1F54" w:rsidRDefault="00F31488" w:rsidP="00985744">
            <w:pPr>
              <w:pStyle w:val="Koptekst"/>
              <w:rPr>
                <w:rFonts w:ascii="Arial" w:hAnsi="Arial" w:cs="Arial"/>
              </w:rPr>
            </w:pPr>
            <w:r w:rsidRPr="006E1F54">
              <w:rPr>
                <w:rFonts w:ascii="Arial" w:hAnsi="Arial" w:cs="Arial"/>
              </w:rPr>
              <w:t>Bedrijf</w:t>
            </w:r>
          </w:p>
        </w:tc>
        <w:tc>
          <w:tcPr>
            <w:tcW w:w="2425" w:type="pct"/>
          </w:tcPr>
          <w:p w14:paraId="12DE5DA2" w14:textId="39DF7346" w:rsidR="007C69CD" w:rsidRPr="006E1F54" w:rsidRDefault="007C69CD" w:rsidP="00985744">
            <w:pPr>
              <w:pStyle w:val="Koptekst"/>
              <w:rPr>
                <w:rFonts w:ascii="Arial" w:hAnsi="Arial" w:cs="Arial"/>
              </w:rPr>
            </w:pPr>
          </w:p>
        </w:tc>
        <w:tc>
          <w:tcPr>
            <w:tcW w:w="782" w:type="pct"/>
          </w:tcPr>
          <w:p w14:paraId="7B8A35D7" w14:textId="77777777" w:rsidR="00F31488" w:rsidRPr="00F31488" w:rsidRDefault="00F31488" w:rsidP="00F31488">
            <w:pPr>
              <w:pStyle w:val="Koptekst"/>
              <w:rPr>
                <w:rFonts w:ascii="Arial" w:hAnsi="Arial" w:cs="Arial"/>
              </w:rPr>
            </w:pPr>
            <w:r w:rsidRPr="00F31488">
              <w:rPr>
                <w:rFonts w:ascii="Arial" w:hAnsi="Arial" w:cs="Arial"/>
              </w:rPr>
              <w:t xml:space="preserve">P&amp;C </w:t>
            </w:r>
          </w:p>
          <w:p w14:paraId="77BAC07A" w14:textId="00407125" w:rsidR="007C69CD" w:rsidRPr="006E1F54" w:rsidRDefault="00F31488" w:rsidP="00F31488">
            <w:pPr>
              <w:pStyle w:val="Koptekst"/>
              <w:rPr>
                <w:rFonts w:ascii="Arial" w:hAnsi="Arial" w:cs="Arial"/>
              </w:rPr>
            </w:pPr>
            <w:r w:rsidRPr="00F31488">
              <w:rPr>
                <w:rFonts w:ascii="Arial" w:hAnsi="Arial" w:cs="Arial"/>
              </w:rPr>
              <w:t>F&amp;V-SMART</w:t>
            </w:r>
          </w:p>
        </w:tc>
        <w:tc>
          <w:tcPr>
            <w:tcW w:w="857" w:type="pct"/>
          </w:tcPr>
          <w:p w14:paraId="784095AD" w14:textId="122D0061" w:rsidR="007C69CD" w:rsidRPr="006E1F54" w:rsidRDefault="006058D6" w:rsidP="00985744">
            <w:pPr>
              <w:pStyle w:val="Koptekst"/>
              <w:rPr>
                <w:rFonts w:ascii="Arial" w:hAnsi="Arial" w:cs="Arial"/>
              </w:rPr>
            </w:pPr>
            <w:r>
              <w:rPr>
                <w:rFonts w:ascii="Arial" w:hAnsi="Arial" w:cs="Arial"/>
              </w:rPr>
              <w:t>09.01</w:t>
            </w:r>
            <w:r w:rsidR="00CC4DF1">
              <w:rPr>
                <w:rFonts w:ascii="Arial" w:hAnsi="Arial" w:cs="Arial"/>
              </w:rPr>
              <w:t>, 32.07.05</w:t>
            </w:r>
          </w:p>
        </w:tc>
      </w:tr>
      <w:tr w:rsidR="00F31488" w:rsidRPr="006E1F54" w14:paraId="6E097565" w14:textId="77777777" w:rsidTr="001426B6">
        <w:tc>
          <w:tcPr>
            <w:tcW w:w="936" w:type="pct"/>
          </w:tcPr>
          <w:p w14:paraId="65834138" w14:textId="708AF41E" w:rsidR="00F31488" w:rsidRPr="006E1F54" w:rsidRDefault="00F31488" w:rsidP="00F31488">
            <w:pPr>
              <w:pStyle w:val="Koptekst"/>
              <w:rPr>
                <w:rFonts w:ascii="Arial" w:hAnsi="Arial" w:cs="Arial"/>
              </w:rPr>
            </w:pPr>
            <w:r w:rsidRPr="006E1F54">
              <w:rPr>
                <w:rFonts w:ascii="Arial" w:hAnsi="Arial" w:cs="Arial"/>
              </w:rPr>
              <w:t>Bedrijfsleiding</w:t>
            </w:r>
          </w:p>
        </w:tc>
        <w:tc>
          <w:tcPr>
            <w:tcW w:w="2425" w:type="pct"/>
          </w:tcPr>
          <w:p w14:paraId="7769F687" w14:textId="77777777" w:rsidR="00F31488" w:rsidRPr="006E1F54" w:rsidRDefault="00F31488" w:rsidP="00F31488">
            <w:pPr>
              <w:pStyle w:val="Koptekst"/>
              <w:rPr>
                <w:rFonts w:ascii="Arial" w:hAnsi="Arial" w:cs="Arial"/>
              </w:rPr>
            </w:pPr>
          </w:p>
        </w:tc>
        <w:tc>
          <w:tcPr>
            <w:tcW w:w="782" w:type="pct"/>
          </w:tcPr>
          <w:p w14:paraId="37239C8B" w14:textId="7DD727CF" w:rsidR="00F31488" w:rsidRPr="006E1F54" w:rsidRDefault="00F31488" w:rsidP="00F31488">
            <w:pPr>
              <w:pStyle w:val="Koptekst"/>
              <w:rPr>
                <w:rFonts w:ascii="Arial" w:hAnsi="Arial" w:cs="Arial"/>
              </w:rPr>
            </w:pPr>
            <w:r w:rsidRPr="006E1F54">
              <w:rPr>
                <w:rFonts w:ascii="Arial" w:hAnsi="Arial" w:cs="Arial"/>
              </w:rPr>
              <w:t>Datum</w:t>
            </w:r>
          </w:p>
        </w:tc>
        <w:tc>
          <w:tcPr>
            <w:tcW w:w="857" w:type="pct"/>
          </w:tcPr>
          <w:p w14:paraId="6C3951F1" w14:textId="3AFE5B86" w:rsidR="00F31488" w:rsidRPr="006E1F54" w:rsidRDefault="00F31488" w:rsidP="00F31488">
            <w:pPr>
              <w:pStyle w:val="Koptekst"/>
              <w:rPr>
                <w:rFonts w:ascii="Arial" w:hAnsi="Arial" w:cs="Arial"/>
              </w:rPr>
            </w:pPr>
            <w:r w:rsidRPr="006E1F54">
              <w:rPr>
                <w:rFonts w:ascii="Arial" w:hAnsi="Arial" w:cs="Arial"/>
              </w:rPr>
              <w:t>..  /  ..  /  202.</w:t>
            </w:r>
          </w:p>
        </w:tc>
      </w:tr>
    </w:tbl>
    <w:p w14:paraId="0FA85063" w14:textId="33E73052" w:rsidR="00B6620F" w:rsidRPr="00C014D3" w:rsidRDefault="00B6620F" w:rsidP="00B6620F">
      <w:pPr>
        <w:suppressAutoHyphens/>
        <w:rPr>
          <w:rFonts w:ascii="Arial" w:hAnsi="Arial" w:cs="Arial"/>
        </w:rPr>
      </w:pPr>
    </w:p>
    <w:p w14:paraId="1995C60F" w14:textId="2AE41D88" w:rsidR="00821751" w:rsidRPr="00C014D3" w:rsidRDefault="00821751" w:rsidP="00821751">
      <w:pPr>
        <w:suppressAutoHyphens/>
        <w:rPr>
          <w:rFonts w:ascii="Arial" w:hAnsi="Arial" w:cs="Arial"/>
        </w:rPr>
      </w:pPr>
      <w:r w:rsidRPr="00C014D3">
        <w:rPr>
          <w:rFonts w:ascii="Arial" w:hAnsi="Arial" w:cs="Arial"/>
        </w:rPr>
        <w:t xml:space="preserve">De producent beschikt zelf over een </w:t>
      </w:r>
      <w:proofErr w:type="spellStart"/>
      <w:r w:rsidRPr="00C014D3">
        <w:rPr>
          <w:rFonts w:ascii="Arial" w:hAnsi="Arial" w:cs="Arial"/>
        </w:rPr>
        <w:t>recall</w:t>
      </w:r>
      <w:proofErr w:type="spellEnd"/>
      <w:r w:rsidRPr="00C014D3">
        <w:rPr>
          <w:rFonts w:ascii="Arial" w:hAnsi="Arial" w:cs="Arial"/>
        </w:rPr>
        <w:t xml:space="preserve"> procedure</w:t>
      </w:r>
      <w:r w:rsidR="00C014D3">
        <w:rPr>
          <w:rFonts w:ascii="Arial" w:hAnsi="Arial" w:cs="Arial"/>
        </w:rPr>
        <w:t xml:space="preserve"> – zie procedure hierna. </w:t>
      </w:r>
      <w:r w:rsidRPr="00C014D3">
        <w:rPr>
          <w:rFonts w:ascii="Arial" w:hAnsi="Arial" w:cs="Arial"/>
        </w:rPr>
        <w:t xml:space="preserve"> </w:t>
      </w:r>
    </w:p>
    <w:p w14:paraId="7B880EA3" w14:textId="186A936C" w:rsidR="00E62B18" w:rsidRPr="00C014D3" w:rsidRDefault="00C014D3" w:rsidP="00821751">
      <w:pPr>
        <w:suppressAutoHyphens/>
        <w:rPr>
          <w:rFonts w:ascii="Arial" w:hAnsi="Arial" w:cs="Arial"/>
        </w:rPr>
      </w:pPr>
      <w:r>
        <w:rPr>
          <w:rFonts w:ascii="Arial" w:hAnsi="Arial" w:cs="Arial"/>
        </w:rPr>
        <w:t xml:space="preserve">Indien uitsluitend wordt verkocht </w:t>
      </w:r>
      <w:r w:rsidR="00821751" w:rsidRPr="00C014D3">
        <w:rPr>
          <w:rFonts w:ascii="Arial" w:hAnsi="Arial" w:cs="Arial"/>
        </w:rPr>
        <w:t xml:space="preserve">aan de PO/afnemer kan deze de </w:t>
      </w:r>
      <w:proofErr w:type="spellStart"/>
      <w:r w:rsidR="00821751" w:rsidRPr="00C014D3">
        <w:rPr>
          <w:rFonts w:ascii="Arial" w:hAnsi="Arial" w:cs="Arial"/>
        </w:rPr>
        <w:t>recall</w:t>
      </w:r>
      <w:proofErr w:type="spellEnd"/>
      <w:r w:rsidR="00821751" w:rsidRPr="00C014D3">
        <w:rPr>
          <w:rFonts w:ascii="Arial" w:hAnsi="Arial" w:cs="Arial"/>
        </w:rPr>
        <w:t xml:space="preserve"> procedure overnemen en/of coördineren. De PO/afnemer beschikt over schriftelijke procedures en test deze jaarlijks – zoals bepaald in zijn QMS. De producent heeft de relevante delen uit de </w:t>
      </w:r>
      <w:proofErr w:type="spellStart"/>
      <w:r w:rsidR="00821751" w:rsidRPr="00C014D3">
        <w:rPr>
          <w:rFonts w:ascii="Arial" w:hAnsi="Arial" w:cs="Arial"/>
        </w:rPr>
        <w:t>recall</w:t>
      </w:r>
      <w:proofErr w:type="spellEnd"/>
      <w:r w:rsidR="00821751" w:rsidRPr="00C014D3">
        <w:rPr>
          <w:rFonts w:ascii="Arial" w:hAnsi="Arial" w:cs="Arial"/>
        </w:rPr>
        <w:t xml:space="preserve"> procedure van de PO/afnemer beschikbaar.</w:t>
      </w:r>
      <w:r w:rsidRPr="00C014D3">
        <w:rPr>
          <w:rFonts w:ascii="Arial" w:hAnsi="Arial" w:cs="Arial"/>
        </w:rPr>
        <w:t xml:space="preserve"> (</w:t>
      </w:r>
      <w:r>
        <w:rPr>
          <w:rFonts w:ascii="Arial" w:hAnsi="Arial" w:cs="Arial"/>
        </w:rPr>
        <w:t>z</w:t>
      </w:r>
      <w:r w:rsidRPr="00C014D3">
        <w:rPr>
          <w:rFonts w:ascii="Arial" w:hAnsi="Arial" w:cs="Arial"/>
        </w:rPr>
        <w:t>ie Bijlage 02)</w:t>
      </w:r>
    </w:p>
    <w:p w14:paraId="2D5D2A47" w14:textId="77777777" w:rsidR="00821751" w:rsidRPr="00C014D3" w:rsidRDefault="00821751" w:rsidP="00821751">
      <w:pPr>
        <w:suppressAutoHyphens/>
        <w:rPr>
          <w:rFonts w:ascii="Arial" w:hAnsi="Arial" w:cs="Arial"/>
        </w:rPr>
      </w:pPr>
    </w:p>
    <w:p w14:paraId="33E60332" w14:textId="77777777" w:rsidR="00C014D3" w:rsidRDefault="00821751" w:rsidP="00821751">
      <w:pPr>
        <w:suppressAutoHyphens/>
        <w:rPr>
          <w:rFonts w:ascii="Arial" w:hAnsi="Arial" w:cs="Arial"/>
        </w:rPr>
      </w:pPr>
      <w:r w:rsidRPr="00C014D3">
        <w:rPr>
          <w:rFonts w:ascii="Arial" w:hAnsi="Arial" w:cs="Arial"/>
        </w:rPr>
        <w:t>De procedure moet jaarlijks worden getest op effectiviteit</w:t>
      </w:r>
      <w:r w:rsidR="00C014D3">
        <w:rPr>
          <w:rFonts w:ascii="Arial" w:hAnsi="Arial" w:cs="Arial"/>
        </w:rPr>
        <w:t xml:space="preserve"> – zie registratie hierna</w:t>
      </w:r>
      <w:r w:rsidR="00C014D3" w:rsidRPr="00C014D3">
        <w:rPr>
          <w:rFonts w:ascii="Arial" w:hAnsi="Arial" w:cs="Arial"/>
        </w:rPr>
        <w:t xml:space="preserve">. </w:t>
      </w:r>
    </w:p>
    <w:p w14:paraId="3BBF3CB8" w14:textId="2F8CC94D" w:rsidR="00821751" w:rsidRPr="00C014D3" w:rsidRDefault="00C014D3" w:rsidP="00821751">
      <w:pPr>
        <w:suppressAutoHyphens/>
        <w:rPr>
          <w:rFonts w:ascii="Arial" w:hAnsi="Arial" w:cs="Arial"/>
        </w:rPr>
      </w:pPr>
      <w:r w:rsidRPr="00C014D3">
        <w:rPr>
          <w:rFonts w:ascii="Arial" w:hAnsi="Arial" w:cs="Arial"/>
        </w:rPr>
        <w:t xml:space="preserve">De test is bedoeld om na te gaan of, in geval van een werkelijke </w:t>
      </w:r>
      <w:proofErr w:type="spellStart"/>
      <w:r w:rsidRPr="00C014D3">
        <w:rPr>
          <w:rFonts w:ascii="Arial" w:hAnsi="Arial" w:cs="Arial"/>
        </w:rPr>
        <w:t>recall</w:t>
      </w:r>
      <w:proofErr w:type="spellEnd"/>
      <w:r w:rsidRPr="00C014D3">
        <w:rPr>
          <w:rFonts w:ascii="Arial" w:hAnsi="Arial" w:cs="Arial"/>
        </w:rPr>
        <w:t xml:space="preserve">, het bedrijf kan traceren waar het betreffende product vandaan komt en waar het naartoe is gegaan. Dit moet wettelijk </w:t>
      </w:r>
      <w:r w:rsidR="00BB37BE">
        <w:rPr>
          <w:rFonts w:ascii="Arial" w:hAnsi="Arial" w:cs="Arial"/>
        </w:rPr>
        <w:t xml:space="preserve">binnen de vier uur en </w:t>
      </w:r>
      <w:r w:rsidRPr="00C014D3">
        <w:rPr>
          <w:rFonts w:ascii="Arial" w:hAnsi="Arial" w:cs="Arial"/>
        </w:rPr>
        <w:t xml:space="preserve">volgens de </w:t>
      </w:r>
      <w:proofErr w:type="spellStart"/>
      <w:r w:rsidRPr="00C014D3">
        <w:rPr>
          <w:rFonts w:ascii="Arial" w:hAnsi="Arial" w:cs="Arial"/>
        </w:rPr>
        <w:t>one</w:t>
      </w:r>
      <w:proofErr w:type="spellEnd"/>
      <w:r w:rsidRPr="00C014D3">
        <w:rPr>
          <w:rFonts w:ascii="Arial" w:hAnsi="Arial" w:cs="Arial"/>
        </w:rPr>
        <w:t xml:space="preserve"> step up, </w:t>
      </w:r>
      <w:proofErr w:type="spellStart"/>
      <w:r w:rsidRPr="00C014D3">
        <w:rPr>
          <w:rFonts w:ascii="Arial" w:hAnsi="Arial" w:cs="Arial"/>
        </w:rPr>
        <w:t>one</w:t>
      </w:r>
      <w:proofErr w:type="spellEnd"/>
      <w:r w:rsidRPr="00C014D3">
        <w:rPr>
          <w:rFonts w:ascii="Arial" w:hAnsi="Arial" w:cs="Arial"/>
        </w:rPr>
        <w:t xml:space="preserve"> step down-methode (voorgaande schakel – volgende schakel); welke leverancier heeft welke producten geleverd, aan welke klant</w:t>
      </w:r>
      <w:r w:rsidR="00CC4DF1">
        <w:rPr>
          <w:rFonts w:ascii="Arial" w:hAnsi="Arial" w:cs="Arial"/>
        </w:rPr>
        <w:t>en</w:t>
      </w:r>
      <w:r w:rsidRPr="00C014D3">
        <w:rPr>
          <w:rFonts w:ascii="Arial" w:hAnsi="Arial" w:cs="Arial"/>
        </w:rPr>
        <w:t xml:space="preserve"> heeft het bedrijf welke producten geleverd. De </w:t>
      </w:r>
      <w:r w:rsidR="00821751" w:rsidRPr="00C014D3">
        <w:rPr>
          <w:rFonts w:ascii="Arial" w:hAnsi="Arial" w:cs="Arial"/>
        </w:rPr>
        <w:t>resultaten van de voorgewende terugroeping moeten worden geregistreerd (bijvoorbeeld: het selecteren van productpartij en aantonen dat dit effectief kan worden getraceerd naar de klant).</w:t>
      </w:r>
      <w:r w:rsidR="002A6E5E" w:rsidRPr="00C014D3">
        <w:rPr>
          <w:rFonts w:ascii="Arial" w:hAnsi="Arial" w:cs="Arial"/>
        </w:rPr>
        <w:t xml:space="preserve"> </w:t>
      </w:r>
      <w:r w:rsidR="00821751" w:rsidRPr="00C014D3">
        <w:rPr>
          <w:rFonts w:ascii="Arial" w:hAnsi="Arial" w:cs="Arial"/>
        </w:rPr>
        <w:t xml:space="preserve">Daadwerkelijke communicatie met de klanten over de voorgewende terugroeping is niet noodzakelijk. Een bijgewerkte lijst </w:t>
      </w:r>
      <w:r w:rsidR="00CC4DF1">
        <w:rPr>
          <w:rFonts w:ascii="Arial" w:hAnsi="Arial" w:cs="Arial"/>
        </w:rPr>
        <w:t xml:space="preserve">met contactgegevens van de klanten </w:t>
      </w:r>
      <w:r w:rsidR="00821751" w:rsidRPr="00C014D3">
        <w:rPr>
          <w:rFonts w:ascii="Arial" w:hAnsi="Arial" w:cs="Arial"/>
        </w:rPr>
        <w:t>volstaat.</w:t>
      </w:r>
      <w:r>
        <w:rPr>
          <w:rFonts w:ascii="Arial" w:hAnsi="Arial" w:cs="Arial"/>
        </w:rPr>
        <w:t xml:space="preserve"> </w:t>
      </w:r>
      <w:r w:rsidR="00821751" w:rsidRPr="00C014D3">
        <w:rPr>
          <w:rFonts w:ascii="Arial" w:hAnsi="Arial" w:cs="Arial"/>
        </w:rPr>
        <w:t>Als producten daadwerkelijk afgelopen jaar zijn teruggeroepen of uit de handel zijn genomen, kan documentatie hiervan worden voorzien om aan de eisen te voldoen.</w:t>
      </w:r>
    </w:p>
    <w:p w14:paraId="25F7616C" w14:textId="77777777" w:rsidR="00C014D3" w:rsidRDefault="00C014D3" w:rsidP="00C014D3">
      <w:pPr>
        <w:suppressAutoHyphens/>
        <w:rPr>
          <w:rFonts w:ascii="Arial" w:hAnsi="Arial" w:cs="Arial"/>
        </w:rPr>
      </w:pPr>
    </w:p>
    <w:p w14:paraId="14523310" w14:textId="73FB959E" w:rsidR="009861BF" w:rsidRPr="006461A7" w:rsidRDefault="009861BF" w:rsidP="00821751">
      <w:pPr>
        <w:suppressAutoHyphens/>
        <w:rPr>
          <w:rFonts w:ascii="Arial" w:hAnsi="Arial" w:cs="Arial"/>
        </w:rPr>
      </w:pPr>
      <w:r w:rsidRPr="006461A7">
        <w:rPr>
          <w:rFonts w:ascii="Arial" w:hAnsi="Arial" w:cs="Arial"/>
        </w:rPr>
        <w:t>Procedure</w:t>
      </w:r>
    </w:p>
    <w:p w14:paraId="2468F5B1" w14:textId="77777777" w:rsidR="00CC4DF1" w:rsidRDefault="00CC4DF1" w:rsidP="002A6E5E">
      <w:pPr>
        <w:pStyle w:val="Default"/>
        <w:rPr>
          <w:rFonts w:ascii="Arial" w:hAnsi="Arial" w:cs="Arial"/>
          <w:sz w:val="20"/>
          <w:szCs w:val="20"/>
        </w:rPr>
      </w:pPr>
    </w:p>
    <w:p w14:paraId="2B44BC68" w14:textId="05DDAE00" w:rsidR="002A6E5E" w:rsidRPr="00C014D3" w:rsidRDefault="002A6E5E" w:rsidP="002A6E5E">
      <w:pPr>
        <w:pStyle w:val="Default"/>
        <w:rPr>
          <w:rFonts w:ascii="Arial" w:hAnsi="Arial" w:cs="Arial"/>
          <w:sz w:val="20"/>
          <w:szCs w:val="20"/>
        </w:rPr>
      </w:pPr>
      <w:proofErr w:type="spellStart"/>
      <w:r w:rsidRPr="00C014D3">
        <w:rPr>
          <w:rFonts w:ascii="Arial" w:hAnsi="Arial" w:cs="Arial"/>
          <w:sz w:val="20"/>
          <w:szCs w:val="20"/>
        </w:rPr>
        <w:t>Recall</w:t>
      </w:r>
      <w:proofErr w:type="spellEnd"/>
      <w:r w:rsidRPr="00C014D3">
        <w:rPr>
          <w:rFonts w:ascii="Arial" w:hAnsi="Arial" w:cs="Arial"/>
          <w:sz w:val="20"/>
          <w:szCs w:val="20"/>
        </w:rPr>
        <w:t xml:space="preserve"> is het terughalen van producten die reeds verkocht of uitgeleverd zijn en (deels) niet meer op het bedrijf aanwezig zijn. Een </w:t>
      </w:r>
      <w:proofErr w:type="spellStart"/>
      <w:r w:rsidRPr="00C014D3">
        <w:rPr>
          <w:rFonts w:ascii="Arial" w:hAnsi="Arial" w:cs="Arial"/>
          <w:sz w:val="20"/>
          <w:szCs w:val="20"/>
        </w:rPr>
        <w:t>recall</w:t>
      </w:r>
      <w:proofErr w:type="spellEnd"/>
      <w:r w:rsidRPr="00C014D3">
        <w:rPr>
          <w:rFonts w:ascii="Arial" w:hAnsi="Arial" w:cs="Arial"/>
          <w:sz w:val="20"/>
          <w:szCs w:val="20"/>
        </w:rPr>
        <w:t xml:space="preserve"> kan om verschillende redenen nodig zijn. De vereiste instanties dienen verwittigd te worden bij ernstig gevaar voor de voedselveiligheid.</w:t>
      </w:r>
    </w:p>
    <w:p w14:paraId="114E6D0A" w14:textId="77777777" w:rsidR="002A6E5E" w:rsidRPr="00C014D3" w:rsidRDefault="002A6E5E" w:rsidP="00821751">
      <w:pPr>
        <w:suppressAutoHyphens/>
        <w:rPr>
          <w:rFonts w:ascii="Arial" w:hAnsi="Arial" w:cs="Arial"/>
        </w:rPr>
      </w:pPr>
    </w:p>
    <w:p w14:paraId="26CCDA43" w14:textId="668F57CC" w:rsidR="00821751" w:rsidRPr="00C014D3" w:rsidRDefault="00821751" w:rsidP="00C014D3">
      <w:pPr>
        <w:pStyle w:val="Lijstalinea"/>
        <w:numPr>
          <w:ilvl w:val="0"/>
          <w:numId w:val="33"/>
        </w:numPr>
        <w:suppressAutoHyphens/>
        <w:rPr>
          <w:rFonts w:ascii="Arial" w:hAnsi="Arial" w:cs="Arial"/>
        </w:rPr>
      </w:pPr>
      <w:r w:rsidRPr="00C014D3">
        <w:rPr>
          <w:rFonts w:ascii="Arial" w:hAnsi="Arial" w:cs="Arial"/>
        </w:rPr>
        <w:t>Gebeurtenissen die kunnen leiden tot het terugroepen en uit de handel nemen van producten</w:t>
      </w:r>
    </w:p>
    <w:p w14:paraId="1F4CE41F" w14:textId="345C0500" w:rsidR="00C014D3" w:rsidRDefault="009861BF" w:rsidP="002A6E5E">
      <w:pPr>
        <w:suppressAutoHyphens/>
        <w:rPr>
          <w:rFonts w:ascii="Arial" w:hAnsi="Arial" w:cs="Arial"/>
        </w:rPr>
      </w:pPr>
      <w:r w:rsidRPr="00C014D3">
        <w:rPr>
          <w:rFonts w:ascii="Arial" w:hAnsi="Arial" w:cs="Arial"/>
        </w:rPr>
        <w:t>Wordt</w:t>
      </w:r>
      <w:r w:rsidR="002A6E5E" w:rsidRPr="00C014D3">
        <w:rPr>
          <w:rFonts w:ascii="Arial" w:hAnsi="Arial" w:cs="Arial"/>
        </w:rPr>
        <w:t xml:space="preserve"> er een afwijking </w:t>
      </w:r>
      <w:r w:rsidRPr="00C014D3">
        <w:rPr>
          <w:rFonts w:ascii="Arial" w:hAnsi="Arial" w:cs="Arial"/>
        </w:rPr>
        <w:t>vastgesteld bij de producten,</w:t>
      </w:r>
      <w:r w:rsidR="002A6E5E" w:rsidRPr="00C014D3">
        <w:rPr>
          <w:rFonts w:ascii="Arial" w:hAnsi="Arial" w:cs="Arial"/>
        </w:rPr>
        <w:t xml:space="preserve"> die </w:t>
      </w:r>
      <w:r w:rsidR="00C014D3">
        <w:rPr>
          <w:rFonts w:ascii="Arial" w:hAnsi="Arial" w:cs="Arial"/>
        </w:rPr>
        <w:t>een risico inhoudt voor de</w:t>
      </w:r>
      <w:r w:rsidR="002A6E5E" w:rsidRPr="00C014D3">
        <w:rPr>
          <w:rFonts w:ascii="Arial" w:hAnsi="Arial" w:cs="Arial"/>
        </w:rPr>
        <w:t xml:space="preserve"> voedselveiligheid</w:t>
      </w:r>
      <w:r w:rsidR="00C014D3">
        <w:rPr>
          <w:rFonts w:ascii="Arial" w:hAnsi="Arial" w:cs="Arial"/>
        </w:rPr>
        <w:t xml:space="preserve">? </w:t>
      </w:r>
    </w:p>
    <w:p w14:paraId="242826F2" w14:textId="15F6B4E2" w:rsidR="00821751" w:rsidRPr="00C014D3" w:rsidRDefault="00C014D3" w:rsidP="002A6E5E">
      <w:pPr>
        <w:suppressAutoHyphens/>
        <w:rPr>
          <w:rFonts w:ascii="Arial" w:hAnsi="Arial" w:cs="Arial"/>
        </w:rPr>
      </w:pPr>
      <w:r>
        <w:rPr>
          <w:rFonts w:ascii="Arial" w:hAnsi="Arial" w:cs="Arial"/>
        </w:rPr>
        <w:t>B</w:t>
      </w:r>
      <w:r w:rsidR="009861BF" w:rsidRPr="00C014D3">
        <w:rPr>
          <w:rFonts w:ascii="Arial" w:hAnsi="Arial" w:cs="Arial"/>
        </w:rPr>
        <w:t>ijvoorbeeld: g</w:t>
      </w:r>
      <w:r w:rsidR="002A6E5E" w:rsidRPr="00C014D3">
        <w:rPr>
          <w:rFonts w:ascii="Arial" w:hAnsi="Arial" w:cs="Arial"/>
        </w:rPr>
        <w:t>las</w:t>
      </w:r>
      <w:r w:rsidR="009861BF" w:rsidRPr="00C014D3">
        <w:rPr>
          <w:rFonts w:ascii="Arial" w:hAnsi="Arial" w:cs="Arial"/>
        </w:rPr>
        <w:t>scherven</w:t>
      </w:r>
      <w:r w:rsidR="002A6E5E" w:rsidRPr="00C014D3">
        <w:rPr>
          <w:rFonts w:ascii="Arial" w:hAnsi="Arial" w:cs="Arial"/>
        </w:rPr>
        <w:t xml:space="preserve"> in product, </w:t>
      </w:r>
      <w:r w:rsidR="009861BF" w:rsidRPr="00C014D3">
        <w:rPr>
          <w:rFonts w:ascii="Arial" w:hAnsi="Arial" w:cs="Arial"/>
        </w:rPr>
        <w:t xml:space="preserve">vreemde voorwerpen of stoffen in product, </w:t>
      </w:r>
      <w:r w:rsidR="002A6E5E" w:rsidRPr="00C014D3">
        <w:rPr>
          <w:rFonts w:ascii="Arial" w:hAnsi="Arial" w:cs="Arial"/>
        </w:rPr>
        <w:t>MRL-overschrijding</w:t>
      </w:r>
    </w:p>
    <w:p w14:paraId="6A36A524" w14:textId="2D4E1126" w:rsidR="009861BF" w:rsidRPr="00C014D3" w:rsidRDefault="009861BF" w:rsidP="009861BF">
      <w:pPr>
        <w:pStyle w:val="Default"/>
        <w:rPr>
          <w:rFonts w:ascii="Arial" w:hAnsi="Arial" w:cs="Arial"/>
          <w:sz w:val="20"/>
          <w:szCs w:val="20"/>
        </w:rPr>
      </w:pPr>
      <w:r w:rsidRPr="00C014D3">
        <w:rPr>
          <w:rFonts w:ascii="Arial" w:hAnsi="Arial" w:cs="Arial"/>
          <w:sz w:val="20"/>
          <w:szCs w:val="20"/>
        </w:rPr>
        <w:t xml:space="preserve">Indien neen: geen </w:t>
      </w:r>
      <w:proofErr w:type="spellStart"/>
      <w:r w:rsidRPr="00C014D3">
        <w:rPr>
          <w:rFonts w:ascii="Arial" w:hAnsi="Arial" w:cs="Arial"/>
          <w:sz w:val="20"/>
          <w:szCs w:val="20"/>
        </w:rPr>
        <w:t>recall</w:t>
      </w:r>
      <w:proofErr w:type="spellEnd"/>
      <w:r w:rsidRPr="00C014D3">
        <w:rPr>
          <w:rFonts w:ascii="Arial" w:hAnsi="Arial" w:cs="Arial"/>
          <w:sz w:val="20"/>
          <w:szCs w:val="20"/>
        </w:rPr>
        <w:t xml:space="preserve"> nodig</w:t>
      </w:r>
    </w:p>
    <w:p w14:paraId="39060ED8" w14:textId="4E8E4A60" w:rsidR="009861BF" w:rsidRPr="00C014D3" w:rsidRDefault="009861BF" w:rsidP="009861BF">
      <w:pPr>
        <w:pStyle w:val="Default"/>
        <w:rPr>
          <w:rFonts w:ascii="Arial" w:hAnsi="Arial" w:cs="Arial"/>
          <w:sz w:val="20"/>
          <w:szCs w:val="20"/>
        </w:rPr>
      </w:pPr>
      <w:r w:rsidRPr="00C014D3">
        <w:rPr>
          <w:rFonts w:ascii="Arial" w:hAnsi="Arial" w:cs="Arial"/>
          <w:sz w:val="20"/>
          <w:szCs w:val="20"/>
        </w:rPr>
        <w:t xml:space="preserve">Indien twijfel: </w:t>
      </w:r>
      <w:r w:rsidR="00C014D3">
        <w:rPr>
          <w:rFonts w:ascii="Arial" w:hAnsi="Arial" w:cs="Arial"/>
          <w:sz w:val="20"/>
          <w:szCs w:val="20"/>
        </w:rPr>
        <w:t xml:space="preserve">er wordt </w:t>
      </w:r>
      <w:r w:rsidRPr="00C014D3">
        <w:rPr>
          <w:rFonts w:ascii="Arial" w:hAnsi="Arial" w:cs="Arial"/>
          <w:sz w:val="20"/>
          <w:szCs w:val="20"/>
        </w:rPr>
        <w:t xml:space="preserve">informatie en advies </w:t>
      </w:r>
      <w:r w:rsidR="00C014D3">
        <w:rPr>
          <w:rFonts w:ascii="Arial" w:hAnsi="Arial" w:cs="Arial"/>
          <w:sz w:val="20"/>
          <w:szCs w:val="20"/>
        </w:rPr>
        <w:t xml:space="preserve">gevraagd </w:t>
      </w:r>
      <w:r w:rsidRPr="00C014D3">
        <w:rPr>
          <w:rFonts w:ascii="Arial" w:hAnsi="Arial" w:cs="Arial"/>
          <w:sz w:val="20"/>
          <w:szCs w:val="20"/>
        </w:rPr>
        <w:t xml:space="preserve">aan </w:t>
      </w:r>
      <w:r w:rsidR="00C014D3">
        <w:rPr>
          <w:rFonts w:ascii="Arial" w:hAnsi="Arial" w:cs="Arial"/>
          <w:sz w:val="20"/>
          <w:szCs w:val="20"/>
        </w:rPr>
        <w:t>de</w:t>
      </w:r>
      <w:r w:rsidRPr="00C014D3">
        <w:rPr>
          <w:rFonts w:ascii="Arial" w:hAnsi="Arial" w:cs="Arial"/>
          <w:sz w:val="20"/>
          <w:szCs w:val="20"/>
        </w:rPr>
        <w:t xml:space="preserve"> producentenorganisatie, </w:t>
      </w:r>
      <w:r w:rsidR="00CC4DF1">
        <w:rPr>
          <w:rFonts w:ascii="Arial" w:hAnsi="Arial" w:cs="Arial"/>
          <w:sz w:val="20"/>
          <w:szCs w:val="20"/>
        </w:rPr>
        <w:t xml:space="preserve">de </w:t>
      </w:r>
      <w:r w:rsidRPr="00C014D3">
        <w:rPr>
          <w:rFonts w:ascii="Arial" w:hAnsi="Arial" w:cs="Arial"/>
          <w:sz w:val="20"/>
          <w:szCs w:val="20"/>
        </w:rPr>
        <w:t>afnemer</w:t>
      </w:r>
      <w:r w:rsidR="00CC4DF1">
        <w:rPr>
          <w:rFonts w:ascii="Arial" w:hAnsi="Arial" w:cs="Arial"/>
          <w:sz w:val="20"/>
          <w:szCs w:val="20"/>
        </w:rPr>
        <w:t xml:space="preserve">, </w:t>
      </w:r>
      <w:r w:rsidRPr="00C014D3">
        <w:rPr>
          <w:rFonts w:ascii="Arial" w:hAnsi="Arial" w:cs="Arial"/>
          <w:sz w:val="20"/>
          <w:szCs w:val="20"/>
        </w:rPr>
        <w:t>de certificatie-instelling</w:t>
      </w:r>
      <w:r w:rsidR="00CC4DF1">
        <w:rPr>
          <w:rFonts w:ascii="Arial" w:hAnsi="Arial" w:cs="Arial"/>
          <w:sz w:val="20"/>
          <w:szCs w:val="20"/>
        </w:rPr>
        <w:t xml:space="preserve"> of het FAVV</w:t>
      </w:r>
    </w:p>
    <w:p w14:paraId="0D2AD9AA" w14:textId="6D831D47" w:rsidR="009861BF" w:rsidRPr="00C014D3" w:rsidRDefault="009861BF" w:rsidP="009861BF">
      <w:pPr>
        <w:pStyle w:val="Default"/>
        <w:rPr>
          <w:rFonts w:ascii="Arial" w:hAnsi="Arial" w:cs="Arial"/>
          <w:sz w:val="20"/>
          <w:szCs w:val="20"/>
        </w:rPr>
      </w:pPr>
      <w:r w:rsidRPr="00C014D3">
        <w:rPr>
          <w:rFonts w:ascii="Arial" w:hAnsi="Arial" w:cs="Arial"/>
          <w:sz w:val="20"/>
          <w:szCs w:val="20"/>
        </w:rPr>
        <w:t xml:space="preserve">Indien ja: </w:t>
      </w:r>
      <w:r w:rsidR="00C014D3">
        <w:rPr>
          <w:rFonts w:ascii="Arial" w:hAnsi="Arial" w:cs="Arial"/>
          <w:sz w:val="20"/>
          <w:szCs w:val="20"/>
        </w:rPr>
        <w:t xml:space="preserve">het bedrijf </w:t>
      </w:r>
      <w:r w:rsidRPr="00C014D3">
        <w:rPr>
          <w:rFonts w:ascii="Arial" w:hAnsi="Arial" w:cs="Arial"/>
          <w:sz w:val="20"/>
          <w:szCs w:val="20"/>
        </w:rPr>
        <w:t>verwittig</w:t>
      </w:r>
      <w:r w:rsidR="00C014D3">
        <w:rPr>
          <w:rFonts w:ascii="Arial" w:hAnsi="Arial" w:cs="Arial"/>
          <w:sz w:val="20"/>
          <w:szCs w:val="20"/>
        </w:rPr>
        <w:t>t</w:t>
      </w:r>
      <w:r w:rsidRPr="00C014D3">
        <w:rPr>
          <w:rFonts w:ascii="Arial" w:hAnsi="Arial" w:cs="Arial"/>
          <w:sz w:val="20"/>
          <w:szCs w:val="20"/>
        </w:rPr>
        <w:t xml:space="preserve"> onmiddellijk </w:t>
      </w:r>
      <w:r w:rsidR="00CC4DF1">
        <w:rPr>
          <w:rFonts w:ascii="Arial" w:hAnsi="Arial" w:cs="Arial"/>
          <w:sz w:val="20"/>
          <w:szCs w:val="20"/>
        </w:rPr>
        <w:t xml:space="preserve">het FAVV, </w:t>
      </w:r>
      <w:r w:rsidRPr="00C014D3">
        <w:rPr>
          <w:rFonts w:ascii="Arial" w:hAnsi="Arial" w:cs="Arial"/>
          <w:sz w:val="20"/>
          <w:szCs w:val="20"/>
        </w:rPr>
        <w:t>al</w:t>
      </w:r>
      <w:r w:rsidR="00C014D3">
        <w:rPr>
          <w:rFonts w:ascii="Arial" w:hAnsi="Arial" w:cs="Arial"/>
          <w:sz w:val="20"/>
          <w:szCs w:val="20"/>
        </w:rPr>
        <w:t>le</w:t>
      </w:r>
      <w:r w:rsidRPr="00C014D3">
        <w:rPr>
          <w:rFonts w:ascii="Arial" w:hAnsi="Arial" w:cs="Arial"/>
          <w:sz w:val="20"/>
          <w:szCs w:val="20"/>
        </w:rPr>
        <w:t xml:space="preserve"> betrokken klanten en de certificatie-instelling</w:t>
      </w:r>
    </w:p>
    <w:p w14:paraId="3FED19FC" w14:textId="77777777" w:rsidR="009861BF" w:rsidRPr="00C014D3" w:rsidRDefault="009861BF" w:rsidP="009861BF">
      <w:pPr>
        <w:pStyle w:val="Default"/>
        <w:rPr>
          <w:rFonts w:ascii="Arial" w:hAnsi="Arial" w:cs="Arial"/>
          <w:color w:val="auto"/>
          <w:sz w:val="20"/>
          <w:szCs w:val="20"/>
        </w:rPr>
      </w:pPr>
    </w:p>
    <w:p w14:paraId="6DF4FAA5" w14:textId="09FD88E0" w:rsidR="00821751" w:rsidRPr="00C014D3" w:rsidRDefault="00821751" w:rsidP="00C014D3">
      <w:pPr>
        <w:pStyle w:val="Lijstalinea"/>
        <w:numPr>
          <w:ilvl w:val="0"/>
          <w:numId w:val="33"/>
        </w:numPr>
        <w:suppressAutoHyphens/>
        <w:rPr>
          <w:rFonts w:ascii="Arial" w:hAnsi="Arial" w:cs="Arial"/>
        </w:rPr>
      </w:pPr>
      <w:r w:rsidRPr="00C014D3">
        <w:rPr>
          <w:rFonts w:ascii="Arial" w:hAnsi="Arial" w:cs="Arial"/>
        </w:rPr>
        <w:t>Verantwoordelijke</w:t>
      </w:r>
      <w:r w:rsidR="009861BF" w:rsidRPr="00C014D3">
        <w:rPr>
          <w:rFonts w:ascii="Arial" w:hAnsi="Arial" w:cs="Arial"/>
        </w:rPr>
        <w:t>(</w:t>
      </w:r>
      <w:r w:rsidRPr="00C014D3">
        <w:rPr>
          <w:rFonts w:ascii="Arial" w:hAnsi="Arial" w:cs="Arial"/>
        </w:rPr>
        <w:t>n</w:t>
      </w:r>
      <w:r w:rsidR="009861BF" w:rsidRPr="00C014D3">
        <w:rPr>
          <w:rFonts w:ascii="Arial" w:hAnsi="Arial" w:cs="Arial"/>
        </w:rPr>
        <w:t>) binnen het bedrijf</w:t>
      </w:r>
      <w:r w:rsidRPr="00C014D3">
        <w:rPr>
          <w:rFonts w:ascii="Arial" w:hAnsi="Arial" w:cs="Arial"/>
        </w:rPr>
        <w:t xml:space="preserve"> voor het nemen van beslissingen over het eventuele terugroepen en uit de handel nemen van producten</w:t>
      </w:r>
    </w:p>
    <w:p w14:paraId="0D557401" w14:textId="77777777" w:rsidR="00CC4DF1" w:rsidRPr="00C305A7" w:rsidRDefault="00CC4DF1" w:rsidP="00CC4D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6699"/>
      </w:tblGrid>
      <w:tr w:rsidR="00CC4DF1" w:rsidRPr="00C305A7" w14:paraId="72316E1E" w14:textId="77777777" w:rsidTr="00897E5D">
        <w:tc>
          <w:tcPr>
            <w:tcW w:w="9210" w:type="dxa"/>
            <w:gridSpan w:val="2"/>
            <w:shd w:val="clear" w:color="auto" w:fill="auto"/>
          </w:tcPr>
          <w:p w14:paraId="2250008A" w14:textId="0F0549AB" w:rsidR="00CC4DF1" w:rsidRPr="00C305A7" w:rsidRDefault="00CC4DF1" w:rsidP="00897E5D">
            <w:pPr>
              <w:rPr>
                <w:rFonts w:ascii="Arial" w:hAnsi="Arial" w:cs="Arial"/>
              </w:rPr>
            </w:pPr>
            <w:r>
              <w:rPr>
                <w:rFonts w:ascii="Arial" w:hAnsi="Arial" w:cs="Arial"/>
              </w:rPr>
              <w:t>Verantwoordelijke van het bedrijf</w:t>
            </w:r>
            <w:r w:rsidRPr="00C305A7">
              <w:rPr>
                <w:rFonts w:ascii="Arial" w:hAnsi="Arial" w:cs="Arial"/>
              </w:rPr>
              <w:t xml:space="preserve"> </w:t>
            </w:r>
          </w:p>
        </w:tc>
      </w:tr>
      <w:tr w:rsidR="00CC4DF1" w:rsidRPr="00C305A7" w14:paraId="0FC53575" w14:textId="77777777" w:rsidTr="00897E5D">
        <w:tc>
          <w:tcPr>
            <w:tcW w:w="2376" w:type="dxa"/>
            <w:shd w:val="clear" w:color="auto" w:fill="auto"/>
          </w:tcPr>
          <w:p w14:paraId="6D5A79BE" w14:textId="77777777" w:rsidR="00CC4DF1" w:rsidRPr="00C305A7" w:rsidRDefault="00CC4DF1" w:rsidP="00897E5D">
            <w:pPr>
              <w:rPr>
                <w:rFonts w:ascii="Arial" w:hAnsi="Arial" w:cs="Arial"/>
              </w:rPr>
            </w:pPr>
            <w:r w:rsidRPr="00C305A7">
              <w:rPr>
                <w:rFonts w:ascii="Arial" w:hAnsi="Arial" w:cs="Arial"/>
              </w:rPr>
              <w:t>Naam</w:t>
            </w:r>
          </w:p>
        </w:tc>
        <w:tc>
          <w:tcPr>
            <w:tcW w:w="6834" w:type="dxa"/>
            <w:shd w:val="clear" w:color="auto" w:fill="auto"/>
          </w:tcPr>
          <w:p w14:paraId="42FD702D" w14:textId="77777777" w:rsidR="00CC4DF1" w:rsidRPr="00C305A7" w:rsidRDefault="00CC4DF1" w:rsidP="00897E5D">
            <w:pPr>
              <w:rPr>
                <w:rFonts w:ascii="Arial" w:hAnsi="Arial" w:cs="Arial"/>
              </w:rPr>
            </w:pPr>
          </w:p>
        </w:tc>
      </w:tr>
      <w:tr w:rsidR="00CC4DF1" w:rsidRPr="00C305A7" w14:paraId="4C76D1D8" w14:textId="77777777" w:rsidTr="00897E5D">
        <w:tc>
          <w:tcPr>
            <w:tcW w:w="2376" w:type="dxa"/>
            <w:shd w:val="clear" w:color="auto" w:fill="auto"/>
          </w:tcPr>
          <w:p w14:paraId="1BA08B71" w14:textId="77777777" w:rsidR="00CC4DF1" w:rsidRPr="00C305A7" w:rsidRDefault="00CC4DF1" w:rsidP="00897E5D">
            <w:pPr>
              <w:rPr>
                <w:rFonts w:ascii="Arial" w:hAnsi="Arial" w:cs="Arial"/>
              </w:rPr>
            </w:pPr>
            <w:r w:rsidRPr="00C305A7">
              <w:rPr>
                <w:rFonts w:ascii="Arial" w:hAnsi="Arial" w:cs="Arial"/>
              </w:rPr>
              <w:t>Telefoonnummer</w:t>
            </w:r>
          </w:p>
        </w:tc>
        <w:tc>
          <w:tcPr>
            <w:tcW w:w="6834" w:type="dxa"/>
            <w:shd w:val="clear" w:color="auto" w:fill="auto"/>
          </w:tcPr>
          <w:p w14:paraId="791241E4" w14:textId="77777777" w:rsidR="00CC4DF1" w:rsidRPr="00C305A7" w:rsidRDefault="00CC4DF1" w:rsidP="00897E5D">
            <w:pPr>
              <w:rPr>
                <w:rFonts w:ascii="Arial" w:hAnsi="Arial" w:cs="Arial"/>
              </w:rPr>
            </w:pPr>
          </w:p>
        </w:tc>
      </w:tr>
      <w:tr w:rsidR="00CC4DF1" w:rsidRPr="00C305A7" w14:paraId="6BF74219" w14:textId="77777777" w:rsidTr="00897E5D">
        <w:tc>
          <w:tcPr>
            <w:tcW w:w="2376" w:type="dxa"/>
            <w:shd w:val="clear" w:color="auto" w:fill="auto"/>
          </w:tcPr>
          <w:p w14:paraId="055D3BCA" w14:textId="77777777" w:rsidR="00CC4DF1" w:rsidRPr="00C305A7" w:rsidRDefault="00CC4DF1" w:rsidP="00897E5D">
            <w:pPr>
              <w:rPr>
                <w:rFonts w:ascii="Arial" w:hAnsi="Arial" w:cs="Arial"/>
              </w:rPr>
            </w:pPr>
            <w:r w:rsidRPr="00C305A7">
              <w:rPr>
                <w:rFonts w:ascii="Arial" w:hAnsi="Arial" w:cs="Arial"/>
              </w:rPr>
              <w:t>E-mail</w:t>
            </w:r>
          </w:p>
        </w:tc>
        <w:tc>
          <w:tcPr>
            <w:tcW w:w="6834" w:type="dxa"/>
            <w:shd w:val="clear" w:color="auto" w:fill="auto"/>
          </w:tcPr>
          <w:p w14:paraId="64CB7292" w14:textId="77777777" w:rsidR="00CC4DF1" w:rsidRPr="00C305A7" w:rsidRDefault="00CC4DF1" w:rsidP="00897E5D">
            <w:pPr>
              <w:rPr>
                <w:rFonts w:ascii="Arial" w:hAnsi="Arial" w:cs="Arial"/>
              </w:rPr>
            </w:pPr>
          </w:p>
        </w:tc>
      </w:tr>
    </w:tbl>
    <w:p w14:paraId="07AFAAFA" w14:textId="77777777" w:rsidR="00CC4DF1" w:rsidRDefault="00CC4DF1" w:rsidP="00CC4DF1">
      <w:pPr>
        <w:rPr>
          <w:rFonts w:ascii="Arial" w:hAnsi="Arial" w:cs="Arial"/>
        </w:rPr>
      </w:pPr>
    </w:p>
    <w:p w14:paraId="0609FDB3" w14:textId="1937D21A" w:rsidR="00CC4DF1" w:rsidRPr="00C014D3" w:rsidRDefault="00CC4DF1" w:rsidP="00CC4DF1">
      <w:pPr>
        <w:pStyle w:val="Lijstalinea"/>
        <w:numPr>
          <w:ilvl w:val="0"/>
          <w:numId w:val="33"/>
        </w:numPr>
        <w:suppressAutoHyphens/>
        <w:rPr>
          <w:rFonts w:ascii="Arial" w:hAnsi="Arial" w:cs="Arial"/>
        </w:rPr>
      </w:pPr>
      <w:r w:rsidRPr="00C014D3">
        <w:rPr>
          <w:rFonts w:ascii="Arial" w:hAnsi="Arial" w:cs="Arial"/>
        </w:rPr>
        <w:t xml:space="preserve">Verantwoordelijke(n) </w:t>
      </w:r>
      <w:r>
        <w:rPr>
          <w:rFonts w:ascii="Arial" w:hAnsi="Arial" w:cs="Arial"/>
        </w:rPr>
        <w:t xml:space="preserve">– contact bij de producentenorganisatie / de afnemer </w:t>
      </w:r>
    </w:p>
    <w:p w14:paraId="48567785" w14:textId="77777777" w:rsidR="00CC4DF1" w:rsidRPr="00C305A7" w:rsidRDefault="00CC4DF1" w:rsidP="00CC4D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696"/>
      </w:tblGrid>
      <w:tr w:rsidR="00CC4DF1" w:rsidRPr="00C305A7" w14:paraId="3FB19876" w14:textId="77777777" w:rsidTr="00897E5D">
        <w:tc>
          <w:tcPr>
            <w:tcW w:w="9210" w:type="dxa"/>
            <w:gridSpan w:val="2"/>
            <w:shd w:val="clear" w:color="auto" w:fill="auto"/>
          </w:tcPr>
          <w:p w14:paraId="38340BB3" w14:textId="7D8221EE" w:rsidR="00CC4DF1" w:rsidRPr="00C305A7" w:rsidRDefault="00CC4DF1" w:rsidP="00897E5D">
            <w:pPr>
              <w:rPr>
                <w:rFonts w:ascii="Arial" w:hAnsi="Arial" w:cs="Arial"/>
              </w:rPr>
            </w:pPr>
            <w:r>
              <w:rPr>
                <w:rFonts w:ascii="Arial" w:hAnsi="Arial" w:cs="Arial"/>
              </w:rPr>
              <w:t>Verantwoordelijke – contact bij de producentenorganisatie / de afnemer</w:t>
            </w:r>
          </w:p>
        </w:tc>
      </w:tr>
      <w:tr w:rsidR="00CC4DF1" w:rsidRPr="00C305A7" w14:paraId="1CAFE26C" w14:textId="77777777" w:rsidTr="00897E5D">
        <w:tc>
          <w:tcPr>
            <w:tcW w:w="2376" w:type="dxa"/>
            <w:shd w:val="clear" w:color="auto" w:fill="auto"/>
          </w:tcPr>
          <w:p w14:paraId="1B32B6D1" w14:textId="77777777" w:rsidR="00CC4DF1" w:rsidRPr="00C305A7" w:rsidRDefault="00CC4DF1" w:rsidP="00897E5D">
            <w:pPr>
              <w:rPr>
                <w:rFonts w:ascii="Arial" w:hAnsi="Arial" w:cs="Arial"/>
              </w:rPr>
            </w:pPr>
            <w:r w:rsidRPr="00C305A7">
              <w:rPr>
                <w:rFonts w:ascii="Arial" w:hAnsi="Arial" w:cs="Arial"/>
              </w:rPr>
              <w:t>Naam</w:t>
            </w:r>
          </w:p>
        </w:tc>
        <w:tc>
          <w:tcPr>
            <w:tcW w:w="6834" w:type="dxa"/>
            <w:shd w:val="clear" w:color="auto" w:fill="auto"/>
          </w:tcPr>
          <w:p w14:paraId="039C4280" w14:textId="77777777" w:rsidR="00CC4DF1" w:rsidRPr="00C305A7" w:rsidRDefault="00CC4DF1" w:rsidP="00897E5D">
            <w:pPr>
              <w:rPr>
                <w:rFonts w:ascii="Arial" w:hAnsi="Arial" w:cs="Arial"/>
              </w:rPr>
            </w:pPr>
          </w:p>
        </w:tc>
      </w:tr>
      <w:tr w:rsidR="00CC4DF1" w:rsidRPr="00C305A7" w14:paraId="6C28C8EB" w14:textId="77777777" w:rsidTr="00897E5D">
        <w:tc>
          <w:tcPr>
            <w:tcW w:w="2376" w:type="dxa"/>
            <w:shd w:val="clear" w:color="auto" w:fill="auto"/>
          </w:tcPr>
          <w:p w14:paraId="228E0C5F" w14:textId="77777777" w:rsidR="00CC4DF1" w:rsidRPr="00C305A7" w:rsidRDefault="00CC4DF1" w:rsidP="00897E5D">
            <w:pPr>
              <w:rPr>
                <w:rFonts w:ascii="Arial" w:hAnsi="Arial" w:cs="Arial"/>
              </w:rPr>
            </w:pPr>
            <w:r w:rsidRPr="00C305A7">
              <w:rPr>
                <w:rFonts w:ascii="Arial" w:hAnsi="Arial" w:cs="Arial"/>
              </w:rPr>
              <w:t>Telefoonnummer</w:t>
            </w:r>
          </w:p>
        </w:tc>
        <w:tc>
          <w:tcPr>
            <w:tcW w:w="6834" w:type="dxa"/>
            <w:shd w:val="clear" w:color="auto" w:fill="auto"/>
          </w:tcPr>
          <w:p w14:paraId="3E7D68C3" w14:textId="77777777" w:rsidR="00CC4DF1" w:rsidRPr="00C305A7" w:rsidRDefault="00CC4DF1" w:rsidP="00897E5D">
            <w:pPr>
              <w:rPr>
                <w:rFonts w:ascii="Arial" w:hAnsi="Arial" w:cs="Arial"/>
              </w:rPr>
            </w:pPr>
          </w:p>
        </w:tc>
      </w:tr>
      <w:tr w:rsidR="00CC4DF1" w:rsidRPr="00C305A7" w14:paraId="359810E4" w14:textId="77777777" w:rsidTr="00897E5D">
        <w:tc>
          <w:tcPr>
            <w:tcW w:w="2376" w:type="dxa"/>
            <w:shd w:val="clear" w:color="auto" w:fill="auto"/>
          </w:tcPr>
          <w:p w14:paraId="73B0D588" w14:textId="77777777" w:rsidR="00CC4DF1" w:rsidRPr="00C305A7" w:rsidRDefault="00CC4DF1" w:rsidP="00897E5D">
            <w:pPr>
              <w:rPr>
                <w:rFonts w:ascii="Arial" w:hAnsi="Arial" w:cs="Arial"/>
              </w:rPr>
            </w:pPr>
            <w:r w:rsidRPr="00C305A7">
              <w:rPr>
                <w:rFonts w:ascii="Arial" w:hAnsi="Arial" w:cs="Arial"/>
              </w:rPr>
              <w:t>E-mail</w:t>
            </w:r>
          </w:p>
        </w:tc>
        <w:tc>
          <w:tcPr>
            <w:tcW w:w="6834" w:type="dxa"/>
            <w:shd w:val="clear" w:color="auto" w:fill="auto"/>
          </w:tcPr>
          <w:p w14:paraId="61FCAD7A" w14:textId="77777777" w:rsidR="00CC4DF1" w:rsidRPr="00C305A7" w:rsidRDefault="00CC4DF1" w:rsidP="00897E5D">
            <w:pPr>
              <w:rPr>
                <w:rFonts w:ascii="Arial" w:hAnsi="Arial" w:cs="Arial"/>
              </w:rPr>
            </w:pPr>
          </w:p>
        </w:tc>
      </w:tr>
    </w:tbl>
    <w:p w14:paraId="25CCC010" w14:textId="77777777" w:rsidR="00CC4DF1" w:rsidRPr="00C305A7" w:rsidRDefault="00CC4DF1" w:rsidP="00CC4DF1">
      <w:pPr>
        <w:rPr>
          <w:rFonts w:ascii="Arial" w:hAnsi="Arial" w:cs="Arial"/>
        </w:rPr>
      </w:pPr>
    </w:p>
    <w:p w14:paraId="402AAEB8" w14:textId="77777777" w:rsidR="00CC4DF1" w:rsidRDefault="00CC4DF1">
      <w:pPr>
        <w:rPr>
          <w:rFonts w:ascii="Arial" w:hAnsi="Arial" w:cs="Arial"/>
        </w:rPr>
      </w:pPr>
      <w:r>
        <w:rPr>
          <w:rFonts w:ascii="Arial" w:hAnsi="Arial" w:cs="Arial"/>
        </w:rPr>
        <w:br w:type="page"/>
      </w:r>
    </w:p>
    <w:p w14:paraId="08EA3E19" w14:textId="70BA8FC7" w:rsidR="0019316B" w:rsidRDefault="00C014D3" w:rsidP="00C014D3">
      <w:pPr>
        <w:pStyle w:val="Lijstalinea"/>
        <w:numPr>
          <w:ilvl w:val="0"/>
          <w:numId w:val="33"/>
        </w:numPr>
        <w:suppressAutoHyphens/>
        <w:rPr>
          <w:rFonts w:ascii="Arial" w:hAnsi="Arial" w:cs="Arial"/>
        </w:rPr>
      </w:pPr>
      <w:r>
        <w:rPr>
          <w:rFonts w:ascii="Arial" w:hAnsi="Arial" w:cs="Arial"/>
        </w:rPr>
        <w:lastRenderedPageBreak/>
        <w:t xml:space="preserve">Klantenlijst </w:t>
      </w:r>
      <w:r w:rsidR="00821751" w:rsidRPr="00C014D3">
        <w:rPr>
          <w:rFonts w:ascii="Arial" w:hAnsi="Arial" w:cs="Arial"/>
        </w:rPr>
        <w:t>voor het informeren van de volgende schakel in de distributieketen</w:t>
      </w:r>
      <w:r w:rsidR="009861BF" w:rsidRPr="00C014D3">
        <w:rPr>
          <w:rFonts w:ascii="Arial" w:hAnsi="Arial" w:cs="Arial"/>
        </w:rPr>
        <w:t xml:space="preserve"> </w:t>
      </w:r>
    </w:p>
    <w:p w14:paraId="39D24E6D" w14:textId="02A82D9B" w:rsidR="00821751" w:rsidRPr="00C014D3" w:rsidRDefault="009861BF" w:rsidP="0019316B">
      <w:pPr>
        <w:pStyle w:val="Lijstalinea"/>
        <w:suppressAutoHyphens/>
        <w:ind w:left="360"/>
        <w:rPr>
          <w:rFonts w:ascii="Arial" w:hAnsi="Arial" w:cs="Arial"/>
        </w:rPr>
      </w:pPr>
      <w:r w:rsidRPr="00C014D3">
        <w:rPr>
          <w:rFonts w:ascii="Arial" w:hAnsi="Arial" w:cs="Arial"/>
        </w:rPr>
        <w:t xml:space="preserve">(enkel </w:t>
      </w:r>
      <w:r w:rsidR="00C014D3">
        <w:rPr>
          <w:rFonts w:ascii="Arial" w:hAnsi="Arial" w:cs="Arial"/>
        </w:rPr>
        <w:t xml:space="preserve">klanten die </w:t>
      </w:r>
      <w:r w:rsidRPr="00C014D3">
        <w:rPr>
          <w:rFonts w:ascii="Arial" w:hAnsi="Arial" w:cs="Arial"/>
        </w:rPr>
        <w:t>gefactureerd</w:t>
      </w:r>
      <w:r w:rsidR="00C014D3">
        <w:rPr>
          <w:rFonts w:ascii="Arial" w:hAnsi="Arial" w:cs="Arial"/>
        </w:rPr>
        <w:t xml:space="preserve"> worden</w:t>
      </w:r>
      <w:r w:rsidRPr="00C014D3">
        <w:rPr>
          <w:rFonts w:ascii="Arial" w:hAnsi="Arial" w:cs="Arial"/>
        </w:rPr>
        <w:t>, geen individuele consumenten)</w:t>
      </w:r>
    </w:p>
    <w:p w14:paraId="6CF56753" w14:textId="77777777" w:rsidR="009861BF" w:rsidRPr="00C014D3" w:rsidRDefault="009861BF" w:rsidP="00821751">
      <w:pPr>
        <w:suppressAutoHyphens/>
        <w:rPr>
          <w:rFonts w:ascii="Arial" w:hAnsi="Arial" w:cs="Arial"/>
        </w:rPr>
      </w:pPr>
    </w:p>
    <w:tbl>
      <w:tblPr>
        <w:tblStyle w:val="Tabelraster"/>
        <w:tblW w:w="0" w:type="auto"/>
        <w:tblLook w:val="04A0" w:firstRow="1" w:lastRow="0" w:firstColumn="1" w:lastColumn="0" w:noHBand="0" w:noVBand="1"/>
      </w:tblPr>
      <w:tblGrid>
        <w:gridCol w:w="3020"/>
        <w:gridCol w:w="3021"/>
        <w:gridCol w:w="3021"/>
      </w:tblGrid>
      <w:tr w:rsidR="009861BF" w:rsidRPr="00C014D3" w14:paraId="79B4A9AC" w14:textId="77777777" w:rsidTr="009861BF">
        <w:tc>
          <w:tcPr>
            <w:tcW w:w="3020" w:type="dxa"/>
          </w:tcPr>
          <w:p w14:paraId="1ACFCF37" w14:textId="1B343D3D" w:rsidR="009861BF" w:rsidRPr="00C014D3" w:rsidRDefault="009861BF" w:rsidP="00821751">
            <w:pPr>
              <w:suppressAutoHyphens/>
              <w:rPr>
                <w:rFonts w:ascii="Arial" w:hAnsi="Arial" w:cs="Arial"/>
              </w:rPr>
            </w:pPr>
            <w:r w:rsidRPr="00C014D3">
              <w:rPr>
                <w:rFonts w:ascii="Arial" w:hAnsi="Arial" w:cs="Arial"/>
              </w:rPr>
              <w:t>Naam</w:t>
            </w:r>
          </w:p>
        </w:tc>
        <w:tc>
          <w:tcPr>
            <w:tcW w:w="3021" w:type="dxa"/>
          </w:tcPr>
          <w:p w14:paraId="314D21C3" w14:textId="6123E96F" w:rsidR="009861BF" w:rsidRPr="00C014D3" w:rsidRDefault="009861BF" w:rsidP="00821751">
            <w:pPr>
              <w:suppressAutoHyphens/>
              <w:rPr>
                <w:rFonts w:ascii="Arial" w:hAnsi="Arial" w:cs="Arial"/>
              </w:rPr>
            </w:pPr>
            <w:r w:rsidRPr="00C014D3">
              <w:rPr>
                <w:rFonts w:ascii="Arial" w:hAnsi="Arial" w:cs="Arial"/>
              </w:rPr>
              <w:t>Contactpersoon</w:t>
            </w:r>
          </w:p>
        </w:tc>
        <w:tc>
          <w:tcPr>
            <w:tcW w:w="3021" w:type="dxa"/>
          </w:tcPr>
          <w:p w14:paraId="7714F2D4" w14:textId="3BF78B53" w:rsidR="009861BF" w:rsidRPr="00C014D3" w:rsidRDefault="009861BF" w:rsidP="00821751">
            <w:pPr>
              <w:suppressAutoHyphens/>
              <w:rPr>
                <w:rFonts w:ascii="Arial" w:hAnsi="Arial" w:cs="Arial"/>
              </w:rPr>
            </w:pPr>
            <w:r w:rsidRPr="00C014D3">
              <w:rPr>
                <w:rFonts w:ascii="Arial" w:hAnsi="Arial" w:cs="Arial"/>
              </w:rPr>
              <w:t>Contactgegevens</w:t>
            </w:r>
          </w:p>
        </w:tc>
      </w:tr>
      <w:tr w:rsidR="009861BF" w:rsidRPr="00C014D3" w14:paraId="796B5C33" w14:textId="77777777" w:rsidTr="009861BF">
        <w:tc>
          <w:tcPr>
            <w:tcW w:w="3020" w:type="dxa"/>
          </w:tcPr>
          <w:p w14:paraId="22DE12AA" w14:textId="77777777" w:rsidR="009861BF" w:rsidRPr="00C014D3" w:rsidRDefault="009861BF" w:rsidP="00821751">
            <w:pPr>
              <w:suppressAutoHyphens/>
              <w:rPr>
                <w:rFonts w:ascii="Arial" w:hAnsi="Arial" w:cs="Arial"/>
              </w:rPr>
            </w:pPr>
          </w:p>
        </w:tc>
        <w:tc>
          <w:tcPr>
            <w:tcW w:w="3021" w:type="dxa"/>
          </w:tcPr>
          <w:p w14:paraId="3C7EBBE1" w14:textId="77777777" w:rsidR="009861BF" w:rsidRPr="00C014D3" w:rsidRDefault="009861BF" w:rsidP="00821751">
            <w:pPr>
              <w:suppressAutoHyphens/>
              <w:rPr>
                <w:rFonts w:ascii="Arial" w:hAnsi="Arial" w:cs="Arial"/>
              </w:rPr>
            </w:pPr>
          </w:p>
        </w:tc>
        <w:tc>
          <w:tcPr>
            <w:tcW w:w="3021" w:type="dxa"/>
          </w:tcPr>
          <w:p w14:paraId="64FA8273" w14:textId="77777777" w:rsidR="009861BF" w:rsidRPr="00C014D3" w:rsidRDefault="009861BF" w:rsidP="00821751">
            <w:pPr>
              <w:suppressAutoHyphens/>
              <w:rPr>
                <w:rFonts w:ascii="Arial" w:hAnsi="Arial" w:cs="Arial"/>
              </w:rPr>
            </w:pPr>
          </w:p>
        </w:tc>
      </w:tr>
      <w:tr w:rsidR="009861BF" w:rsidRPr="00C014D3" w14:paraId="36D30A77" w14:textId="77777777" w:rsidTr="009861BF">
        <w:tc>
          <w:tcPr>
            <w:tcW w:w="3020" w:type="dxa"/>
          </w:tcPr>
          <w:p w14:paraId="26BD1C58" w14:textId="77777777" w:rsidR="009861BF" w:rsidRPr="00C014D3" w:rsidRDefault="009861BF" w:rsidP="00821751">
            <w:pPr>
              <w:suppressAutoHyphens/>
              <w:rPr>
                <w:rFonts w:ascii="Arial" w:hAnsi="Arial" w:cs="Arial"/>
              </w:rPr>
            </w:pPr>
          </w:p>
        </w:tc>
        <w:tc>
          <w:tcPr>
            <w:tcW w:w="3021" w:type="dxa"/>
          </w:tcPr>
          <w:p w14:paraId="3FF533B6" w14:textId="77777777" w:rsidR="009861BF" w:rsidRPr="00C014D3" w:rsidRDefault="009861BF" w:rsidP="00821751">
            <w:pPr>
              <w:suppressAutoHyphens/>
              <w:rPr>
                <w:rFonts w:ascii="Arial" w:hAnsi="Arial" w:cs="Arial"/>
              </w:rPr>
            </w:pPr>
          </w:p>
        </w:tc>
        <w:tc>
          <w:tcPr>
            <w:tcW w:w="3021" w:type="dxa"/>
          </w:tcPr>
          <w:p w14:paraId="3CCD9B7E" w14:textId="77777777" w:rsidR="009861BF" w:rsidRPr="00C014D3" w:rsidRDefault="009861BF" w:rsidP="00821751">
            <w:pPr>
              <w:suppressAutoHyphens/>
              <w:rPr>
                <w:rFonts w:ascii="Arial" w:hAnsi="Arial" w:cs="Arial"/>
              </w:rPr>
            </w:pPr>
          </w:p>
        </w:tc>
      </w:tr>
      <w:tr w:rsidR="009861BF" w:rsidRPr="00C014D3" w14:paraId="18C37523" w14:textId="77777777" w:rsidTr="009861BF">
        <w:tc>
          <w:tcPr>
            <w:tcW w:w="3020" w:type="dxa"/>
          </w:tcPr>
          <w:p w14:paraId="59453AF7" w14:textId="77777777" w:rsidR="009861BF" w:rsidRPr="00C014D3" w:rsidRDefault="009861BF" w:rsidP="00821751">
            <w:pPr>
              <w:suppressAutoHyphens/>
              <w:rPr>
                <w:rFonts w:ascii="Arial" w:hAnsi="Arial" w:cs="Arial"/>
              </w:rPr>
            </w:pPr>
          </w:p>
        </w:tc>
        <w:tc>
          <w:tcPr>
            <w:tcW w:w="3021" w:type="dxa"/>
          </w:tcPr>
          <w:p w14:paraId="4FF3F75D" w14:textId="77777777" w:rsidR="009861BF" w:rsidRPr="00C014D3" w:rsidRDefault="009861BF" w:rsidP="00821751">
            <w:pPr>
              <w:suppressAutoHyphens/>
              <w:rPr>
                <w:rFonts w:ascii="Arial" w:hAnsi="Arial" w:cs="Arial"/>
              </w:rPr>
            </w:pPr>
          </w:p>
        </w:tc>
        <w:tc>
          <w:tcPr>
            <w:tcW w:w="3021" w:type="dxa"/>
          </w:tcPr>
          <w:p w14:paraId="5D657842" w14:textId="77777777" w:rsidR="009861BF" w:rsidRPr="00C014D3" w:rsidRDefault="009861BF" w:rsidP="00821751">
            <w:pPr>
              <w:suppressAutoHyphens/>
              <w:rPr>
                <w:rFonts w:ascii="Arial" w:hAnsi="Arial" w:cs="Arial"/>
              </w:rPr>
            </w:pPr>
          </w:p>
        </w:tc>
      </w:tr>
      <w:tr w:rsidR="009861BF" w:rsidRPr="00C014D3" w14:paraId="7C941D90" w14:textId="77777777" w:rsidTr="009861BF">
        <w:tc>
          <w:tcPr>
            <w:tcW w:w="3020" w:type="dxa"/>
          </w:tcPr>
          <w:p w14:paraId="1D718E8B" w14:textId="77777777" w:rsidR="009861BF" w:rsidRPr="00C014D3" w:rsidRDefault="009861BF" w:rsidP="00821751">
            <w:pPr>
              <w:suppressAutoHyphens/>
              <w:rPr>
                <w:rFonts w:ascii="Arial" w:hAnsi="Arial" w:cs="Arial"/>
              </w:rPr>
            </w:pPr>
          </w:p>
        </w:tc>
        <w:tc>
          <w:tcPr>
            <w:tcW w:w="3021" w:type="dxa"/>
          </w:tcPr>
          <w:p w14:paraId="28762145" w14:textId="77777777" w:rsidR="009861BF" w:rsidRPr="00C014D3" w:rsidRDefault="009861BF" w:rsidP="00821751">
            <w:pPr>
              <w:suppressAutoHyphens/>
              <w:rPr>
                <w:rFonts w:ascii="Arial" w:hAnsi="Arial" w:cs="Arial"/>
              </w:rPr>
            </w:pPr>
          </w:p>
        </w:tc>
        <w:tc>
          <w:tcPr>
            <w:tcW w:w="3021" w:type="dxa"/>
          </w:tcPr>
          <w:p w14:paraId="56E72570" w14:textId="77777777" w:rsidR="009861BF" w:rsidRPr="00C014D3" w:rsidRDefault="009861BF" w:rsidP="00821751">
            <w:pPr>
              <w:suppressAutoHyphens/>
              <w:rPr>
                <w:rFonts w:ascii="Arial" w:hAnsi="Arial" w:cs="Arial"/>
              </w:rPr>
            </w:pPr>
          </w:p>
        </w:tc>
      </w:tr>
      <w:tr w:rsidR="009861BF" w:rsidRPr="00C014D3" w14:paraId="3DA44C5C" w14:textId="77777777" w:rsidTr="009861BF">
        <w:tc>
          <w:tcPr>
            <w:tcW w:w="3020" w:type="dxa"/>
          </w:tcPr>
          <w:p w14:paraId="593F2262" w14:textId="77777777" w:rsidR="009861BF" w:rsidRPr="00C014D3" w:rsidRDefault="009861BF" w:rsidP="00821751">
            <w:pPr>
              <w:suppressAutoHyphens/>
              <w:rPr>
                <w:rFonts w:ascii="Arial" w:hAnsi="Arial" w:cs="Arial"/>
              </w:rPr>
            </w:pPr>
          </w:p>
        </w:tc>
        <w:tc>
          <w:tcPr>
            <w:tcW w:w="3021" w:type="dxa"/>
          </w:tcPr>
          <w:p w14:paraId="6616FA37" w14:textId="77777777" w:rsidR="009861BF" w:rsidRPr="00C014D3" w:rsidRDefault="009861BF" w:rsidP="00821751">
            <w:pPr>
              <w:suppressAutoHyphens/>
              <w:rPr>
                <w:rFonts w:ascii="Arial" w:hAnsi="Arial" w:cs="Arial"/>
              </w:rPr>
            </w:pPr>
          </w:p>
        </w:tc>
        <w:tc>
          <w:tcPr>
            <w:tcW w:w="3021" w:type="dxa"/>
          </w:tcPr>
          <w:p w14:paraId="1A8A1069" w14:textId="77777777" w:rsidR="009861BF" w:rsidRPr="00C014D3" w:rsidRDefault="009861BF" w:rsidP="00821751">
            <w:pPr>
              <w:suppressAutoHyphens/>
              <w:rPr>
                <w:rFonts w:ascii="Arial" w:hAnsi="Arial" w:cs="Arial"/>
              </w:rPr>
            </w:pPr>
          </w:p>
        </w:tc>
      </w:tr>
    </w:tbl>
    <w:p w14:paraId="7D072F8E" w14:textId="77777777" w:rsidR="009861BF" w:rsidRPr="00C014D3" w:rsidRDefault="009861BF" w:rsidP="00821751">
      <w:pPr>
        <w:suppressAutoHyphens/>
        <w:rPr>
          <w:rFonts w:ascii="Arial" w:hAnsi="Arial" w:cs="Arial"/>
        </w:rPr>
      </w:pPr>
    </w:p>
    <w:p w14:paraId="26D11B11" w14:textId="3D3EF2C4" w:rsidR="00821751" w:rsidRPr="00C014D3" w:rsidRDefault="00821751" w:rsidP="00C014D3">
      <w:pPr>
        <w:pStyle w:val="Lijstalinea"/>
        <w:numPr>
          <w:ilvl w:val="0"/>
          <w:numId w:val="33"/>
        </w:numPr>
        <w:suppressAutoHyphens/>
        <w:rPr>
          <w:rFonts w:ascii="Arial" w:hAnsi="Arial" w:cs="Arial"/>
        </w:rPr>
      </w:pPr>
      <w:r w:rsidRPr="00C014D3">
        <w:rPr>
          <w:rFonts w:ascii="Arial" w:hAnsi="Arial" w:cs="Arial"/>
        </w:rPr>
        <w:t xml:space="preserve">Kennisgeving aan </w:t>
      </w:r>
      <w:r w:rsidR="009861BF" w:rsidRPr="00C014D3">
        <w:rPr>
          <w:rFonts w:ascii="Arial" w:hAnsi="Arial" w:cs="Arial"/>
        </w:rPr>
        <w:t xml:space="preserve">het FAVV als </w:t>
      </w:r>
      <w:r w:rsidRPr="00C014D3">
        <w:rPr>
          <w:rFonts w:ascii="Arial" w:hAnsi="Arial" w:cs="Arial"/>
        </w:rPr>
        <w:t>relevante autoriteit</w:t>
      </w:r>
      <w:r w:rsidR="009861BF" w:rsidRPr="00C014D3">
        <w:rPr>
          <w:rFonts w:ascii="Arial" w:hAnsi="Arial" w:cs="Arial"/>
        </w:rPr>
        <w:t>,</w:t>
      </w:r>
      <w:r w:rsidRPr="00C014D3">
        <w:rPr>
          <w:rFonts w:ascii="Arial" w:hAnsi="Arial" w:cs="Arial"/>
        </w:rPr>
        <w:t xml:space="preserve"> indien nodig</w:t>
      </w:r>
    </w:p>
    <w:p w14:paraId="443C7802" w14:textId="77777777" w:rsidR="00D71DBD" w:rsidRDefault="00C014D3" w:rsidP="00821751">
      <w:pPr>
        <w:suppressAutoHyphens/>
        <w:rPr>
          <w:rFonts w:ascii="Arial" w:hAnsi="Arial" w:cs="Arial"/>
        </w:rPr>
      </w:pPr>
      <w:r>
        <w:rPr>
          <w:rFonts w:ascii="Arial" w:hAnsi="Arial" w:cs="Arial"/>
        </w:rPr>
        <w:t xml:space="preserve">In er een risico is voor de voedselveiligheid dan </w:t>
      </w:r>
      <w:r w:rsidR="009D1E2C">
        <w:rPr>
          <w:rFonts w:ascii="Arial" w:hAnsi="Arial" w:cs="Arial"/>
        </w:rPr>
        <w:t>dient er aan het FAVV gemeld te worden – conform de wettelijke meldingsplicht.</w:t>
      </w:r>
      <w:r w:rsidR="00D71DBD">
        <w:rPr>
          <w:rFonts w:ascii="Arial" w:hAnsi="Arial" w:cs="Arial"/>
        </w:rPr>
        <w:t xml:space="preserve"> </w:t>
      </w:r>
    </w:p>
    <w:p w14:paraId="2B6E5BD8" w14:textId="77777777" w:rsidR="00CC4DF1" w:rsidRDefault="00CC4DF1" w:rsidP="00CC4DF1">
      <w:pPr>
        <w:rPr>
          <w:rFonts w:ascii="Arial" w:hAnsi="Arial" w:cs="Arial"/>
        </w:rPr>
      </w:pPr>
    </w:p>
    <w:p w14:paraId="16AB8268" w14:textId="69A649E9" w:rsidR="00CC4DF1" w:rsidRDefault="00CC4DF1" w:rsidP="00CC4DF1">
      <w:pPr>
        <w:rPr>
          <w:rFonts w:ascii="Arial" w:hAnsi="Arial" w:cs="Arial"/>
        </w:rPr>
      </w:pPr>
      <w:r w:rsidRPr="00660578">
        <w:rPr>
          <w:rFonts w:ascii="Arial" w:hAnsi="Arial" w:cs="Arial"/>
        </w:rPr>
        <w:t xml:space="preserve">Elke </w:t>
      </w:r>
      <w:r>
        <w:rPr>
          <w:rFonts w:ascii="Arial" w:hAnsi="Arial" w:cs="Arial"/>
        </w:rPr>
        <w:t>producent</w:t>
      </w:r>
      <w:r w:rsidRPr="00660578">
        <w:rPr>
          <w:rFonts w:ascii="Arial" w:hAnsi="Arial" w:cs="Arial"/>
        </w:rPr>
        <w:t xml:space="preserve"> moet </w:t>
      </w:r>
      <w:r>
        <w:rPr>
          <w:rFonts w:ascii="Arial" w:hAnsi="Arial" w:cs="Arial"/>
        </w:rPr>
        <w:t xml:space="preserve">onmiddellijk </w:t>
      </w:r>
      <w:r w:rsidRPr="00660578">
        <w:rPr>
          <w:rFonts w:ascii="Arial" w:hAnsi="Arial" w:cs="Arial"/>
        </w:rPr>
        <w:t xml:space="preserve">het FAVV inlichten wanneer hij van oordeel is of redenen heeft om te denken </w:t>
      </w:r>
      <w:r>
        <w:rPr>
          <w:rFonts w:ascii="Arial" w:hAnsi="Arial" w:cs="Arial"/>
        </w:rPr>
        <w:t>d</w:t>
      </w:r>
      <w:r w:rsidRPr="00660578">
        <w:rPr>
          <w:rFonts w:ascii="Arial" w:hAnsi="Arial" w:cs="Arial"/>
        </w:rPr>
        <w:t xml:space="preserve">at een product dat hij ingevoerd, </w:t>
      </w:r>
      <w:r>
        <w:rPr>
          <w:rFonts w:ascii="Arial" w:hAnsi="Arial" w:cs="Arial"/>
        </w:rPr>
        <w:t xml:space="preserve">geproduceerd, </w:t>
      </w:r>
      <w:r w:rsidRPr="00660578">
        <w:rPr>
          <w:rFonts w:ascii="Arial" w:hAnsi="Arial" w:cs="Arial"/>
        </w:rPr>
        <w:t>geteeld, gekweekt, bewerkt, gefabriceerd of verhandeld heeft</w:t>
      </w:r>
      <w:r>
        <w:rPr>
          <w:rFonts w:ascii="Arial" w:hAnsi="Arial" w:cs="Arial"/>
        </w:rPr>
        <w:t>,</w:t>
      </w:r>
      <w:r w:rsidRPr="00660578">
        <w:rPr>
          <w:rFonts w:ascii="Arial" w:hAnsi="Arial" w:cs="Arial"/>
        </w:rPr>
        <w:t xml:space="preserve"> schadelijk kan zijn voor de gezondheid van mens, dier of plant. </w:t>
      </w:r>
    </w:p>
    <w:p w14:paraId="4CB680A2" w14:textId="77777777" w:rsidR="00CC4DF1" w:rsidRDefault="00CC4DF1" w:rsidP="00CC4DF1">
      <w:pPr>
        <w:rPr>
          <w:rFonts w:ascii="Arial" w:hAnsi="Arial" w:cs="Arial"/>
        </w:rPr>
      </w:pPr>
    </w:p>
    <w:p w14:paraId="1071B12E" w14:textId="77777777" w:rsidR="00CC4DF1" w:rsidRDefault="00CC4DF1" w:rsidP="00CC4DF1">
      <w:pPr>
        <w:rPr>
          <w:rFonts w:ascii="Arial" w:hAnsi="Arial" w:cs="Arial"/>
          <w:lang w:val="nl-BE"/>
        </w:rPr>
      </w:pPr>
      <w:r w:rsidRPr="00C305A7">
        <w:rPr>
          <w:rFonts w:ascii="Arial" w:hAnsi="Arial" w:cs="Arial"/>
          <w:lang w:val="nl-BE"/>
        </w:rPr>
        <w:t xml:space="preserve">Elke melding dient het resultaat te zijn van een voorafgaande risico-evaluatie. Indien er geen risicoanalyse wordt uitgevoerd, moet de melding gebeuren volgens de meldingslimieten </w:t>
      </w:r>
      <w:r>
        <w:rPr>
          <w:rFonts w:ascii="Arial" w:hAnsi="Arial" w:cs="Arial"/>
          <w:lang w:val="nl-BE"/>
        </w:rPr>
        <w:t xml:space="preserve">– </w:t>
      </w:r>
    </w:p>
    <w:p w14:paraId="74A6DB85" w14:textId="77777777" w:rsidR="00CC4DF1" w:rsidRDefault="00CC4DF1" w:rsidP="00CC4DF1">
      <w:pPr>
        <w:ind w:firstLine="709"/>
        <w:rPr>
          <w:rFonts w:ascii="Arial" w:hAnsi="Arial" w:cs="Arial"/>
          <w:lang w:val="nl-BE"/>
        </w:rPr>
      </w:pPr>
      <w:r>
        <w:rPr>
          <w:rFonts w:ascii="Arial" w:hAnsi="Arial" w:cs="Arial"/>
          <w:lang w:val="nl-BE"/>
        </w:rPr>
        <w:t xml:space="preserve">zie </w:t>
      </w:r>
      <w:hyperlink r:id="rId7" w:history="1">
        <w:r w:rsidRPr="0010451C">
          <w:rPr>
            <w:rStyle w:val="Hyperlink"/>
            <w:rFonts w:ascii="Arial" w:hAnsi="Arial" w:cs="Arial"/>
            <w:lang w:val="nl-BE"/>
          </w:rPr>
          <w:t>https://www.favv-afsca.be/meldingsplicht/meldingslimieten/</w:t>
        </w:r>
      </w:hyperlink>
    </w:p>
    <w:p w14:paraId="404064CB" w14:textId="77777777" w:rsidR="00CC4DF1" w:rsidRDefault="00CC4DF1" w:rsidP="00CC4DF1">
      <w:pPr>
        <w:rPr>
          <w:rFonts w:ascii="Arial" w:hAnsi="Arial" w:cs="Arial"/>
        </w:rPr>
      </w:pPr>
    </w:p>
    <w:p w14:paraId="016793BF" w14:textId="77777777" w:rsidR="00CC4DF1" w:rsidRDefault="00CC4DF1" w:rsidP="00CC4DF1">
      <w:pPr>
        <w:rPr>
          <w:rFonts w:ascii="Arial" w:hAnsi="Arial" w:cs="Arial"/>
        </w:rPr>
      </w:pPr>
      <w:r w:rsidRPr="00660578">
        <w:rPr>
          <w:rFonts w:ascii="Arial" w:hAnsi="Arial" w:cs="Arial"/>
        </w:rPr>
        <w:t xml:space="preserve">De melding dient te gebeuren door middel van </w:t>
      </w:r>
      <w:r>
        <w:rPr>
          <w:rFonts w:ascii="Arial" w:hAnsi="Arial" w:cs="Arial"/>
        </w:rPr>
        <w:t xml:space="preserve">een specifiek formulier – </w:t>
      </w:r>
    </w:p>
    <w:p w14:paraId="7D9BAB3F" w14:textId="77777777" w:rsidR="00CC4DF1" w:rsidRDefault="00CC4DF1" w:rsidP="00CC4DF1">
      <w:pPr>
        <w:ind w:firstLine="709"/>
        <w:rPr>
          <w:rFonts w:ascii="Arial" w:hAnsi="Arial" w:cs="Arial"/>
        </w:rPr>
      </w:pPr>
      <w:r>
        <w:rPr>
          <w:rFonts w:ascii="Arial" w:hAnsi="Arial" w:cs="Arial"/>
        </w:rPr>
        <w:t xml:space="preserve">zie </w:t>
      </w:r>
      <w:hyperlink r:id="rId8" w:history="1">
        <w:r w:rsidRPr="0010451C">
          <w:rPr>
            <w:rStyle w:val="Hyperlink"/>
            <w:rFonts w:ascii="Arial" w:hAnsi="Arial" w:cs="Arial"/>
          </w:rPr>
          <w:t>https://www.favv-afsca.be/professionelen/meldingsplicht/wetgeving/</w:t>
        </w:r>
      </w:hyperlink>
    </w:p>
    <w:p w14:paraId="58059E2D" w14:textId="77777777" w:rsidR="00CC4DF1" w:rsidRDefault="00CC4DF1" w:rsidP="00CC4DF1">
      <w:pPr>
        <w:rPr>
          <w:rFonts w:ascii="Arial" w:hAnsi="Arial" w:cs="Arial"/>
        </w:rPr>
      </w:pPr>
    </w:p>
    <w:p w14:paraId="6A920753" w14:textId="77777777" w:rsidR="00CC4DF1" w:rsidRPr="00660578" w:rsidRDefault="00CC4DF1" w:rsidP="00CC4DF1">
      <w:pPr>
        <w:rPr>
          <w:rFonts w:ascii="Arial" w:hAnsi="Arial" w:cs="Arial"/>
        </w:rPr>
      </w:pPr>
      <w:r w:rsidRPr="00660578">
        <w:rPr>
          <w:rFonts w:ascii="Arial" w:hAnsi="Arial" w:cs="Arial"/>
        </w:rPr>
        <w:t xml:space="preserve">De meldingsplicht kan worden overgenomen door de afnemer – </w:t>
      </w:r>
      <w:r>
        <w:rPr>
          <w:rFonts w:ascii="Arial" w:hAnsi="Arial" w:cs="Arial"/>
        </w:rPr>
        <w:t>producentenorganisatie</w:t>
      </w:r>
      <w:r w:rsidRPr="00660578">
        <w:rPr>
          <w:rFonts w:ascii="Arial" w:hAnsi="Arial" w:cs="Arial"/>
        </w:rPr>
        <w:t>.</w:t>
      </w:r>
      <w:r>
        <w:rPr>
          <w:rFonts w:ascii="Arial" w:hAnsi="Arial" w:cs="Arial"/>
        </w:rPr>
        <w:t xml:space="preserve"> De afnemer dient een melding op te maken via het formulier in bijlage I van het MB van 22.01.2004. </w:t>
      </w:r>
    </w:p>
    <w:p w14:paraId="7F2FF954" w14:textId="77777777" w:rsidR="00CC4DF1" w:rsidRDefault="00CC4DF1" w:rsidP="00CC4DF1">
      <w:pPr>
        <w:rPr>
          <w:rFonts w:ascii="Arial" w:hAnsi="Arial" w:cs="Arial"/>
        </w:rPr>
      </w:pPr>
    </w:p>
    <w:p w14:paraId="6E7D0738" w14:textId="77777777" w:rsidR="00CC4DF1" w:rsidRDefault="00CC4DF1" w:rsidP="00CC4DF1">
      <w:pPr>
        <w:rPr>
          <w:rFonts w:ascii="Arial" w:hAnsi="Arial" w:cs="Arial"/>
        </w:rPr>
      </w:pPr>
      <w:r w:rsidRPr="00C305A7">
        <w:rPr>
          <w:rFonts w:ascii="Arial" w:hAnsi="Arial" w:cs="Arial"/>
        </w:rPr>
        <w:t xml:space="preserve">De persoon die de melding uitvoert dient: </w:t>
      </w:r>
    </w:p>
    <w:p w14:paraId="4D8AEB59" w14:textId="77777777" w:rsidR="00CC4DF1" w:rsidRDefault="00CC4DF1" w:rsidP="00CC4DF1">
      <w:pPr>
        <w:rPr>
          <w:rFonts w:ascii="Arial" w:hAnsi="Arial" w:cs="Arial"/>
        </w:rPr>
      </w:pPr>
      <w:r w:rsidRPr="00C305A7">
        <w:rPr>
          <w:rFonts w:ascii="Arial" w:hAnsi="Arial" w:cs="Arial"/>
        </w:rPr>
        <w:t xml:space="preserve">1. de Lokale controle-eenheid (LCE) van zijn regio telefonisch op de hoogte te brengen; </w:t>
      </w:r>
    </w:p>
    <w:p w14:paraId="6573A6D9" w14:textId="77777777" w:rsidR="00CC4DF1" w:rsidRDefault="00CC4DF1" w:rsidP="00CC4DF1">
      <w:pPr>
        <w:rPr>
          <w:rFonts w:ascii="Arial" w:hAnsi="Arial" w:cs="Arial"/>
        </w:rPr>
      </w:pPr>
      <w:r w:rsidRPr="00C305A7">
        <w:rPr>
          <w:rFonts w:ascii="Arial" w:hAnsi="Arial" w:cs="Arial"/>
        </w:rPr>
        <w:t>2. het meldingsformulier door te faxen of elektronisch te verzenden naar de LCE.</w:t>
      </w:r>
      <w:r>
        <w:rPr>
          <w:rFonts w:ascii="Arial" w:hAnsi="Arial" w:cs="Arial"/>
        </w:rPr>
        <w:t xml:space="preserve"> </w:t>
      </w:r>
    </w:p>
    <w:p w14:paraId="20D4B3CB" w14:textId="77777777" w:rsidR="00CC4DF1" w:rsidRDefault="00CC4DF1" w:rsidP="00CC4DF1">
      <w:pPr>
        <w:rPr>
          <w:rFonts w:ascii="Arial" w:hAnsi="Arial" w:cs="Arial"/>
        </w:rPr>
      </w:pPr>
      <w:r>
        <w:rPr>
          <w:rFonts w:ascii="Arial" w:hAnsi="Arial" w:cs="Arial"/>
        </w:rPr>
        <w:t xml:space="preserve">Voor de contactgegevens van de </w:t>
      </w:r>
      <w:proofErr w:type="spellStart"/>
      <w:r>
        <w:rPr>
          <w:rFonts w:ascii="Arial" w:hAnsi="Arial" w:cs="Arial"/>
        </w:rPr>
        <w:t>LCE’s</w:t>
      </w:r>
      <w:proofErr w:type="spellEnd"/>
      <w:r>
        <w:rPr>
          <w:rFonts w:ascii="Arial" w:hAnsi="Arial" w:cs="Arial"/>
        </w:rPr>
        <w:t xml:space="preserve"> – </w:t>
      </w:r>
    </w:p>
    <w:p w14:paraId="1B0227DF" w14:textId="77777777" w:rsidR="00CC4DF1" w:rsidRDefault="00CC4DF1" w:rsidP="00CC4DF1">
      <w:pPr>
        <w:ind w:firstLine="709"/>
        <w:rPr>
          <w:rFonts w:ascii="Arial" w:hAnsi="Arial" w:cs="Arial"/>
        </w:rPr>
      </w:pPr>
      <w:r>
        <w:rPr>
          <w:rFonts w:ascii="Arial" w:hAnsi="Arial" w:cs="Arial"/>
        </w:rPr>
        <w:t xml:space="preserve">zie </w:t>
      </w:r>
      <w:hyperlink r:id="rId9" w:history="1">
        <w:r w:rsidRPr="0010451C">
          <w:rPr>
            <w:rStyle w:val="Hyperlink"/>
            <w:rFonts w:ascii="Arial" w:hAnsi="Arial" w:cs="Arial"/>
          </w:rPr>
          <w:t>https://www.favv-afsca.be/professionelen/contact/lce/</w:t>
        </w:r>
      </w:hyperlink>
    </w:p>
    <w:p w14:paraId="3CC06789" w14:textId="77777777" w:rsidR="00CC4DF1" w:rsidRPr="00C305A7" w:rsidRDefault="00CC4DF1" w:rsidP="00CC4DF1">
      <w:pPr>
        <w:rPr>
          <w:rFonts w:ascii="Arial" w:hAnsi="Arial" w:cs="Arial"/>
        </w:rPr>
      </w:pPr>
    </w:p>
    <w:p w14:paraId="7D038CA4" w14:textId="0062F764" w:rsidR="00821751" w:rsidRPr="00D71DBD" w:rsidRDefault="00821751" w:rsidP="00D71DBD">
      <w:pPr>
        <w:pStyle w:val="Lijstalinea"/>
        <w:numPr>
          <w:ilvl w:val="0"/>
          <w:numId w:val="33"/>
        </w:numPr>
        <w:suppressAutoHyphens/>
        <w:rPr>
          <w:rFonts w:ascii="Arial" w:hAnsi="Arial" w:cs="Arial"/>
        </w:rPr>
      </w:pPr>
      <w:proofErr w:type="spellStart"/>
      <w:r w:rsidRPr="00D71DBD">
        <w:rPr>
          <w:rFonts w:ascii="Arial" w:hAnsi="Arial" w:cs="Arial"/>
        </w:rPr>
        <w:t>Contactname</w:t>
      </w:r>
      <w:proofErr w:type="spellEnd"/>
      <w:r w:rsidRPr="00D71DBD">
        <w:rPr>
          <w:rFonts w:ascii="Arial" w:hAnsi="Arial" w:cs="Arial"/>
        </w:rPr>
        <w:t xml:space="preserve"> met de certificatie-instelling, die op haar beurt mogelijk contact opneemt met het GLOBALG.A.P. secretariaat</w:t>
      </w:r>
    </w:p>
    <w:p w14:paraId="72AFC9E2" w14:textId="77777777" w:rsidR="00CC4DF1" w:rsidRDefault="00CC4DF1" w:rsidP="00821751">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6699"/>
      </w:tblGrid>
      <w:tr w:rsidR="00CC4DF1" w:rsidRPr="00C305A7" w14:paraId="2D291D1C" w14:textId="77777777" w:rsidTr="00CC4DF1">
        <w:tc>
          <w:tcPr>
            <w:tcW w:w="9062" w:type="dxa"/>
            <w:gridSpan w:val="2"/>
            <w:shd w:val="clear" w:color="auto" w:fill="auto"/>
          </w:tcPr>
          <w:p w14:paraId="05E13E8B" w14:textId="480EE1EE" w:rsidR="00CC4DF1" w:rsidRPr="00C305A7" w:rsidRDefault="00CC4DF1" w:rsidP="00897E5D">
            <w:pPr>
              <w:rPr>
                <w:rFonts w:ascii="Arial" w:hAnsi="Arial" w:cs="Arial"/>
              </w:rPr>
            </w:pPr>
            <w:r>
              <w:rPr>
                <w:rFonts w:ascii="Arial" w:hAnsi="Arial" w:cs="Arial"/>
              </w:rPr>
              <w:t>Contact bij de certificatie-instelling</w:t>
            </w:r>
            <w:r w:rsidRPr="00C305A7">
              <w:rPr>
                <w:rFonts w:ascii="Arial" w:hAnsi="Arial" w:cs="Arial"/>
              </w:rPr>
              <w:t xml:space="preserve"> </w:t>
            </w:r>
          </w:p>
        </w:tc>
      </w:tr>
      <w:tr w:rsidR="00CC4DF1" w:rsidRPr="00C305A7" w14:paraId="1557526D" w14:textId="77777777" w:rsidTr="00CC4DF1">
        <w:tc>
          <w:tcPr>
            <w:tcW w:w="2363" w:type="dxa"/>
            <w:shd w:val="clear" w:color="auto" w:fill="auto"/>
          </w:tcPr>
          <w:p w14:paraId="1D4E8102" w14:textId="77777777" w:rsidR="00CC4DF1" w:rsidRPr="00C305A7" w:rsidRDefault="00CC4DF1" w:rsidP="00897E5D">
            <w:pPr>
              <w:rPr>
                <w:rFonts w:ascii="Arial" w:hAnsi="Arial" w:cs="Arial"/>
              </w:rPr>
            </w:pPr>
            <w:r w:rsidRPr="00C305A7">
              <w:rPr>
                <w:rFonts w:ascii="Arial" w:hAnsi="Arial" w:cs="Arial"/>
              </w:rPr>
              <w:t>Naam</w:t>
            </w:r>
          </w:p>
        </w:tc>
        <w:tc>
          <w:tcPr>
            <w:tcW w:w="6699" w:type="dxa"/>
            <w:shd w:val="clear" w:color="auto" w:fill="auto"/>
          </w:tcPr>
          <w:p w14:paraId="67B7E84A" w14:textId="77777777" w:rsidR="00CC4DF1" w:rsidRPr="00C305A7" w:rsidRDefault="00CC4DF1" w:rsidP="00897E5D">
            <w:pPr>
              <w:rPr>
                <w:rFonts w:ascii="Arial" w:hAnsi="Arial" w:cs="Arial"/>
              </w:rPr>
            </w:pPr>
          </w:p>
        </w:tc>
      </w:tr>
      <w:tr w:rsidR="00CC4DF1" w:rsidRPr="00C305A7" w14:paraId="3CEC54C3" w14:textId="77777777" w:rsidTr="00CC4DF1">
        <w:tc>
          <w:tcPr>
            <w:tcW w:w="2363" w:type="dxa"/>
            <w:shd w:val="clear" w:color="auto" w:fill="auto"/>
          </w:tcPr>
          <w:p w14:paraId="5201D685" w14:textId="77777777" w:rsidR="00CC4DF1" w:rsidRPr="00C305A7" w:rsidRDefault="00CC4DF1" w:rsidP="00897E5D">
            <w:pPr>
              <w:rPr>
                <w:rFonts w:ascii="Arial" w:hAnsi="Arial" w:cs="Arial"/>
              </w:rPr>
            </w:pPr>
            <w:r w:rsidRPr="00C305A7">
              <w:rPr>
                <w:rFonts w:ascii="Arial" w:hAnsi="Arial" w:cs="Arial"/>
              </w:rPr>
              <w:t>Telefoonnummer</w:t>
            </w:r>
          </w:p>
        </w:tc>
        <w:tc>
          <w:tcPr>
            <w:tcW w:w="6699" w:type="dxa"/>
            <w:shd w:val="clear" w:color="auto" w:fill="auto"/>
          </w:tcPr>
          <w:p w14:paraId="2B8F8BA0" w14:textId="77777777" w:rsidR="00CC4DF1" w:rsidRPr="00C305A7" w:rsidRDefault="00CC4DF1" w:rsidP="00897E5D">
            <w:pPr>
              <w:rPr>
                <w:rFonts w:ascii="Arial" w:hAnsi="Arial" w:cs="Arial"/>
              </w:rPr>
            </w:pPr>
          </w:p>
        </w:tc>
      </w:tr>
      <w:tr w:rsidR="00CC4DF1" w:rsidRPr="00C305A7" w14:paraId="6C58574A" w14:textId="77777777" w:rsidTr="00CC4DF1">
        <w:tc>
          <w:tcPr>
            <w:tcW w:w="2363" w:type="dxa"/>
            <w:shd w:val="clear" w:color="auto" w:fill="auto"/>
          </w:tcPr>
          <w:p w14:paraId="517C9C4C" w14:textId="77777777" w:rsidR="00CC4DF1" w:rsidRPr="00C305A7" w:rsidRDefault="00CC4DF1" w:rsidP="00897E5D">
            <w:pPr>
              <w:rPr>
                <w:rFonts w:ascii="Arial" w:hAnsi="Arial" w:cs="Arial"/>
              </w:rPr>
            </w:pPr>
            <w:r w:rsidRPr="00C305A7">
              <w:rPr>
                <w:rFonts w:ascii="Arial" w:hAnsi="Arial" w:cs="Arial"/>
              </w:rPr>
              <w:t>E-mail</w:t>
            </w:r>
          </w:p>
        </w:tc>
        <w:tc>
          <w:tcPr>
            <w:tcW w:w="6699" w:type="dxa"/>
            <w:shd w:val="clear" w:color="auto" w:fill="auto"/>
          </w:tcPr>
          <w:p w14:paraId="3484F92F" w14:textId="77777777" w:rsidR="00CC4DF1" w:rsidRPr="00C305A7" w:rsidRDefault="00CC4DF1" w:rsidP="00897E5D">
            <w:pPr>
              <w:rPr>
                <w:rFonts w:ascii="Arial" w:hAnsi="Arial" w:cs="Arial"/>
              </w:rPr>
            </w:pPr>
          </w:p>
        </w:tc>
      </w:tr>
    </w:tbl>
    <w:p w14:paraId="07ED0AF2" w14:textId="77777777" w:rsidR="009861BF" w:rsidRPr="00C014D3" w:rsidRDefault="009861BF" w:rsidP="00821751">
      <w:pPr>
        <w:suppressAutoHyphens/>
        <w:rPr>
          <w:rFonts w:ascii="Arial" w:hAnsi="Arial" w:cs="Arial"/>
        </w:rPr>
      </w:pPr>
    </w:p>
    <w:p w14:paraId="23E98AAA" w14:textId="3B5830FD" w:rsidR="00821751" w:rsidRPr="0019316B" w:rsidRDefault="00821751" w:rsidP="0019316B">
      <w:pPr>
        <w:pStyle w:val="Lijstalinea"/>
        <w:numPr>
          <w:ilvl w:val="0"/>
          <w:numId w:val="33"/>
        </w:numPr>
        <w:suppressAutoHyphens/>
        <w:rPr>
          <w:rFonts w:ascii="Arial" w:hAnsi="Arial" w:cs="Arial"/>
        </w:rPr>
      </w:pPr>
      <w:r w:rsidRPr="0019316B">
        <w:rPr>
          <w:rFonts w:ascii="Arial" w:hAnsi="Arial" w:cs="Arial"/>
        </w:rPr>
        <w:t xml:space="preserve">Afstemmen van de voorraad </w:t>
      </w:r>
    </w:p>
    <w:p w14:paraId="58E95223" w14:textId="228E4573" w:rsidR="00821751" w:rsidRPr="00C014D3" w:rsidRDefault="0019316B" w:rsidP="00821751">
      <w:pPr>
        <w:suppressAutoHyphens/>
        <w:rPr>
          <w:rFonts w:ascii="Arial" w:hAnsi="Arial" w:cs="Arial"/>
        </w:rPr>
      </w:pPr>
      <w:r>
        <w:rPr>
          <w:rFonts w:ascii="Arial" w:hAnsi="Arial" w:cs="Arial"/>
        </w:rPr>
        <w:t>Indien er van de betrokken partij product nog voorraad op het bedrijf aanwezig is, dan wordt die passend afgezet, afgevoerd of vernietigd. Bij de wettelijke meldingsplicht volgt het bedrijf de richtlijnen van het FAVV.</w:t>
      </w:r>
    </w:p>
    <w:p w14:paraId="2CC470E9" w14:textId="77777777" w:rsidR="00821751" w:rsidRPr="00C014D3" w:rsidRDefault="00821751" w:rsidP="00821751">
      <w:pPr>
        <w:suppressAutoHyphens/>
        <w:rPr>
          <w:rFonts w:ascii="Arial" w:hAnsi="Arial" w:cs="Arial"/>
        </w:rPr>
      </w:pPr>
    </w:p>
    <w:p w14:paraId="2C5E81B3" w14:textId="77777777" w:rsidR="00CC4DF1" w:rsidRDefault="00CC4DF1">
      <w:pPr>
        <w:rPr>
          <w:rFonts w:ascii="Arial" w:hAnsi="Arial" w:cs="Arial"/>
          <w:b/>
          <w:bCs/>
        </w:rPr>
      </w:pPr>
      <w:r>
        <w:rPr>
          <w:rFonts w:ascii="Arial" w:hAnsi="Arial" w:cs="Arial"/>
          <w:b/>
          <w:bCs/>
        </w:rPr>
        <w:br w:type="page"/>
      </w:r>
    </w:p>
    <w:p w14:paraId="0C158F4A" w14:textId="407D9233" w:rsidR="0019316B" w:rsidRPr="006461A7" w:rsidRDefault="0019316B" w:rsidP="0019316B">
      <w:pPr>
        <w:suppressAutoHyphens/>
        <w:rPr>
          <w:rFonts w:ascii="Arial" w:hAnsi="Arial" w:cs="Arial"/>
        </w:rPr>
      </w:pPr>
      <w:proofErr w:type="spellStart"/>
      <w:r w:rsidRPr="006461A7">
        <w:rPr>
          <w:rFonts w:ascii="Arial" w:hAnsi="Arial" w:cs="Arial"/>
        </w:rPr>
        <w:lastRenderedPageBreak/>
        <w:t>Recall</w:t>
      </w:r>
      <w:proofErr w:type="spellEnd"/>
      <w:r w:rsidRPr="006461A7">
        <w:rPr>
          <w:rFonts w:ascii="Arial" w:hAnsi="Arial" w:cs="Arial"/>
        </w:rPr>
        <w:t xml:space="preserve"> uitvoering – effectief/werkelijk of (jaarlijkse) test  </w:t>
      </w:r>
    </w:p>
    <w:p w14:paraId="1BD752C5" w14:textId="77777777" w:rsidR="00CC4DF1" w:rsidRDefault="00CC4DF1" w:rsidP="00C014D3">
      <w:pPr>
        <w:pStyle w:val="Default"/>
        <w:rPr>
          <w:rFonts w:ascii="Arial" w:hAnsi="Arial" w:cs="Arial"/>
          <w:color w:val="auto"/>
          <w:sz w:val="20"/>
          <w:szCs w:val="20"/>
        </w:rPr>
      </w:pPr>
    </w:p>
    <w:p w14:paraId="0E1FCF4B" w14:textId="7DFE3229" w:rsidR="00C014D3" w:rsidRPr="008A0310" w:rsidRDefault="00C014D3" w:rsidP="00C014D3">
      <w:pPr>
        <w:pStyle w:val="Default"/>
        <w:rPr>
          <w:rFonts w:ascii="Arial" w:hAnsi="Arial" w:cs="Arial"/>
          <w:color w:val="auto"/>
          <w:sz w:val="20"/>
          <w:szCs w:val="20"/>
        </w:rPr>
      </w:pPr>
      <w:r w:rsidRPr="008A0310">
        <w:rPr>
          <w:rFonts w:ascii="Arial" w:hAnsi="Arial" w:cs="Arial"/>
          <w:color w:val="auto"/>
          <w:sz w:val="20"/>
          <w:szCs w:val="20"/>
        </w:rPr>
        <w:t>I</w:t>
      </w:r>
      <w:r w:rsidR="0019316B" w:rsidRPr="008A0310">
        <w:rPr>
          <w:rFonts w:ascii="Arial" w:hAnsi="Arial" w:cs="Arial"/>
          <w:color w:val="auto"/>
          <w:sz w:val="20"/>
          <w:szCs w:val="20"/>
        </w:rPr>
        <w:t xml:space="preserve">n het geval van een test, worden onderstaande vragen beantwoordt met </w:t>
      </w:r>
      <w:r w:rsidRPr="008A0310">
        <w:rPr>
          <w:rFonts w:ascii="Arial" w:hAnsi="Arial" w:cs="Arial"/>
          <w:color w:val="auto"/>
          <w:sz w:val="20"/>
          <w:szCs w:val="20"/>
        </w:rPr>
        <w:t>fictieve, maar realistische en controleerbare gegevens</w:t>
      </w:r>
      <w:r w:rsidR="008A0310">
        <w:rPr>
          <w:rFonts w:ascii="Arial" w:hAnsi="Arial" w:cs="Arial"/>
          <w:color w:val="auto"/>
          <w:sz w:val="20"/>
          <w:szCs w:val="20"/>
        </w:rPr>
        <w:t>.</w:t>
      </w:r>
    </w:p>
    <w:p w14:paraId="5650B58F" w14:textId="77777777" w:rsidR="0019316B" w:rsidRPr="008A0310" w:rsidRDefault="0019316B" w:rsidP="00C014D3">
      <w:pPr>
        <w:pStyle w:val="Default"/>
        <w:rPr>
          <w:rFonts w:ascii="Arial" w:hAnsi="Arial" w:cs="Arial"/>
          <w:color w:val="auto"/>
          <w:sz w:val="20"/>
          <w:szCs w:val="20"/>
        </w:rPr>
      </w:pPr>
    </w:p>
    <w:p w14:paraId="75601BDA" w14:textId="24939AA9" w:rsidR="00C014D3" w:rsidRPr="008A0310" w:rsidRDefault="00BB37BE" w:rsidP="0019316B">
      <w:pPr>
        <w:pStyle w:val="Default"/>
        <w:numPr>
          <w:ilvl w:val="0"/>
          <w:numId w:val="33"/>
        </w:numPr>
        <w:rPr>
          <w:rFonts w:ascii="Arial" w:hAnsi="Arial" w:cs="Arial"/>
          <w:color w:val="auto"/>
          <w:sz w:val="20"/>
          <w:szCs w:val="20"/>
        </w:rPr>
      </w:pPr>
      <w:r w:rsidRPr="008A0310">
        <w:rPr>
          <w:rFonts w:ascii="Arial" w:hAnsi="Arial" w:cs="Arial"/>
          <w:color w:val="auto"/>
          <w:sz w:val="20"/>
          <w:szCs w:val="20"/>
        </w:rPr>
        <w:t>V</w:t>
      </w:r>
      <w:r w:rsidR="00C014D3" w:rsidRPr="008A0310">
        <w:rPr>
          <w:rFonts w:ascii="Arial" w:hAnsi="Arial" w:cs="Arial"/>
          <w:color w:val="auto"/>
          <w:sz w:val="20"/>
          <w:szCs w:val="20"/>
        </w:rPr>
        <w:t>erantwoordelijk</w:t>
      </w:r>
      <w:r w:rsidRPr="008A0310">
        <w:rPr>
          <w:rFonts w:ascii="Arial" w:hAnsi="Arial" w:cs="Arial"/>
          <w:color w:val="auto"/>
          <w:sz w:val="20"/>
          <w:szCs w:val="20"/>
        </w:rPr>
        <w:t>e</w:t>
      </w:r>
      <w:r w:rsidR="00C014D3" w:rsidRPr="008A0310">
        <w:rPr>
          <w:rFonts w:ascii="Arial" w:hAnsi="Arial" w:cs="Arial"/>
          <w:color w:val="auto"/>
          <w:sz w:val="20"/>
          <w:szCs w:val="20"/>
        </w:rPr>
        <w:t xml:space="preserve"> voor het uitvoeren van deze </w:t>
      </w:r>
      <w:proofErr w:type="spellStart"/>
      <w:r w:rsidR="00C014D3" w:rsidRPr="008A0310">
        <w:rPr>
          <w:rFonts w:ascii="Arial" w:hAnsi="Arial" w:cs="Arial"/>
          <w:color w:val="auto"/>
          <w:sz w:val="20"/>
          <w:szCs w:val="20"/>
        </w:rPr>
        <w:t>recall</w:t>
      </w:r>
      <w:proofErr w:type="spellEnd"/>
      <w:r w:rsidR="00C014D3" w:rsidRPr="008A0310">
        <w:rPr>
          <w:rFonts w:ascii="Arial" w:hAnsi="Arial" w:cs="Arial"/>
          <w:color w:val="auto"/>
          <w:sz w:val="20"/>
          <w:szCs w:val="20"/>
        </w:rPr>
        <w:t xml:space="preserve"> </w:t>
      </w:r>
    </w:p>
    <w:p w14:paraId="0103A035" w14:textId="77777777" w:rsidR="00CC4DF1" w:rsidRPr="00CC4DF1" w:rsidRDefault="00CC4DF1" w:rsidP="00CC4D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6699"/>
      </w:tblGrid>
      <w:tr w:rsidR="00CC4DF1" w:rsidRPr="00C305A7" w14:paraId="58F0C303" w14:textId="77777777" w:rsidTr="00897E5D">
        <w:tc>
          <w:tcPr>
            <w:tcW w:w="9210" w:type="dxa"/>
            <w:gridSpan w:val="2"/>
            <w:shd w:val="clear" w:color="auto" w:fill="auto"/>
          </w:tcPr>
          <w:p w14:paraId="0325B72C" w14:textId="77777777" w:rsidR="00CC4DF1" w:rsidRPr="00C305A7" w:rsidRDefault="00CC4DF1" w:rsidP="00897E5D">
            <w:pPr>
              <w:rPr>
                <w:rFonts w:ascii="Arial" w:hAnsi="Arial" w:cs="Arial"/>
              </w:rPr>
            </w:pPr>
            <w:r>
              <w:rPr>
                <w:rFonts w:ascii="Arial" w:hAnsi="Arial" w:cs="Arial"/>
              </w:rPr>
              <w:t>Verantwoordelijke van het bedrijf</w:t>
            </w:r>
            <w:r w:rsidRPr="00C305A7">
              <w:rPr>
                <w:rFonts w:ascii="Arial" w:hAnsi="Arial" w:cs="Arial"/>
              </w:rPr>
              <w:t xml:space="preserve"> </w:t>
            </w:r>
          </w:p>
        </w:tc>
      </w:tr>
      <w:tr w:rsidR="00CC4DF1" w:rsidRPr="00C305A7" w14:paraId="4D40586F" w14:textId="77777777" w:rsidTr="00897E5D">
        <w:tc>
          <w:tcPr>
            <w:tcW w:w="2376" w:type="dxa"/>
            <w:shd w:val="clear" w:color="auto" w:fill="auto"/>
          </w:tcPr>
          <w:p w14:paraId="27763FFD" w14:textId="77777777" w:rsidR="00CC4DF1" w:rsidRPr="00C305A7" w:rsidRDefault="00CC4DF1" w:rsidP="00897E5D">
            <w:pPr>
              <w:rPr>
                <w:rFonts w:ascii="Arial" w:hAnsi="Arial" w:cs="Arial"/>
              </w:rPr>
            </w:pPr>
            <w:r w:rsidRPr="00C305A7">
              <w:rPr>
                <w:rFonts w:ascii="Arial" w:hAnsi="Arial" w:cs="Arial"/>
              </w:rPr>
              <w:t>Naam</w:t>
            </w:r>
          </w:p>
        </w:tc>
        <w:tc>
          <w:tcPr>
            <w:tcW w:w="6834" w:type="dxa"/>
            <w:shd w:val="clear" w:color="auto" w:fill="auto"/>
          </w:tcPr>
          <w:p w14:paraId="7E819BBB" w14:textId="77777777" w:rsidR="00CC4DF1" w:rsidRPr="00C305A7" w:rsidRDefault="00CC4DF1" w:rsidP="00897E5D">
            <w:pPr>
              <w:rPr>
                <w:rFonts w:ascii="Arial" w:hAnsi="Arial" w:cs="Arial"/>
              </w:rPr>
            </w:pPr>
          </w:p>
        </w:tc>
      </w:tr>
      <w:tr w:rsidR="00CC4DF1" w:rsidRPr="00C305A7" w14:paraId="6A2F7018" w14:textId="77777777" w:rsidTr="00897E5D">
        <w:tc>
          <w:tcPr>
            <w:tcW w:w="2376" w:type="dxa"/>
            <w:shd w:val="clear" w:color="auto" w:fill="auto"/>
          </w:tcPr>
          <w:p w14:paraId="388D6BC6" w14:textId="77777777" w:rsidR="00CC4DF1" w:rsidRPr="00C305A7" w:rsidRDefault="00CC4DF1" w:rsidP="00897E5D">
            <w:pPr>
              <w:rPr>
                <w:rFonts w:ascii="Arial" w:hAnsi="Arial" w:cs="Arial"/>
              </w:rPr>
            </w:pPr>
            <w:r w:rsidRPr="00C305A7">
              <w:rPr>
                <w:rFonts w:ascii="Arial" w:hAnsi="Arial" w:cs="Arial"/>
              </w:rPr>
              <w:t>Telefoonnummer</w:t>
            </w:r>
          </w:p>
        </w:tc>
        <w:tc>
          <w:tcPr>
            <w:tcW w:w="6834" w:type="dxa"/>
            <w:shd w:val="clear" w:color="auto" w:fill="auto"/>
          </w:tcPr>
          <w:p w14:paraId="246C4F6B" w14:textId="77777777" w:rsidR="00CC4DF1" w:rsidRPr="00C305A7" w:rsidRDefault="00CC4DF1" w:rsidP="00897E5D">
            <w:pPr>
              <w:rPr>
                <w:rFonts w:ascii="Arial" w:hAnsi="Arial" w:cs="Arial"/>
              </w:rPr>
            </w:pPr>
          </w:p>
        </w:tc>
      </w:tr>
      <w:tr w:rsidR="00CC4DF1" w:rsidRPr="00C305A7" w14:paraId="0B6E125F" w14:textId="77777777" w:rsidTr="00897E5D">
        <w:tc>
          <w:tcPr>
            <w:tcW w:w="2376" w:type="dxa"/>
            <w:shd w:val="clear" w:color="auto" w:fill="auto"/>
          </w:tcPr>
          <w:p w14:paraId="38EC39B6" w14:textId="77777777" w:rsidR="00CC4DF1" w:rsidRPr="00C305A7" w:rsidRDefault="00CC4DF1" w:rsidP="00897E5D">
            <w:pPr>
              <w:rPr>
                <w:rFonts w:ascii="Arial" w:hAnsi="Arial" w:cs="Arial"/>
              </w:rPr>
            </w:pPr>
            <w:r w:rsidRPr="00C305A7">
              <w:rPr>
                <w:rFonts w:ascii="Arial" w:hAnsi="Arial" w:cs="Arial"/>
              </w:rPr>
              <w:t>E-mail</w:t>
            </w:r>
          </w:p>
        </w:tc>
        <w:tc>
          <w:tcPr>
            <w:tcW w:w="6834" w:type="dxa"/>
            <w:shd w:val="clear" w:color="auto" w:fill="auto"/>
          </w:tcPr>
          <w:p w14:paraId="596ED1A8" w14:textId="77777777" w:rsidR="00CC4DF1" w:rsidRPr="00C305A7" w:rsidRDefault="00CC4DF1" w:rsidP="00897E5D">
            <w:pPr>
              <w:rPr>
                <w:rFonts w:ascii="Arial" w:hAnsi="Arial" w:cs="Arial"/>
              </w:rPr>
            </w:pPr>
          </w:p>
        </w:tc>
      </w:tr>
    </w:tbl>
    <w:p w14:paraId="637C5C18" w14:textId="77777777" w:rsidR="0019316B" w:rsidRPr="00CC4DF1" w:rsidRDefault="0019316B" w:rsidP="00CC4DF1">
      <w:pPr>
        <w:rPr>
          <w:rFonts w:ascii="Arial" w:hAnsi="Arial" w:cs="Arial"/>
        </w:rPr>
      </w:pPr>
    </w:p>
    <w:p w14:paraId="01D5BFB0" w14:textId="27B1F940" w:rsidR="00C014D3" w:rsidRPr="008A0310" w:rsidRDefault="00BB37BE" w:rsidP="0019316B">
      <w:pPr>
        <w:pStyle w:val="Default"/>
        <w:numPr>
          <w:ilvl w:val="0"/>
          <w:numId w:val="33"/>
        </w:numPr>
        <w:rPr>
          <w:rFonts w:ascii="Arial" w:hAnsi="Arial" w:cs="Arial"/>
          <w:color w:val="auto"/>
          <w:sz w:val="20"/>
          <w:szCs w:val="20"/>
        </w:rPr>
      </w:pPr>
      <w:r w:rsidRPr="008A0310">
        <w:rPr>
          <w:rFonts w:ascii="Arial" w:hAnsi="Arial" w:cs="Arial"/>
          <w:color w:val="auto"/>
          <w:sz w:val="20"/>
          <w:szCs w:val="20"/>
        </w:rPr>
        <w:t>R</w:t>
      </w:r>
      <w:r w:rsidR="00C014D3" w:rsidRPr="008A0310">
        <w:rPr>
          <w:rFonts w:ascii="Arial" w:hAnsi="Arial" w:cs="Arial"/>
          <w:color w:val="auto"/>
          <w:sz w:val="20"/>
          <w:szCs w:val="20"/>
        </w:rPr>
        <w:t xml:space="preserve">eden </w:t>
      </w:r>
      <w:r w:rsidRPr="008A0310">
        <w:rPr>
          <w:rFonts w:ascii="Arial" w:hAnsi="Arial" w:cs="Arial"/>
          <w:color w:val="auto"/>
          <w:sz w:val="20"/>
          <w:szCs w:val="20"/>
        </w:rPr>
        <w:t xml:space="preserve">voor de </w:t>
      </w:r>
      <w:proofErr w:type="spellStart"/>
      <w:r w:rsidR="00C014D3" w:rsidRPr="008A0310">
        <w:rPr>
          <w:rFonts w:ascii="Arial" w:hAnsi="Arial" w:cs="Arial"/>
          <w:color w:val="auto"/>
          <w:sz w:val="20"/>
          <w:szCs w:val="20"/>
        </w:rPr>
        <w:t>recall</w:t>
      </w:r>
      <w:proofErr w:type="spellEnd"/>
      <w:r w:rsidR="00C014D3" w:rsidRPr="008A0310">
        <w:rPr>
          <w:rFonts w:ascii="Arial" w:hAnsi="Arial" w:cs="Arial"/>
          <w:color w:val="auto"/>
          <w:sz w:val="20"/>
          <w:szCs w:val="20"/>
        </w:rPr>
        <w:t xml:space="preserve"> </w:t>
      </w:r>
    </w:p>
    <w:p w14:paraId="13F8D855" w14:textId="4A242578" w:rsidR="00BB37BE" w:rsidRPr="008A0310" w:rsidRDefault="00C014D3" w:rsidP="00C014D3">
      <w:pPr>
        <w:pStyle w:val="Default"/>
        <w:rPr>
          <w:rFonts w:ascii="Arial" w:hAnsi="Arial" w:cs="Arial"/>
          <w:color w:val="auto"/>
          <w:sz w:val="20"/>
          <w:szCs w:val="20"/>
        </w:rPr>
      </w:pPr>
      <w:r w:rsidRPr="008A0310">
        <w:rPr>
          <w:rFonts w:ascii="Arial" w:hAnsi="Arial" w:cs="Arial"/>
          <w:color w:val="auto"/>
          <w:sz w:val="20"/>
          <w:szCs w:val="20"/>
        </w:rPr>
        <w:t>Afwijking</w:t>
      </w:r>
      <w:r w:rsidR="00BB37BE" w:rsidRPr="008A0310">
        <w:rPr>
          <w:rFonts w:ascii="Arial" w:hAnsi="Arial" w:cs="Arial"/>
          <w:color w:val="auto"/>
          <w:sz w:val="20"/>
          <w:szCs w:val="20"/>
        </w:rPr>
        <w:t xml:space="preserve">, niet-conformiteit: </w:t>
      </w:r>
    </w:p>
    <w:p w14:paraId="67BE4AC7" w14:textId="2966FBCB" w:rsidR="00BB37BE" w:rsidRPr="008A0310" w:rsidRDefault="00BB37BE" w:rsidP="00C014D3">
      <w:pPr>
        <w:pStyle w:val="Default"/>
        <w:rPr>
          <w:rFonts w:ascii="Arial" w:hAnsi="Arial" w:cs="Arial"/>
          <w:color w:val="auto"/>
          <w:sz w:val="20"/>
          <w:szCs w:val="20"/>
        </w:rPr>
      </w:pPr>
      <w:r w:rsidRPr="008A0310">
        <w:rPr>
          <w:rFonts w:ascii="Arial" w:hAnsi="Arial" w:cs="Arial"/>
          <w:color w:val="auto"/>
          <w:sz w:val="20"/>
          <w:szCs w:val="20"/>
        </w:rPr>
        <w:t>Vaststelling – hoe / wat / wanneer:</w:t>
      </w:r>
    </w:p>
    <w:p w14:paraId="002770CD" w14:textId="0ABD9494" w:rsidR="00C014D3" w:rsidRPr="008A0310" w:rsidRDefault="00C014D3" w:rsidP="00C014D3">
      <w:pPr>
        <w:pStyle w:val="Default"/>
        <w:rPr>
          <w:rFonts w:ascii="Arial" w:hAnsi="Arial" w:cs="Arial"/>
          <w:color w:val="auto"/>
          <w:sz w:val="20"/>
          <w:szCs w:val="20"/>
        </w:rPr>
      </w:pPr>
    </w:p>
    <w:p w14:paraId="25F9A95D" w14:textId="4B3A26ED" w:rsidR="00BB37BE" w:rsidRDefault="00BB37BE" w:rsidP="00BB37BE">
      <w:pPr>
        <w:pStyle w:val="Default"/>
        <w:numPr>
          <w:ilvl w:val="0"/>
          <w:numId w:val="33"/>
        </w:numPr>
        <w:rPr>
          <w:rFonts w:ascii="Arial" w:hAnsi="Arial" w:cs="Arial"/>
          <w:color w:val="auto"/>
          <w:sz w:val="20"/>
          <w:szCs w:val="20"/>
        </w:rPr>
      </w:pPr>
      <w:r w:rsidRPr="008A0310">
        <w:rPr>
          <w:rFonts w:ascii="Arial" w:hAnsi="Arial" w:cs="Arial"/>
          <w:color w:val="auto"/>
          <w:sz w:val="20"/>
          <w:szCs w:val="20"/>
        </w:rPr>
        <w:t>Betrokken product(en) – partij(en)</w:t>
      </w:r>
    </w:p>
    <w:p w14:paraId="3DB0BE23" w14:textId="77777777" w:rsidR="00AB452D" w:rsidRPr="008A0310" w:rsidRDefault="00AB452D" w:rsidP="00AB452D">
      <w:pPr>
        <w:pStyle w:val="Default"/>
        <w:rPr>
          <w:rFonts w:ascii="Arial" w:hAnsi="Arial" w:cs="Arial"/>
          <w:color w:val="auto"/>
          <w:sz w:val="20"/>
          <w:szCs w:val="20"/>
        </w:rPr>
      </w:pPr>
    </w:p>
    <w:tbl>
      <w:tblPr>
        <w:tblStyle w:val="Tabelraster"/>
        <w:tblW w:w="0" w:type="auto"/>
        <w:tblLook w:val="04A0" w:firstRow="1" w:lastRow="0" w:firstColumn="1" w:lastColumn="0" w:noHBand="0" w:noVBand="1"/>
      </w:tblPr>
      <w:tblGrid>
        <w:gridCol w:w="3823"/>
        <w:gridCol w:w="5167"/>
      </w:tblGrid>
      <w:tr w:rsidR="00BB37BE" w:rsidRPr="008A0310" w14:paraId="270A3B7C" w14:textId="77777777" w:rsidTr="008A0310">
        <w:tc>
          <w:tcPr>
            <w:tcW w:w="3823" w:type="dxa"/>
          </w:tcPr>
          <w:p w14:paraId="272FC53A" w14:textId="3F23BDDE" w:rsidR="00BB37BE" w:rsidRPr="008A0310" w:rsidRDefault="00BB37BE" w:rsidP="00BB37BE">
            <w:pPr>
              <w:pStyle w:val="Default"/>
              <w:rPr>
                <w:rFonts w:ascii="Arial" w:hAnsi="Arial" w:cs="Arial"/>
                <w:color w:val="auto"/>
                <w:sz w:val="20"/>
                <w:szCs w:val="20"/>
              </w:rPr>
            </w:pPr>
            <w:r w:rsidRPr="008A0310">
              <w:rPr>
                <w:rFonts w:ascii="Arial" w:hAnsi="Arial" w:cs="Arial"/>
                <w:color w:val="auto"/>
                <w:sz w:val="20"/>
                <w:szCs w:val="20"/>
              </w:rPr>
              <w:t>Product(en)</w:t>
            </w:r>
          </w:p>
        </w:tc>
        <w:tc>
          <w:tcPr>
            <w:tcW w:w="5167" w:type="dxa"/>
          </w:tcPr>
          <w:p w14:paraId="6EAE128A" w14:textId="77777777" w:rsidR="00BB37BE" w:rsidRPr="008A0310" w:rsidRDefault="00BB37BE" w:rsidP="00BB37BE">
            <w:pPr>
              <w:pStyle w:val="Default"/>
              <w:rPr>
                <w:rFonts w:ascii="Arial" w:hAnsi="Arial" w:cs="Arial"/>
                <w:color w:val="auto"/>
                <w:sz w:val="20"/>
                <w:szCs w:val="20"/>
              </w:rPr>
            </w:pPr>
          </w:p>
        </w:tc>
      </w:tr>
      <w:tr w:rsidR="00BB37BE" w:rsidRPr="008A0310" w14:paraId="051117B1" w14:textId="77777777" w:rsidTr="008A0310">
        <w:tc>
          <w:tcPr>
            <w:tcW w:w="3823" w:type="dxa"/>
          </w:tcPr>
          <w:p w14:paraId="4E98C78F" w14:textId="770141B4" w:rsidR="00BB37BE" w:rsidRPr="008A0310" w:rsidRDefault="00BB37BE" w:rsidP="00BB37BE">
            <w:pPr>
              <w:pStyle w:val="Default"/>
              <w:rPr>
                <w:rFonts w:ascii="Arial" w:hAnsi="Arial" w:cs="Arial"/>
                <w:color w:val="auto"/>
                <w:sz w:val="20"/>
                <w:szCs w:val="20"/>
              </w:rPr>
            </w:pPr>
            <w:r w:rsidRPr="008A0310">
              <w:rPr>
                <w:rFonts w:ascii="Arial" w:hAnsi="Arial" w:cs="Arial"/>
                <w:color w:val="auto"/>
                <w:sz w:val="20"/>
                <w:szCs w:val="20"/>
              </w:rPr>
              <w:t>Partij(en) – identificatie, lotnummer</w:t>
            </w:r>
            <w:r w:rsidR="008A0310" w:rsidRPr="008A0310">
              <w:rPr>
                <w:rFonts w:ascii="Arial" w:hAnsi="Arial" w:cs="Arial"/>
                <w:color w:val="auto"/>
                <w:sz w:val="20"/>
                <w:szCs w:val="20"/>
              </w:rPr>
              <w:t>, aanduidingen, codes</w:t>
            </w:r>
          </w:p>
        </w:tc>
        <w:tc>
          <w:tcPr>
            <w:tcW w:w="5167" w:type="dxa"/>
          </w:tcPr>
          <w:p w14:paraId="562C85AD" w14:textId="77777777" w:rsidR="00BB37BE" w:rsidRPr="008A0310" w:rsidRDefault="00BB37BE" w:rsidP="00BB37BE">
            <w:pPr>
              <w:pStyle w:val="Default"/>
              <w:rPr>
                <w:rFonts w:ascii="Arial" w:hAnsi="Arial" w:cs="Arial"/>
                <w:color w:val="auto"/>
                <w:sz w:val="20"/>
                <w:szCs w:val="20"/>
              </w:rPr>
            </w:pPr>
          </w:p>
        </w:tc>
      </w:tr>
      <w:tr w:rsidR="008A0310" w:rsidRPr="008A0310" w14:paraId="1A9B5CF2" w14:textId="77777777" w:rsidTr="00EE62FB">
        <w:tc>
          <w:tcPr>
            <w:tcW w:w="3823" w:type="dxa"/>
          </w:tcPr>
          <w:p w14:paraId="6E026286" w14:textId="77777777" w:rsidR="008A0310" w:rsidRPr="008A0310" w:rsidRDefault="008A0310" w:rsidP="00EE62FB">
            <w:pPr>
              <w:pStyle w:val="Default"/>
              <w:rPr>
                <w:rFonts w:ascii="Arial" w:hAnsi="Arial" w:cs="Arial"/>
                <w:color w:val="auto"/>
                <w:sz w:val="20"/>
                <w:szCs w:val="20"/>
              </w:rPr>
            </w:pPr>
            <w:r w:rsidRPr="008A0310">
              <w:rPr>
                <w:rFonts w:ascii="Arial" w:hAnsi="Arial" w:cs="Arial"/>
                <w:color w:val="auto"/>
                <w:sz w:val="20"/>
                <w:szCs w:val="20"/>
              </w:rPr>
              <w:t xml:space="preserve">Grootte van de partij(en) – kilogram, aantal verpakkingen </w:t>
            </w:r>
          </w:p>
        </w:tc>
        <w:tc>
          <w:tcPr>
            <w:tcW w:w="5167" w:type="dxa"/>
          </w:tcPr>
          <w:p w14:paraId="6C8A8EF6" w14:textId="77777777" w:rsidR="008A0310" w:rsidRPr="008A0310" w:rsidRDefault="008A0310" w:rsidP="00EE62FB">
            <w:pPr>
              <w:pStyle w:val="Default"/>
              <w:rPr>
                <w:rFonts w:ascii="Arial" w:hAnsi="Arial" w:cs="Arial"/>
                <w:color w:val="auto"/>
                <w:sz w:val="20"/>
                <w:szCs w:val="20"/>
              </w:rPr>
            </w:pPr>
          </w:p>
        </w:tc>
      </w:tr>
      <w:tr w:rsidR="008A0310" w:rsidRPr="008A0310" w14:paraId="71165A1B" w14:textId="77777777" w:rsidTr="00EE62FB">
        <w:tc>
          <w:tcPr>
            <w:tcW w:w="3823" w:type="dxa"/>
          </w:tcPr>
          <w:p w14:paraId="554960D7" w14:textId="77777777" w:rsidR="008A0310" w:rsidRPr="008A0310" w:rsidRDefault="008A0310" w:rsidP="00EE62FB">
            <w:pPr>
              <w:pStyle w:val="Default"/>
              <w:rPr>
                <w:rFonts w:ascii="Arial" w:hAnsi="Arial" w:cs="Arial"/>
                <w:color w:val="auto"/>
                <w:sz w:val="20"/>
                <w:szCs w:val="20"/>
              </w:rPr>
            </w:pPr>
            <w:r w:rsidRPr="008A0310">
              <w:rPr>
                <w:rFonts w:ascii="Arial" w:hAnsi="Arial" w:cs="Arial"/>
                <w:color w:val="auto"/>
                <w:sz w:val="20"/>
                <w:szCs w:val="20"/>
              </w:rPr>
              <w:t xml:space="preserve">Resterende voorraad van de betrokken partij(en) – hoeveelheid en opslaglocatie </w:t>
            </w:r>
          </w:p>
        </w:tc>
        <w:tc>
          <w:tcPr>
            <w:tcW w:w="5167" w:type="dxa"/>
          </w:tcPr>
          <w:p w14:paraId="7B150965" w14:textId="77777777" w:rsidR="008A0310" w:rsidRPr="008A0310" w:rsidRDefault="008A0310" w:rsidP="00EE62FB">
            <w:pPr>
              <w:pStyle w:val="Default"/>
              <w:rPr>
                <w:rFonts w:ascii="Arial" w:hAnsi="Arial" w:cs="Arial"/>
                <w:color w:val="auto"/>
                <w:sz w:val="20"/>
                <w:szCs w:val="20"/>
              </w:rPr>
            </w:pPr>
          </w:p>
        </w:tc>
      </w:tr>
      <w:tr w:rsidR="00BB37BE" w:rsidRPr="008A0310" w14:paraId="1014321E" w14:textId="77777777" w:rsidTr="008A0310">
        <w:tc>
          <w:tcPr>
            <w:tcW w:w="3823" w:type="dxa"/>
          </w:tcPr>
          <w:p w14:paraId="7BC68C9B" w14:textId="74B19E72" w:rsidR="00BB37BE" w:rsidRPr="008A0310" w:rsidRDefault="00BB37BE" w:rsidP="00BB37BE">
            <w:pPr>
              <w:pStyle w:val="Default"/>
              <w:rPr>
                <w:rFonts w:ascii="Arial" w:hAnsi="Arial" w:cs="Arial"/>
                <w:color w:val="auto"/>
                <w:sz w:val="20"/>
                <w:szCs w:val="20"/>
              </w:rPr>
            </w:pPr>
            <w:r w:rsidRPr="008A0310">
              <w:rPr>
                <w:rFonts w:ascii="Arial" w:hAnsi="Arial" w:cs="Arial"/>
                <w:color w:val="auto"/>
                <w:sz w:val="20"/>
                <w:szCs w:val="20"/>
              </w:rPr>
              <w:t xml:space="preserve">Betrokken productielocatie – perceel, afdeling </w:t>
            </w:r>
          </w:p>
        </w:tc>
        <w:tc>
          <w:tcPr>
            <w:tcW w:w="5167" w:type="dxa"/>
          </w:tcPr>
          <w:p w14:paraId="0B0D1611" w14:textId="77777777" w:rsidR="00BB37BE" w:rsidRPr="008A0310" w:rsidRDefault="00BB37BE" w:rsidP="00BB37BE">
            <w:pPr>
              <w:pStyle w:val="Default"/>
              <w:rPr>
                <w:rFonts w:ascii="Arial" w:hAnsi="Arial" w:cs="Arial"/>
                <w:color w:val="auto"/>
                <w:sz w:val="20"/>
                <w:szCs w:val="20"/>
              </w:rPr>
            </w:pPr>
          </w:p>
        </w:tc>
      </w:tr>
      <w:tr w:rsidR="008A0310" w:rsidRPr="008A0310" w14:paraId="2A8FFB1A" w14:textId="77777777" w:rsidTr="008A0310">
        <w:tc>
          <w:tcPr>
            <w:tcW w:w="3823" w:type="dxa"/>
          </w:tcPr>
          <w:p w14:paraId="1E18916A" w14:textId="03422FD5" w:rsidR="008A0310" w:rsidRPr="008A0310" w:rsidRDefault="008A0310" w:rsidP="00BB37BE">
            <w:pPr>
              <w:pStyle w:val="Default"/>
              <w:rPr>
                <w:rFonts w:ascii="Arial" w:hAnsi="Arial" w:cs="Arial"/>
                <w:color w:val="auto"/>
                <w:sz w:val="20"/>
                <w:szCs w:val="20"/>
              </w:rPr>
            </w:pPr>
            <w:r w:rsidRPr="008A0310">
              <w:rPr>
                <w:rFonts w:ascii="Arial" w:hAnsi="Arial" w:cs="Arial"/>
                <w:color w:val="auto"/>
                <w:sz w:val="20"/>
                <w:szCs w:val="20"/>
              </w:rPr>
              <w:t xml:space="preserve">Oogstdatum </w:t>
            </w:r>
          </w:p>
        </w:tc>
        <w:tc>
          <w:tcPr>
            <w:tcW w:w="5167" w:type="dxa"/>
          </w:tcPr>
          <w:p w14:paraId="2F8F612E" w14:textId="77777777" w:rsidR="008A0310" w:rsidRPr="008A0310" w:rsidRDefault="008A0310" w:rsidP="00BB37BE">
            <w:pPr>
              <w:pStyle w:val="Default"/>
              <w:rPr>
                <w:rFonts w:ascii="Arial" w:hAnsi="Arial" w:cs="Arial"/>
                <w:color w:val="auto"/>
                <w:sz w:val="20"/>
                <w:szCs w:val="20"/>
              </w:rPr>
            </w:pPr>
          </w:p>
        </w:tc>
      </w:tr>
      <w:tr w:rsidR="008A0310" w:rsidRPr="008A0310" w14:paraId="16AB8725" w14:textId="77777777" w:rsidTr="008A0310">
        <w:tc>
          <w:tcPr>
            <w:tcW w:w="3823" w:type="dxa"/>
          </w:tcPr>
          <w:p w14:paraId="41BA415F" w14:textId="548FD8EC" w:rsidR="008A0310" w:rsidRPr="008A0310" w:rsidRDefault="008A0310" w:rsidP="00BB37BE">
            <w:pPr>
              <w:pStyle w:val="Default"/>
              <w:rPr>
                <w:rFonts w:ascii="Arial" w:hAnsi="Arial" w:cs="Arial"/>
                <w:color w:val="auto"/>
                <w:sz w:val="20"/>
                <w:szCs w:val="20"/>
              </w:rPr>
            </w:pPr>
            <w:r w:rsidRPr="008A0310">
              <w:rPr>
                <w:rFonts w:ascii="Arial" w:hAnsi="Arial" w:cs="Arial"/>
                <w:color w:val="auto"/>
                <w:sz w:val="20"/>
                <w:szCs w:val="20"/>
              </w:rPr>
              <w:t xml:space="preserve">Aanvullende gegevens </w:t>
            </w:r>
          </w:p>
        </w:tc>
        <w:tc>
          <w:tcPr>
            <w:tcW w:w="5167" w:type="dxa"/>
          </w:tcPr>
          <w:p w14:paraId="216ABB98" w14:textId="77777777" w:rsidR="008A0310" w:rsidRPr="008A0310" w:rsidRDefault="008A0310" w:rsidP="00BB37BE">
            <w:pPr>
              <w:pStyle w:val="Default"/>
              <w:rPr>
                <w:rFonts w:ascii="Arial" w:hAnsi="Arial" w:cs="Arial"/>
                <w:color w:val="auto"/>
                <w:sz w:val="20"/>
                <w:szCs w:val="20"/>
              </w:rPr>
            </w:pPr>
          </w:p>
        </w:tc>
      </w:tr>
      <w:tr w:rsidR="008A0310" w:rsidRPr="008A0310" w14:paraId="69E3DFCA" w14:textId="77777777" w:rsidTr="000560F7">
        <w:tc>
          <w:tcPr>
            <w:tcW w:w="8990" w:type="dxa"/>
            <w:gridSpan w:val="2"/>
          </w:tcPr>
          <w:p w14:paraId="484DC0A2" w14:textId="2B731D6E" w:rsidR="008A0310" w:rsidRPr="008A0310" w:rsidRDefault="008A0310" w:rsidP="00BB37BE">
            <w:pPr>
              <w:pStyle w:val="Default"/>
              <w:rPr>
                <w:rFonts w:ascii="Arial" w:hAnsi="Arial" w:cs="Arial"/>
                <w:color w:val="auto"/>
                <w:sz w:val="20"/>
                <w:szCs w:val="20"/>
              </w:rPr>
            </w:pPr>
            <w:r w:rsidRPr="008A0310">
              <w:rPr>
                <w:rFonts w:ascii="Arial" w:hAnsi="Arial" w:cs="Arial"/>
                <w:color w:val="auto"/>
                <w:sz w:val="20"/>
                <w:szCs w:val="20"/>
              </w:rPr>
              <w:t xml:space="preserve">Betrokken inputs-grondstoffen  </w:t>
            </w:r>
          </w:p>
        </w:tc>
      </w:tr>
      <w:tr w:rsidR="008A0310" w:rsidRPr="008A0310" w14:paraId="09B24D8C" w14:textId="77777777" w:rsidTr="008A0310">
        <w:tc>
          <w:tcPr>
            <w:tcW w:w="3823" w:type="dxa"/>
          </w:tcPr>
          <w:p w14:paraId="7238C55E" w14:textId="4CE6082A" w:rsidR="008A0310" w:rsidRPr="008A0310" w:rsidRDefault="008A0310" w:rsidP="00BB37BE">
            <w:pPr>
              <w:pStyle w:val="Default"/>
              <w:rPr>
                <w:rFonts w:ascii="Arial" w:hAnsi="Arial" w:cs="Arial"/>
                <w:color w:val="auto"/>
                <w:sz w:val="20"/>
                <w:szCs w:val="20"/>
              </w:rPr>
            </w:pPr>
            <w:r w:rsidRPr="008A0310">
              <w:rPr>
                <w:rFonts w:ascii="Arial" w:hAnsi="Arial" w:cs="Arial"/>
                <w:color w:val="auto"/>
                <w:sz w:val="20"/>
                <w:szCs w:val="20"/>
              </w:rPr>
              <w:t>Leverancier(s)</w:t>
            </w:r>
          </w:p>
        </w:tc>
        <w:tc>
          <w:tcPr>
            <w:tcW w:w="5167" w:type="dxa"/>
          </w:tcPr>
          <w:p w14:paraId="06F8967F" w14:textId="77777777" w:rsidR="008A0310" w:rsidRPr="008A0310" w:rsidRDefault="008A0310" w:rsidP="00BB37BE">
            <w:pPr>
              <w:pStyle w:val="Default"/>
              <w:rPr>
                <w:rFonts w:ascii="Arial" w:hAnsi="Arial" w:cs="Arial"/>
                <w:color w:val="auto"/>
                <w:sz w:val="20"/>
                <w:szCs w:val="20"/>
              </w:rPr>
            </w:pPr>
          </w:p>
        </w:tc>
      </w:tr>
      <w:tr w:rsidR="00BB37BE" w:rsidRPr="008A0310" w14:paraId="447875F8" w14:textId="77777777" w:rsidTr="008A0310">
        <w:tc>
          <w:tcPr>
            <w:tcW w:w="3823" w:type="dxa"/>
          </w:tcPr>
          <w:p w14:paraId="194A2616" w14:textId="4CA61520" w:rsidR="00BB37BE" w:rsidRPr="008A0310" w:rsidRDefault="008A0310" w:rsidP="00BB37BE">
            <w:pPr>
              <w:pStyle w:val="Default"/>
              <w:rPr>
                <w:rFonts w:ascii="Arial" w:hAnsi="Arial" w:cs="Arial"/>
                <w:color w:val="auto"/>
                <w:sz w:val="20"/>
                <w:szCs w:val="20"/>
              </w:rPr>
            </w:pPr>
            <w:r w:rsidRPr="008A0310">
              <w:rPr>
                <w:rFonts w:ascii="Arial" w:hAnsi="Arial" w:cs="Arial"/>
                <w:color w:val="auto"/>
                <w:sz w:val="20"/>
                <w:szCs w:val="20"/>
              </w:rPr>
              <w:t xml:space="preserve">Leveringsdatum </w:t>
            </w:r>
          </w:p>
        </w:tc>
        <w:tc>
          <w:tcPr>
            <w:tcW w:w="5167" w:type="dxa"/>
          </w:tcPr>
          <w:p w14:paraId="4CA3D6E9" w14:textId="77777777" w:rsidR="00BB37BE" w:rsidRPr="008A0310" w:rsidRDefault="00BB37BE" w:rsidP="00BB37BE">
            <w:pPr>
              <w:pStyle w:val="Default"/>
              <w:rPr>
                <w:rFonts w:ascii="Arial" w:hAnsi="Arial" w:cs="Arial"/>
                <w:color w:val="auto"/>
                <w:sz w:val="20"/>
                <w:szCs w:val="20"/>
              </w:rPr>
            </w:pPr>
          </w:p>
        </w:tc>
      </w:tr>
      <w:tr w:rsidR="00BB37BE" w:rsidRPr="008A0310" w14:paraId="07E4562A" w14:textId="77777777" w:rsidTr="008A0310">
        <w:tc>
          <w:tcPr>
            <w:tcW w:w="3823" w:type="dxa"/>
          </w:tcPr>
          <w:p w14:paraId="5C529651" w14:textId="51CCDDCF" w:rsidR="00BB37BE" w:rsidRPr="008A0310" w:rsidRDefault="008A0310" w:rsidP="00BB37BE">
            <w:pPr>
              <w:pStyle w:val="Default"/>
              <w:rPr>
                <w:rFonts w:ascii="Arial" w:hAnsi="Arial" w:cs="Arial"/>
                <w:color w:val="auto"/>
                <w:sz w:val="20"/>
                <w:szCs w:val="20"/>
              </w:rPr>
            </w:pPr>
            <w:r w:rsidRPr="008A0310">
              <w:rPr>
                <w:rFonts w:ascii="Arial" w:hAnsi="Arial" w:cs="Arial"/>
                <w:color w:val="auto"/>
                <w:sz w:val="20"/>
                <w:szCs w:val="20"/>
              </w:rPr>
              <w:t>Partij(en) – identificatie, lotnummer</w:t>
            </w:r>
          </w:p>
        </w:tc>
        <w:tc>
          <w:tcPr>
            <w:tcW w:w="5167" w:type="dxa"/>
          </w:tcPr>
          <w:p w14:paraId="675D787E" w14:textId="77777777" w:rsidR="00BB37BE" w:rsidRPr="008A0310" w:rsidRDefault="00BB37BE" w:rsidP="00BB37BE">
            <w:pPr>
              <w:pStyle w:val="Default"/>
              <w:rPr>
                <w:rFonts w:ascii="Arial" w:hAnsi="Arial" w:cs="Arial"/>
                <w:color w:val="auto"/>
                <w:sz w:val="20"/>
                <w:szCs w:val="20"/>
              </w:rPr>
            </w:pPr>
          </w:p>
        </w:tc>
      </w:tr>
      <w:tr w:rsidR="008A0310" w:rsidRPr="008A0310" w14:paraId="375714D2" w14:textId="77777777" w:rsidTr="008A0310">
        <w:tc>
          <w:tcPr>
            <w:tcW w:w="3823" w:type="dxa"/>
          </w:tcPr>
          <w:p w14:paraId="3927EF09" w14:textId="1DBB43E1" w:rsidR="008A0310" w:rsidRPr="008A0310" w:rsidRDefault="008A0310" w:rsidP="00BB37BE">
            <w:pPr>
              <w:pStyle w:val="Default"/>
              <w:rPr>
                <w:rFonts w:ascii="Arial" w:hAnsi="Arial" w:cs="Arial"/>
                <w:color w:val="auto"/>
                <w:sz w:val="20"/>
                <w:szCs w:val="20"/>
              </w:rPr>
            </w:pPr>
            <w:r w:rsidRPr="008A0310">
              <w:rPr>
                <w:rFonts w:ascii="Arial" w:hAnsi="Arial" w:cs="Arial"/>
                <w:color w:val="auto"/>
                <w:sz w:val="20"/>
                <w:szCs w:val="20"/>
              </w:rPr>
              <w:t xml:space="preserve">Aanvullende gegevens </w:t>
            </w:r>
          </w:p>
        </w:tc>
        <w:tc>
          <w:tcPr>
            <w:tcW w:w="5167" w:type="dxa"/>
          </w:tcPr>
          <w:p w14:paraId="4C0A0463" w14:textId="77777777" w:rsidR="008A0310" w:rsidRPr="008A0310" w:rsidRDefault="008A0310" w:rsidP="00BB37BE">
            <w:pPr>
              <w:pStyle w:val="Default"/>
              <w:rPr>
                <w:rFonts w:ascii="Arial" w:hAnsi="Arial" w:cs="Arial"/>
                <w:color w:val="auto"/>
                <w:sz w:val="20"/>
                <w:szCs w:val="20"/>
              </w:rPr>
            </w:pPr>
          </w:p>
        </w:tc>
      </w:tr>
    </w:tbl>
    <w:p w14:paraId="10F42413" w14:textId="77777777" w:rsidR="00BB37BE" w:rsidRPr="008A0310" w:rsidRDefault="00BB37BE" w:rsidP="00BB37BE">
      <w:pPr>
        <w:pStyle w:val="Default"/>
        <w:rPr>
          <w:rFonts w:ascii="Arial" w:hAnsi="Arial" w:cs="Arial"/>
          <w:color w:val="auto"/>
          <w:sz w:val="20"/>
          <w:szCs w:val="20"/>
        </w:rPr>
      </w:pPr>
    </w:p>
    <w:p w14:paraId="41DF9225" w14:textId="4C6D39E9" w:rsidR="00BB37BE" w:rsidRPr="008A0310" w:rsidRDefault="00BB37BE" w:rsidP="00BB37BE">
      <w:pPr>
        <w:pStyle w:val="Default"/>
        <w:numPr>
          <w:ilvl w:val="0"/>
          <w:numId w:val="33"/>
        </w:numPr>
        <w:rPr>
          <w:rFonts w:ascii="Arial" w:hAnsi="Arial" w:cs="Arial"/>
          <w:color w:val="auto"/>
          <w:sz w:val="20"/>
          <w:szCs w:val="20"/>
        </w:rPr>
      </w:pPr>
      <w:r w:rsidRPr="008A0310">
        <w:rPr>
          <w:rFonts w:ascii="Arial" w:hAnsi="Arial" w:cs="Arial"/>
          <w:color w:val="auto"/>
          <w:sz w:val="20"/>
          <w:szCs w:val="20"/>
        </w:rPr>
        <w:t>Meldingen</w:t>
      </w:r>
    </w:p>
    <w:p w14:paraId="15536F39" w14:textId="3CDE8D70" w:rsidR="00BB37BE" w:rsidRPr="008A0310" w:rsidRDefault="00BB37BE" w:rsidP="00BB37BE">
      <w:pPr>
        <w:pStyle w:val="Default"/>
        <w:rPr>
          <w:rFonts w:ascii="Arial" w:hAnsi="Arial" w:cs="Arial"/>
          <w:color w:val="auto"/>
          <w:sz w:val="20"/>
          <w:szCs w:val="20"/>
        </w:rPr>
      </w:pPr>
    </w:p>
    <w:tbl>
      <w:tblPr>
        <w:tblStyle w:val="Tabelraster"/>
        <w:tblW w:w="0" w:type="auto"/>
        <w:tblLook w:val="04A0" w:firstRow="1" w:lastRow="0" w:firstColumn="1" w:lastColumn="0" w:noHBand="0" w:noVBand="1"/>
      </w:tblPr>
      <w:tblGrid>
        <w:gridCol w:w="2461"/>
        <w:gridCol w:w="2157"/>
        <w:gridCol w:w="2218"/>
        <w:gridCol w:w="2154"/>
      </w:tblGrid>
      <w:tr w:rsidR="00BB37BE" w:rsidRPr="008A0310" w14:paraId="510EDFEC" w14:textId="77777777" w:rsidTr="00BB37BE">
        <w:tc>
          <w:tcPr>
            <w:tcW w:w="2461" w:type="dxa"/>
          </w:tcPr>
          <w:p w14:paraId="3E87A1B4" w14:textId="77777777" w:rsidR="00BB37BE" w:rsidRPr="008A0310" w:rsidRDefault="00BB37BE" w:rsidP="00BB37BE">
            <w:pPr>
              <w:pStyle w:val="Default"/>
              <w:rPr>
                <w:rFonts w:ascii="Arial" w:hAnsi="Arial" w:cs="Arial"/>
                <w:color w:val="auto"/>
                <w:sz w:val="20"/>
                <w:szCs w:val="20"/>
              </w:rPr>
            </w:pPr>
          </w:p>
        </w:tc>
        <w:tc>
          <w:tcPr>
            <w:tcW w:w="2157" w:type="dxa"/>
          </w:tcPr>
          <w:p w14:paraId="74535A44" w14:textId="2BEF1BA0" w:rsidR="00BB37BE" w:rsidRPr="008A0310" w:rsidRDefault="00BB37BE" w:rsidP="00BB37BE">
            <w:pPr>
              <w:pStyle w:val="Default"/>
              <w:rPr>
                <w:rFonts w:ascii="Arial" w:hAnsi="Arial" w:cs="Arial"/>
                <w:color w:val="auto"/>
                <w:sz w:val="20"/>
                <w:szCs w:val="20"/>
              </w:rPr>
            </w:pPr>
            <w:r w:rsidRPr="008A0310">
              <w:rPr>
                <w:rFonts w:ascii="Arial" w:hAnsi="Arial" w:cs="Arial"/>
                <w:color w:val="auto"/>
                <w:sz w:val="20"/>
                <w:szCs w:val="20"/>
              </w:rPr>
              <w:t xml:space="preserve">Contact – naam </w:t>
            </w:r>
          </w:p>
        </w:tc>
        <w:tc>
          <w:tcPr>
            <w:tcW w:w="2218" w:type="dxa"/>
          </w:tcPr>
          <w:p w14:paraId="3CBAE7C7" w14:textId="7B5F3BDA" w:rsidR="00BB37BE" w:rsidRPr="008A0310" w:rsidRDefault="00BB37BE" w:rsidP="00BB37BE">
            <w:pPr>
              <w:pStyle w:val="Default"/>
              <w:rPr>
                <w:rFonts w:ascii="Arial" w:hAnsi="Arial" w:cs="Arial"/>
                <w:color w:val="auto"/>
                <w:sz w:val="20"/>
                <w:szCs w:val="20"/>
              </w:rPr>
            </w:pPr>
            <w:r w:rsidRPr="008A0310">
              <w:rPr>
                <w:rFonts w:ascii="Arial" w:hAnsi="Arial" w:cs="Arial"/>
                <w:color w:val="auto"/>
                <w:sz w:val="20"/>
                <w:szCs w:val="20"/>
              </w:rPr>
              <w:t>Contactgegevens</w:t>
            </w:r>
          </w:p>
        </w:tc>
        <w:tc>
          <w:tcPr>
            <w:tcW w:w="2154" w:type="dxa"/>
          </w:tcPr>
          <w:p w14:paraId="695A878B" w14:textId="07C2AD49" w:rsidR="00BB37BE" w:rsidRPr="008A0310" w:rsidRDefault="00BB37BE" w:rsidP="00BB37BE">
            <w:pPr>
              <w:pStyle w:val="Default"/>
              <w:rPr>
                <w:rFonts w:ascii="Arial" w:hAnsi="Arial" w:cs="Arial"/>
                <w:color w:val="auto"/>
                <w:sz w:val="20"/>
                <w:szCs w:val="20"/>
              </w:rPr>
            </w:pPr>
            <w:r w:rsidRPr="008A0310">
              <w:rPr>
                <w:rFonts w:ascii="Arial" w:hAnsi="Arial" w:cs="Arial"/>
                <w:color w:val="auto"/>
                <w:sz w:val="20"/>
                <w:szCs w:val="20"/>
              </w:rPr>
              <w:t>Tijdstip</w:t>
            </w:r>
          </w:p>
        </w:tc>
      </w:tr>
      <w:tr w:rsidR="00BB37BE" w:rsidRPr="008A0310" w14:paraId="2C454A71" w14:textId="77777777" w:rsidTr="00BB37BE">
        <w:tc>
          <w:tcPr>
            <w:tcW w:w="2461" w:type="dxa"/>
          </w:tcPr>
          <w:p w14:paraId="13423D39" w14:textId="77777777" w:rsidR="0046064A" w:rsidRDefault="00BB37BE" w:rsidP="00BB37BE">
            <w:pPr>
              <w:pStyle w:val="Default"/>
              <w:rPr>
                <w:rFonts w:ascii="Arial" w:hAnsi="Arial" w:cs="Arial"/>
                <w:color w:val="auto"/>
                <w:sz w:val="20"/>
                <w:szCs w:val="20"/>
              </w:rPr>
            </w:pPr>
            <w:r w:rsidRPr="008A0310">
              <w:rPr>
                <w:rFonts w:ascii="Arial" w:hAnsi="Arial" w:cs="Arial"/>
                <w:color w:val="auto"/>
                <w:sz w:val="20"/>
                <w:szCs w:val="20"/>
              </w:rPr>
              <w:t xml:space="preserve">FAVV – </w:t>
            </w:r>
          </w:p>
          <w:p w14:paraId="42B14750" w14:textId="76CF8C31" w:rsidR="00BB37BE" w:rsidRPr="008A0310" w:rsidRDefault="00BB37BE" w:rsidP="00BB37BE">
            <w:pPr>
              <w:pStyle w:val="Default"/>
              <w:rPr>
                <w:rFonts w:ascii="Arial" w:hAnsi="Arial" w:cs="Arial"/>
                <w:color w:val="auto"/>
                <w:sz w:val="20"/>
                <w:szCs w:val="20"/>
              </w:rPr>
            </w:pPr>
            <w:r w:rsidRPr="008A0310">
              <w:rPr>
                <w:rFonts w:ascii="Arial" w:hAnsi="Arial" w:cs="Arial"/>
                <w:color w:val="auto"/>
                <w:sz w:val="20"/>
                <w:szCs w:val="20"/>
              </w:rPr>
              <w:t xml:space="preserve">wettelijke meldingsplicht </w:t>
            </w:r>
          </w:p>
        </w:tc>
        <w:tc>
          <w:tcPr>
            <w:tcW w:w="2157" w:type="dxa"/>
          </w:tcPr>
          <w:p w14:paraId="26099517" w14:textId="77777777" w:rsidR="00BB37BE" w:rsidRPr="008A0310" w:rsidRDefault="00BB37BE" w:rsidP="00BB37BE">
            <w:pPr>
              <w:pStyle w:val="Default"/>
              <w:rPr>
                <w:rFonts w:ascii="Arial" w:hAnsi="Arial" w:cs="Arial"/>
                <w:color w:val="auto"/>
                <w:sz w:val="20"/>
                <w:szCs w:val="20"/>
              </w:rPr>
            </w:pPr>
          </w:p>
        </w:tc>
        <w:tc>
          <w:tcPr>
            <w:tcW w:w="2218" w:type="dxa"/>
          </w:tcPr>
          <w:p w14:paraId="58A962B4" w14:textId="77777777" w:rsidR="00BB37BE" w:rsidRPr="008A0310" w:rsidRDefault="00BB37BE" w:rsidP="00BB37BE">
            <w:pPr>
              <w:pStyle w:val="Default"/>
              <w:rPr>
                <w:rFonts w:ascii="Arial" w:hAnsi="Arial" w:cs="Arial"/>
                <w:color w:val="auto"/>
                <w:sz w:val="20"/>
                <w:szCs w:val="20"/>
              </w:rPr>
            </w:pPr>
          </w:p>
        </w:tc>
        <w:tc>
          <w:tcPr>
            <w:tcW w:w="2154" w:type="dxa"/>
          </w:tcPr>
          <w:p w14:paraId="753C7AF0" w14:textId="77777777" w:rsidR="00BB37BE" w:rsidRPr="008A0310" w:rsidRDefault="00BB37BE" w:rsidP="00BB37BE">
            <w:pPr>
              <w:pStyle w:val="Default"/>
              <w:rPr>
                <w:rFonts w:ascii="Arial" w:hAnsi="Arial" w:cs="Arial"/>
                <w:color w:val="auto"/>
                <w:sz w:val="20"/>
                <w:szCs w:val="20"/>
              </w:rPr>
            </w:pPr>
          </w:p>
        </w:tc>
      </w:tr>
      <w:tr w:rsidR="00BB37BE" w:rsidRPr="008A0310" w14:paraId="7D99B682" w14:textId="77777777" w:rsidTr="00BB37BE">
        <w:tc>
          <w:tcPr>
            <w:tcW w:w="2461" w:type="dxa"/>
          </w:tcPr>
          <w:p w14:paraId="79459143" w14:textId="432B3FD6" w:rsidR="00BB37BE" w:rsidRPr="008A0310" w:rsidRDefault="00BB37BE" w:rsidP="00BB37BE">
            <w:pPr>
              <w:pStyle w:val="Default"/>
              <w:rPr>
                <w:rFonts w:ascii="Arial" w:hAnsi="Arial" w:cs="Arial"/>
                <w:color w:val="auto"/>
                <w:sz w:val="20"/>
                <w:szCs w:val="20"/>
              </w:rPr>
            </w:pPr>
            <w:r w:rsidRPr="008A0310">
              <w:rPr>
                <w:rFonts w:ascii="Arial" w:hAnsi="Arial" w:cs="Arial"/>
                <w:color w:val="auto"/>
                <w:sz w:val="20"/>
                <w:szCs w:val="20"/>
              </w:rPr>
              <w:t>Certificatie-instelling</w:t>
            </w:r>
          </w:p>
        </w:tc>
        <w:tc>
          <w:tcPr>
            <w:tcW w:w="2157" w:type="dxa"/>
          </w:tcPr>
          <w:p w14:paraId="7CE2AABA" w14:textId="77777777" w:rsidR="00BB37BE" w:rsidRPr="008A0310" w:rsidRDefault="00BB37BE" w:rsidP="00BB37BE">
            <w:pPr>
              <w:pStyle w:val="Default"/>
              <w:rPr>
                <w:rFonts w:ascii="Arial" w:hAnsi="Arial" w:cs="Arial"/>
                <w:color w:val="auto"/>
                <w:sz w:val="20"/>
                <w:szCs w:val="20"/>
              </w:rPr>
            </w:pPr>
          </w:p>
        </w:tc>
        <w:tc>
          <w:tcPr>
            <w:tcW w:w="2218" w:type="dxa"/>
          </w:tcPr>
          <w:p w14:paraId="1EBC9749" w14:textId="77777777" w:rsidR="00BB37BE" w:rsidRPr="008A0310" w:rsidRDefault="00BB37BE" w:rsidP="00BB37BE">
            <w:pPr>
              <w:pStyle w:val="Default"/>
              <w:rPr>
                <w:rFonts w:ascii="Arial" w:hAnsi="Arial" w:cs="Arial"/>
                <w:color w:val="auto"/>
                <w:sz w:val="20"/>
                <w:szCs w:val="20"/>
              </w:rPr>
            </w:pPr>
          </w:p>
        </w:tc>
        <w:tc>
          <w:tcPr>
            <w:tcW w:w="2154" w:type="dxa"/>
          </w:tcPr>
          <w:p w14:paraId="44048CC8" w14:textId="77777777" w:rsidR="00BB37BE" w:rsidRPr="008A0310" w:rsidRDefault="00BB37BE" w:rsidP="00BB37BE">
            <w:pPr>
              <w:pStyle w:val="Default"/>
              <w:rPr>
                <w:rFonts w:ascii="Arial" w:hAnsi="Arial" w:cs="Arial"/>
                <w:color w:val="auto"/>
                <w:sz w:val="20"/>
                <w:szCs w:val="20"/>
              </w:rPr>
            </w:pPr>
          </w:p>
        </w:tc>
      </w:tr>
      <w:tr w:rsidR="00BB37BE" w:rsidRPr="008A0310" w14:paraId="20240BC6" w14:textId="77777777" w:rsidTr="00BB37BE">
        <w:tc>
          <w:tcPr>
            <w:tcW w:w="2461" w:type="dxa"/>
          </w:tcPr>
          <w:p w14:paraId="0CFBA1F9" w14:textId="52226C22" w:rsidR="00BB37BE" w:rsidRPr="008A0310" w:rsidRDefault="00BB37BE" w:rsidP="00BB37BE">
            <w:pPr>
              <w:pStyle w:val="Default"/>
              <w:rPr>
                <w:rFonts w:ascii="Arial" w:hAnsi="Arial" w:cs="Arial"/>
                <w:color w:val="auto"/>
                <w:sz w:val="20"/>
                <w:szCs w:val="20"/>
              </w:rPr>
            </w:pPr>
            <w:r w:rsidRPr="008A0310">
              <w:rPr>
                <w:rFonts w:ascii="Arial" w:hAnsi="Arial" w:cs="Arial"/>
                <w:color w:val="auto"/>
                <w:sz w:val="20"/>
                <w:szCs w:val="20"/>
              </w:rPr>
              <w:t xml:space="preserve">Producentenorganisatie </w:t>
            </w:r>
          </w:p>
        </w:tc>
        <w:tc>
          <w:tcPr>
            <w:tcW w:w="2157" w:type="dxa"/>
          </w:tcPr>
          <w:p w14:paraId="2C8193F7" w14:textId="77777777" w:rsidR="00BB37BE" w:rsidRPr="008A0310" w:rsidRDefault="00BB37BE" w:rsidP="00BB37BE">
            <w:pPr>
              <w:pStyle w:val="Default"/>
              <w:rPr>
                <w:rFonts w:ascii="Arial" w:hAnsi="Arial" w:cs="Arial"/>
                <w:color w:val="auto"/>
                <w:sz w:val="20"/>
                <w:szCs w:val="20"/>
              </w:rPr>
            </w:pPr>
          </w:p>
        </w:tc>
        <w:tc>
          <w:tcPr>
            <w:tcW w:w="2218" w:type="dxa"/>
          </w:tcPr>
          <w:p w14:paraId="021641A7" w14:textId="77777777" w:rsidR="00BB37BE" w:rsidRPr="008A0310" w:rsidRDefault="00BB37BE" w:rsidP="00BB37BE">
            <w:pPr>
              <w:pStyle w:val="Default"/>
              <w:rPr>
                <w:rFonts w:ascii="Arial" w:hAnsi="Arial" w:cs="Arial"/>
                <w:color w:val="auto"/>
                <w:sz w:val="20"/>
                <w:szCs w:val="20"/>
              </w:rPr>
            </w:pPr>
          </w:p>
        </w:tc>
        <w:tc>
          <w:tcPr>
            <w:tcW w:w="2154" w:type="dxa"/>
          </w:tcPr>
          <w:p w14:paraId="2AE14BC2" w14:textId="77777777" w:rsidR="00BB37BE" w:rsidRPr="008A0310" w:rsidRDefault="00BB37BE" w:rsidP="00BB37BE">
            <w:pPr>
              <w:pStyle w:val="Default"/>
              <w:rPr>
                <w:rFonts w:ascii="Arial" w:hAnsi="Arial" w:cs="Arial"/>
                <w:color w:val="auto"/>
                <w:sz w:val="20"/>
                <w:szCs w:val="20"/>
              </w:rPr>
            </w:pPr>
          </w:p>
        </w:tc>
      </w:tr>
      <w:tr w:rsidR="00BB37BE" w:rsidRPr="008A0310" w14:paraId="69612213" w14:textId="77777777" w:rsidTr="009C5C1D">
        <w:tc>
          <w:tcPr>
            <w:tcW w:w="8990" w:type="dxa"/>
            <w:gridSpan w:val="4"/>
          </w:tcPr>
          <w:p w14:paraId="01F9DB5D" w14:textId="1E45F10D" w:rsidR="00BB37BE" w:rsidRPr="008A0310" w:rsidRDefault="00BB37BE" w:rsidP="00BB37BE">
            <w:pPr>
              <w:pStyle w:val="Default"/>
              <w:rPr>
                <w:rFonts w:ascii="Arial" w:hAnsi="Arial" w:cs="Arial"/>
                <w:color w:val="auto"/>
                <w:sz w:val="20"/>
                <w:szCs w:val="20"/>
              </w:rPr>
            </w:pPr>
            <w:r w:rsidRPr="008A0310">
              <w:rPr>
                <w:rFonts w:ascii="Arial" w:hAnsi="Arial" w:cs="Arial"/>
                <w:color w:val="auto"/>
                <w:sz w:val="20"/>
                <w:szCs w:val="20"/>
              </w:rPr>
              <w:t>Afnemers</w:t>
            </w:r>
          </w:p>
        </w:tc>
      </w:tr>
      <w:tr w:rsidR="00BB37BE" w:rsidRPr="008A0310" w14:paraId="18655C5E" w14:textId="77777777" w:rsidTr="00BB37BE">
        <w:tc>
          <w:tcPr>
            <w:tcW w:w="2461" w:type="dxa"/>
          </w:tcPr>
          <w:p w14:paraId="5402F4BA" w14:textId="77777777" w:rsidR="00BB37BE" w:rsidRPr="008A0310" w:rsidRDefault="00BB37BE" w:rsidP="00BB37BE">
            <w:pPr>
              <w:pStyle w:val="Default"/>
              <w:rPr>
                <w:rFonts w:ascii="Arial" w:hAnsi="Arial" w:cs="Arial"/>
                <w:color w:val="auto"/>
                <w:sz w:val="20"/>
                <w:szCs w:val="20"/>
              </w:rPr>
            </w:pPr>
          </w:p>
        </w:tc>
        <w:tc>
          <w:tcPr>
            <w:tcW w:w="2157" w:type="dxa"/>
          </w:tcPr>
          <w:p w14:paraId="10736B59" w14:textId="77777777" w:rsidR="00BB37BE" w:rsidRPr="008A0310" w:rsidRDefault="00BB37BE" w:rsidP="00BB37BE">
            <w:pPr>
              <w:pStyle w:val="Default"/>
              <w:rPr>
                <w:rFonts w:ascii="Arial" w:hAnsi="Arial" w:cs="Arial"/>
                <w:color w:val="auto"/>
                <w:sz w:val="20"/>
                <w:szCs w:val="20"/>
              </w:rPr>
            </w:pPr>
          </w:p>
        </w:tc>
        <w:tc>
          <w:tcPr>
            <w:tcW w:w="2218" w:type="dxa"/>
          </w:tcPr>
          <w:p w14:paraId="36E9FEC3" w14:textId="77777777" w:rsidR="00BB37BE" w:rsidRPr="008A0310" w:rsidRDefault="00BB37BE" w:rsidP="00BB37BE">
            <w:pPr>
              <w:pStyle w:val="Default"/>
              <w:rPr>
                <w:rFonts w:ascii="Arial" w:hAnsi="Arial" w:cs="Arial"/>
                <w:color w:val="auto"/>
                <w:sz w:val="20"/>
                <w:szCs w:val="20"/>
              </w:rPr>
            </w:pPr>
          </w:p>
        </w:tc>
        <w:tc>
          <w:tcPr>
            <w:tcW w:w="2154" w:type="dxa"/>
          </w:tcPr>
          <w:p w14:paraId="49DF58FA" w14:textId="77777777" w:rsidR="00BB37BE" w:rsidRPr="008A0310" w:rsidRDefault="00BB37BE" w:rsidP="00BB37BE">
            <w:pPr>
              <w:pStyle w:val="Default"/>
              <w:rPr>
                <w:rFonts w:ascii="Arial" w:hAnsi="Arial" w:cs="Arial"/>
                <w:color w:val="auto"/>
                <w:sz w:val="20"/>
                <w:szCs w:val="20"/>
              </w:rPr>
            </w:pPr>
          </w:p>
        </w:tc>
      </w:tr>
      <w:tr w:rsidR="00BB37BE" w:rsidRPr="008A0310" w14:paraId="517706A6" w14:textId="77777777" w:rsidTr="00BB37BE">
        <w:tc>
          <w:tcPr>
            <w:tcW w:w="2461" w:type="dxa"/>
          </w:tcPr>
          <w:p w14:paraId="3C49D8CF" w14:textId="77777777" w:rsidR="00BB37BE" w:rsidRPr="008A0310" w:rsidRDefault="00BB37BE" w:rsidP="00BB37BE">
            <w:pPr>
              <w:pStyle w:val="Default"/>
              <w:rPr>
                <w:rFonts w:ascii="Arial" w:hAnsi="Arial" w:cs="Arial"/>
                <w:color w:val="auto"/>
                <w:sz w:val="20"/>
                <w:szCs w:val="20"/>
              </w:rPr>
            </w:pPr>
          </w:p>
        </w:tc>
        <w:tc>
          <w:tcPr>
            <w:tcW w:w="2157" w:type="dxa"/>
          </w:tcPr>
          <w:p w14:paraId="780F425B" w14:textId="77777777" w:rsidR="00BB37BE" w:rsidRPr="008A0310" w:rsidRDefault="00BB37BE" w:rsidP="00BB37BE">
            <w:pPr>
              <w:pStyle w:val="Default"/>
              <w:rPr>
                <w:rFonts w:ascii="Arial" w:hAnsi="Arial" w:cs="Arial"/>
                <w:color w:val="auto"/>
                <w:sz w:val="20"/>
                <w:szCs w:val="20"/>
              </w:rPr>
            </w:pPr>
          </w:p>
        </w:tc>
        <w:tc>
          <w:tcPr>
            <w:tcW w:w="2218" w:type="dxa"/>
          </w:tcPr>
          <w:p w14:paraId="7C718FFF" w14:textId="77777777" w:rsidR="00BB37BE" w:rsidRPr="008A0310" w:rsidRDefault="00BB37BE" w:rsidP="00BB37BE">
            <w:pPr>
              <w:pStyle w:val="Default"/>
              <w:rPr>
                <w:rFonts w:ascii="Arial" w:hAnsi="Arial" w:cs="Arial"/>
                <w:color w:val="auto"/>
                <w:sz w:val="20"/>
                <w:szCs w:val="20"/>
              </w:rPr>
            </w:pPr>
          </w:p>
        </w:tc>
        <w:tc>
          <w:tcPr>
            <w:tcW w:w="2154" w:type="dxa"/>
          </w:tcPr>
          <w:p w14:paraId="2BAE1C0E" w14:textId="77777777" w:rsidR="00BB37BE" w:rsidRPr="008A0310" w:rsidRDefault="00BB37BE" w:rsidP="00BB37BE">
            <w:pPr>
              <w:pStyle w:val="Default"/>
              <w:rPr>
                <w:rFonts w:ascii="Arial" w:hAnsi="Arial" w:cs="Arial"/>
                <w:color w:val="auto"/>
                <w:sz w:val="20"/>
                <w:szCs w:val="20"/>
              </w:rPr>
            </w:pPr>
          </w:p>
        </w:tc>
      </w:tr>
      <w:tr w:rsidR="00BB37BE" w:rsidRPr="008A0310" w14:paraId="2E8159A1" w14:textId="77777777" w:rsidTr="00BB37BE">
        <w:tc>
          <w:tcPr>
            <w:tcW w:w="2461" w:type="dxa"/>
          </w:tcPr>
          <w:p w14:paraId="3034969E" w14:textId="77777777" w:rsidR="00BB37BE" w:rsidRPr="008A0310" w:rsidRDefault="00BB37BE" w:rsidP="00BB37BE">
            <w:pPr>
              <w:pStyle w:val="Default"/>
              <w:rPr>
                <w:rFonts w:ascii="Arial" w:hAnsi="Arial" w:cs="Arial"/>
                <w:color w:val="auto"/>
                <w:sz w:val="20"/>
                <w:szCs w:val="20"/>
              </w:rPr>
            </w:pPr>
          </w:p>
        </w:tc>
        <w:tc>
          <w:tcPr>
            <w:tcW w:w="2157" w:type="dxa"/>
          </w:tcPr>
          <w:p w14:paraId="6C82F1FA" w14:textId="77777777" w:rsidR="00BB37BE" w:rsidRPr="008A0310" w:rsidRDefault="00BB37BE" w:rsidP="00BB37BE">
            <w:pPr>
              <w:pStyle w:val="Default"/>
              <w:rPr>
                <w:rFonts w:ascii="Arial" w:hAnsi="Arial" w:cs="Arial"/>
                <w:color w:val="auto"/>
                <w:sz w:val="20"/>
                <w:szCs w:val="20"/>
              </w:rPr>
            </w:pPr>
          </w:p>
        </w:tc>
        <w:tc>
          <w:tcPr>
            <w:tcW w:w="2218" w:type="dxa"/>
          </w:tcPr>
          <w:p w14:paraId="768A0811" w14:textId="77777777" w:rsidR="00BB37BE" w:rsidRPr="008A0310" w:rsidRDefault="00BB37BE" w:rsidP="00BB37BE">
            <w:pPr>
              <w:pStyle w:val="Default"/>
              <w:rPr>
                <w:rFonts w:ascii="Arial" w:hAnsi="Arial" w:cs="Arial"/>
                <w:color w:val="auto"/>
                <w:sz w:val="20"/>
                <w:szCs w:val="20"/>
              </w:rPr>
            </w:pPr>
          </w:p>
        </w:tc>
        <w:tc>
          <w:tcPr>
            <w:tcW w:w="2154" w:type="dxa"/>
          </w:tcPr>
          <w:p w14:paraId="286464F2" w14:textId="77777777" w:rsidR="00BB37BE" w:rsidRPr="008A0310" w:rsidRDefault="00BB37BE" w:rsidP="00BB37BE">
            <w:pPr>
              <w:pStyle w:val="Default"/>
              <w:rPr>
                <w:rFonts w:ascii="Arial" w:hAnsi="Arial" w:cs="Arial"/>
                <w:color w:val="auto"/>
                <w:sz w:val="20"/>
                <w:szCs w:val="20"/>
              </w:rPr>
            </w:pPr>
          </w:p>
        </w:tc>
      </w:tr>
      <w:tr w:rsidR="00BB37BE" w:rsidRPr="008A0310" w14:paraId="136BC9AB" w14:textId="77777777" w:rsidTr="00BB37BE">
        <w:tc>
          <w:tcPr>
            <w:tcW w:w="2461" w:type="dxa"/>
          </w:tcPr>
          <w:p w14:paraId="21E4818D" w14:textId="77777777" w:rsidR="00BB37BE" w:rsidRPr="008A0310" w:rsidRDefault="00BB37BE" w:rsidP="00BB37BE">
            <w:pPr>
              <w:pStyle w:val="Default"/>
              <w:rPr>
                <w:rFonts w:ascii="Arial" w:hAnsi="Arial" w:cs="Arial"/>
                <w:color w:val="auto"/>
                <w:sz w:val="20"/>
                <w:szCs w:val="20"/>
              </w:rPr>
            </w:pPr>
          </w:p>
        </w:tc>
        <w:tc>
          <w:tcPr>
            <w:tcW w:w="2157" w:type="dxa"/>
          </w:tcPr>
          <w:p w14:paraId="564AB0CC" w14:textId="77777777" w:rsidR="00BB37BE" w:rsidRPr="008A0310" w:rsidRDefault="00BB37BE" w:rsidP="00BB37BE">
            <w:pPr>
              <w:pStyle w:val="Default"/>
              <w:rPr>
                <w:rFonts w:ascii="Arial" w:hAnsi="Arial" w:cs="Arial"/>
                <w:color w:val="auto"/>
                <w:sz w:val="20"/>
                <w:szCs w:val="20"/>
              </w:rPr>
            </w:pPr>
          </w:p>
        </w:tc>
        <w:tc>
          <w:tcPr>
            <w:tcW w:w="2218" w:type="dxa"/>
          </w:tcPr>
          <w:p w14:paraId="0A6D7341" w14:textId="77777777" w:rsidR="00BB37BE" w:rsidRPr="008A0310" w:rsidRDefault="00BB37BE" w:rsidP="00BB37BE">
            <w:pPr>
              <w:pStyle w:val="Default"/>
              <w:rPr>
                <w:rFonts w:ascii="Arial" w:hAnsi="Arial" w:cs="Arial"/>
                <w:color w:val="auto"/>
                <w:sz w:val="20"/>
                <w:szCs w:val="20"/>
              </w:rPr>
            </w:pPr>
          </w:p>
        </w:tc>
        <w:tc>
          <w:tcPr>
            <w:tcW w:w="2154" w:type="dxa"/>
          </w:tcPr>
          <w:p w14:paraId="23EB42BB" w14:textId="77777777" w:rsidR="00BB37BE" w:rsidRPr="008A0310" w:rsidRDefault="00BB37BE" w:rsidP="00BB37BE">
            <w:pPr>
              <w:pStyle w:val="Default"/>
              <w:rPr>
                <w:rFonts w:ascii="Arial" w:hAnsi="Arial" w:cs="Arial"/>
                <w:color w:val="auto"/>
                <w:sz w:val="20"/>
                <w:szCs w:val="20"/>
              </w:rPr>
            </w:pPr>
          </w:p>
        </w:tc>
      </w:tr>
    </w:tbl>
    <w:p w14:paraId="294162D8" w14:textId="6F336C46" w:rsidR="00C014D3" w:rsidRDefault="00C014D3" w:rsidP="00C014D3">
      <w:pPr>
        <w:pStyle w:val="Default"/>
        <w:rPr>
          <w:rFonts w:ascii="Arial" w:hAnsi="Arial" w:cs="Arial"/>
          <w:color w:val="auto"/>
          <w:sz w:val="20"/>
          <w:szCs w:val="20"/>
        </w:rPr>
      </w:pPr>
    </w:p>
    <w:p w14:paraId="7E829B10" w14:textId="621EE1C3" w:rsidR="0046064A" w:rsidRDefault="0046064A" w:rsidP="0046064A">
      <w:pPr>
        <w:pStyle w:val="Default"/>
        <w:numPr>
          <w:ilvl w:val="0"/>
          <w:numId w:val="33"/>
        </w:numPr>
        <w:rPr>
          <w:rFonts w:ascii="Arial" w:hAnsi="Arial" w:cs="Arial"/>
          <w:color w:val="auto"/>
          <w:sz w:val="20"/>
          <w:szCs w:val="20"/>
        </w:rPr>
      </w:pPr>
      <w:r>
        <w:rPr>
          <w:rFonts w:ascii="Arial" w:hAnsi="Arial" w:cs="Arial"/>
          <w:color w:val="auto"/>
          <w:sz w:val="20"/>
          <w:szCs w:val="20"/>
        </w:rPr>
        <w:t>Afsluitend</w:t>
      </w:r>
    </w:p>
    <w:p w14:paraId="55C7E482" w14:textId="163E0FEE" w:rsidR="0046064A" w:rsidRDefault="009F49F3" w:rsidP="0046064A">
      <w:pPr>
        <w:pStyle w:val="Default"/>
        <w:rPr>
          <w:rFonts w:ascii="Arial" w:hAnsi="Arial" w:cs="Arial"/>
          <w:color w:val="auto"/>
          <w:sz w:val="20"/>
          <w:szCs w:val="20"/>
        </w:rPr>
      </w:pPr>
      <w:r>
        <w:rPr>
          <w:rFonts w:ascii="Arial" w:hAnsi="Arial" w:cs="Arial"/>
          <w:color w:val="auto"/>
          <w:sz w:val="20"/>
          <w:szCs w:val="20"/>
        </w:rPr>
        <w:t>Is de volledige betrokken partij(en) getraceerd bij de klanten/afnemers: ja / neen</w:t>
      </w:r>
    </w:p>
    <w:p w14:paraId="5C72D453" w14:textId="1ABD63CB" w:rsidR="009F49F3" w:rsidRDefault="009F49F3" w:rsidP="0046064A">
      <w:pPr>
        <w:pStyle w:val="Default"/>
        <w:rPr>
          <w:rFonts w:ascii="Arial" w:hAnsi="Arial" w:cs="Arial"/>
          <w:color w:val="auto"/>
          <w:sz w:val="20"/>
          <w:szCs w:val="20"/>
        </w:rPr>
      </w:pPr>
      <w:r>
        <w:rPr>
          <w:rFonts w:ascii="Arial" w:hAnsi="Arial" w:cs="Arial"/>
          <w:color w:val="auto"/>
          <w:sz w:val="20"/>
          <w:szCs w:val="20"/>
        </w:rPr>
        <w:t xml:space="preserve">Indien neen – welke acties zijn genomen: </w:t>
      </w:r>
    </w:p>
    <w:p w14:paraId="6EAA225C" w14:textId="4B6B4B9A" w:rsidR="009F49F3" w:rsidRDefault="009F49F3" w:rsidP="0046064A">
      <w:pPr>
        <w:pStyle w:val="Default"/>
        <w:rPr>
          <w:rFonts w:ascii="Arial" w:hAnsi="Arial" w:cs="Arial"/>
          <w:color w:val="auto"/>
          <w:sz w:val="20"/>
          <w:szCs w:val="20"/>
        </w:rPr>
      </w:pPr>
      <w:r>
        <w:rPr>
          <w:rFonts w:ascii="Arial" w:hAnsi="Arial" w:cs="Arial"/>
          <w:color w:val="auto"/>
          <w:sz w:val="20"/>
          <w:szCs w:val="20"/>
        </w:rPr>
        <w:tab/>
        <w:t>Opvolging richtlijnen van het FAVV</w:t>
      </w:r>
    </w:p>
    <w:p w14:paraId="6E402969" w14:textId="3C151A2A" w:rsidR="009F49F3" w:rsidRDefault="009F49F3" w:rsidP="0046064A">
      <w:pPr>
        <w:pStyle w:val="Default"/>
        <w:rPr>
          <w:rFonts w:ascii="Arial" w:hAnsi="Arial" w:cs="Arial"/>
          <w:color w:val="auto"/>
          <w:sz w:val="20"/>
          <w:szCs w:val="20"/>
        </w:rPr>
      </w:pPr>
      <w:r>
        <w:rPr>
          <w:rFonts w:ascii="Arial" w:hAnsi="Arial" w:cs="Arial"/>
          <w:color w:val="auto"/>
          <w:sz w:val="20"/>
          <w:szCs w:val="20"/>
        </w:rPr>
        <w:tab/>
        <w:t>Berichten in de media</w:t>
      </w:r>
    </w:p>
    <w:p w14:paraId="10999873" w14:textId="19361999" w:rsidR="009F49F3" w:rsidRDefault="009F49F3" w:rsidP="0046064A">
      <w:pPr>
        <w:pStyle w:val="Default"/>
        <w:rPr>
          <w:rFonts w:ascii="Arial" w:hAnsi="Arial" w:cs="Arial"/>
          <w:color w:val="auto"/>
          <w:sz w:val="20"/>
          <w:szCs w:val="20"/>
        </w:rPr>
      </w:pPr>
      <w:r>
        <w:rPr>
          <w:rFonts w:ascii="Arial" w:hAnsi="Arial" w:cs="Arial"/>
          <w:color w:val="auto"/>
          <w:sz w:val="20"/>
          <w:szCs w:val="20"/>
        </w:rPr>
        <w:tab/>
        <w:t>Bericht bij de verkooplocatie – automaat</w:t>
      </w:r>
      <w:r w:rsidR="009F046D">
        <w:rPr>
          <w:rFonts w:ascii="Arial" w:hAnsi="Arial" w:cs="Arial"/>
          <w:color w:val="auto"/>
          <w:sz w:val="20"/>
          <w:szCs w:val="20"/>
        </w:rPr>
        <w:t xml:space="preserve"> (zie hierna)</w:t>
      </w:r>
    </w:p>
    <w:p w14:paraId="48FD5E5F" w14:textId="148B7136" w:rsidR="009F49F3" w:rsidRDefault="009F49F3" w:rsidP="0046064A">
      <w:pPr>
        <w:pStyle w:val="Default"/>
        <w:rPr>
          <w:rFonts w:ascii="Arial" w:hAnsi="Arial" w:cs="Arial"/>
          <w:color w:val="auto"/>
          <w:sz w:val="20"/>
          <w:szCs w:val="20"/>
        </w:rPr>
      </w:pPr>
      <w:r>
        <w:rPr>
          <w:rFonts w:ascii="Arial" w:hAnsi="Arial" w:cs="Arial"/>
          <w:color w:val="auto"/>
          <w:sz w:val="20"/>
          <w:szCs w:val="20"/>
        </w:rPr>
        <w:tab/>
        <w:t xml:space="preserve">Andere: </w:t>
      </w:r>
    </w:p>
    <w:p w14:paraId="0F503B39" w14:textId="7924AE25" w:rsidR="009F49F3" w:rsidRDefault="009F49F3" w:rsidP="0046064A">
      <w:pPr>
        <w:pStyle w:val="Default"/>
        <w:rPr>
          <w:rFonts w:ascii="Arial" w:hAnsi="Arial" w:cs="Arial"/>
          <w:color w:val="auto"/>
          <w:sz w:val="20"/>
          <w:szCs w:val="20"/>
        </w:rPr>
      </w:pPr>
      <w:r>
        <w:rPr>
          <w:rFonts w:ascii="Arial" w:hAnsi="Arial" w:cs="Arial"/>
          <w:color w:val="auto"/>
          <w:sz w:val="20"/>
          <w:szCs w:val="20"/>
        </w:rPr>
        <w:t>Indien ja – wanneer was de volledige partij getraceerd:</w:t>
      </w:r>
    </w:p>
    <w:p w14:paraId="0F39CD69" w14:textId="30EF40E2" w:rsidR="009F49F3" w:rsidRDefault="009F49F3" w:rsidP="0046064A">
      <w:pPr>
        <w:pStyle w:val="Default"/>
        <w:rPr>
          <w:rFonts w:ascii="Arial" w:hAnsi="Arial" w:cs="Arial"/>
          <w:color w:val="auto"/>
          <w:sz w:val="20"/>
          <w:szCs w:val="20"/>
        </w:rPr>
      </w:pPr>
      <w:r>
        <w:rPr>
          <w:rFonts w:ascii="Arial" w:hAnsi="Arial" w:cs="Arial"/>
          <w:color w:val="auto"/>
          <w:sz w:val="20"/>
          <w:szCs w:val="20"/>
        </w:rPr>
        <w:tab/>
        <w:t xml:space="preserve">Datum: </w:t>
      </w:r>
    </w:p>
    <w:p w14:paraId="6598EC8D" w14:textId="48230B54" w:rsidR="009F49F3" w:rsidRDefault="009F49F3" w:rsidP="0046064A">
      <w:pPr>
        <w:pStyle w:val="Default"/>
        <w:rPr>
          <w:rFonts w:ascii="Arial" w:hAnsi="Arial" w:cs="Arial"/>
          <w:color w:val="auto"/>
          <w:sz w:val="20"/>
          <w:szCs w:val="20"/>
        </w:rPr>
      </w:pPr>
      <w:r>
        <w:rPr>
          <w:rFonts w:ascii="Arial" w:hAnsi="Arial" w:cs="Arial"/>
          <w:color w:val="auto"/>
          <w:sz w:val="20"/>
          <w:szCs w:val="20"/>
        </w:rPr>
        <w:tab/>
        <w:t>Tijdstip:</w:t>
      </w:r>
    </w:p>
    <w:p w14:paraId="03766385" w14:textId="37D8156C" w:rsidR="009F49F3" w:rsidRDefault="009F49F3" w:rsidP="0046064A">
      <w:pPr>
        <w:pStyle w:val="Default"/>
        <w:rPr>
          <w:rFonts w:ascii="Arial" w:hAnsi="Arial" w:cs="Arial"/>
          <w:color w:val="auto"/>
          <w:sz w:val="20"/>
          <w:szCs w:val="20"/>
        </w:rPr>
      </w:pPr>
      <w:r>
        <w:rPr>
          <w:rFonts w:ascii="Arial" w:hAnsi="Arial" w:cs="Arial"/>
          <w:color w:val="auto"/>
          <w:sz w:val="20"/>
          <w:szCs w:val="20"/>
        </w:rPr>
        <w:t>Zijn de uitgevoerde acties correct en volledig schriftelijk vastgelegd (zie hierna): ja / neen</w:t>
      </w:r>
    </w:p>
    <w:p w14:paraId="77BAAAAB" w14:textId="6F3FFDEC" w:rsidR="009F49F3" w:rsidRDefault="009F49F3" w:rsidP="0046064A">
      <w:pPr>
        <w:pStyle w:val="Default"/>
        <w:rPr>
          <w:rFonts w:ascii="Arial" w:hAnsi="Arial" w:cs="Arial"/>
          <w:color w:val="auto"/>
          <w:sz w:val="20"/>
          <w:szCs w:val="20"/>
        </w:rPr>
      </w:pPr>
      <w:r>
        <w:rPr>
          <w:rFonts w:ascii="Arial" w:hAnsi="Arial" w:cs="Arial"/>
          <w:color w:val="auto"/>
          <w:sz w:val="20"/>
          <w:szCs w:val="20"/>
        </w:rPr>
        <w:lastRenderedPageBreak/>
        <w:t xml:space="preserve">Wanneer was de </w:t>
      </w:r>
      <w:proofErr w:type="spellStart"/>
      <w:r>
        <w:rPr>
          <w:rFonts w:ascii="Arial" w:hAnsi="Arial" w:cs="Arial"/>
          <w:color w:val="auto"/>
          <w:sz w:val="20"/>
          <w:szCs w:val="20"/>
        </w:rPr>
        <w:t>recall</w:t>
      </w:r>
      <w:proofErr w:type="spellEnd"/>
      <w:r>
        <w:rPr>
          <w:rFonts w:ascii="Arial" w:hAnsi="Arial" w:cs="Arial"/>
          <w:color w:val="auto"/>
          <w:sz w:val="20"/>
          <w:szCs w:val="20"/>
        </w:rPr>
        <w:t xml:space="preserve"> beëindigd:</w:t>
      </w:r>
    </w:p>
    <w:p w14:paraId="04FD3BDA" w14:textId="26DBFA7D" w:rsidR="009F49F3" w:rsidRDefault="009F49F3" w:rsidP="0046064A">
      <w:pPr>
        <w:pStyle w:val="Default"/>
        <w:rPr>
          <w:rFonts w:ascii="Arial" w:hAnsi="Arial" w:cs="Arial"/>
          <w:color w:val="auto"/>
          <w:sz w:val="20"/>
          <w:szCs w:val="20"/>
        </w:rPr>
      </w:pPr>
      <w:r>
        <w:rPr>
          <w:rFonts w:ascii="Arial" w:hAnsi="Arial" w:cs="Arial"/>
          <w:color w:val="auto"/>
          <w:sz w:val="20"/>
          <w:szCs w:val="20"/>
        </w:rPr>
        <w:tab/>
        <w:t>Datum:</w:t>
      </w:r>
    </w:p>
    <w:p w14:paraId="60256393" w14:textId="2195F1F7" w:rsidR="009F49F3" w:rsidRDefault="009F49F3" w:rsidP="0046064A">
      <w:pPr>
        <w:pStyle w:val="Default"/>
        <w:rPr>
          <w:rFonts w:ascii="Arial" w:hAnsi="Arial" w:cs="Arial"/>
          <w:color w:val="auto"/>
          <w:sz w:val="20"/>
          <w:szCs w:val="20"/>
        </w:rPr>
      </w:pPr>
      <w:r>
        <w:rPr>
          <w:rFonts w:ascii="Arial" w:hAnsi="Arial" w:cs="Arial"/>
          <w:color w:val="auto"/>
          <w:sz w:val="20"/>
          <w:szCs w:val="20"/>
        </w:rPr>
        <w:tab/>
        <w:t xml:space="preserve">Tijdstip: </w:t>
      </w:r>
    </w:p>
    <w:p w14:paraId="4A77CF99" w14:textId="77777777" w:rsidR="009F49F3" w:rsidRDefault="009F49F3" w:rsidP="0046064A">
      <w:pPr>
        <w:pStyle w:val="Default"/>
        <w:rPr>
          <w:rFonts w:ascii="Arial" w:hAnsi="Arial" w:cs="Arial"/>
          <w:color w:val="auto"/>
          <w:sz w:val="20"/>
          <w:szCs w:val="20"/>
        </w:rPr>
      </w:pPr>
    </w:p>
    <w:p w14:paraId="4D531018" w14:textId="76C72A4D" w:rsidR="0046064A" w:rsidRDefault="009F49F3" w:rsidP="0046064A">
      <w:pPr>
        <w:pStyle w:val="Default"/>
        <w:rPr>
          <w:rFonts w:ascii="Arial" w:hAnsi="Arial" w:cs="Arial"/>
          <w:color w:val="auto"/>
          <w:sz w:val="20"/>
          <w:szCs w:val="20"/>
        </w:rPr>
      </w:pPr>
      <w:r>
        <w:rPr>
          <w:rFonts w:ascii="Arial" w:hAnsi="Arial" w:cs="Arial"/>
          <w:color w:val="auto"/>
          <w:sz w:val="20"/>
          <w:szCs w:val="20"/>
        </w:rPr>
        <w:t xml:space="preserve">Actielijst </w:t>
      </w:r>
      <w:proofErr w:type="spellStart"/>
      <w:r>
        <w:rPr>
          <w:rFonts w:ascii="Arial" w:hAnsi="Arial" w:cs="Arial"/>
          <w:color w:val="auto"/>
          <w:sz w:val="20"/>
          <w:szCs w:val="20"/>
        </w:rPr>
        <w:t>recall</w:t>
      </w:r>
      <w:proofErr w:type="spellEnd"/>
      <w:r>
        <w:rPr>
          <w:rFonts w:ascii="Arial" w:hAnsi="Arial" w:cs="Arial"/>
          <w:color w:val="auto"/>
          <w:sz w:val="20"/>
          <w:szCs w:val="20"/>
        </w:rPr>
        <w:t xml:space="preserve"> </w:t>
      </w:r>
    </w:p>
    <w:p w14:paraId="5C2CB4C7" w14:textId="77777777" w:rsidR="00AB452D" w:rsidRDefault="00AB452D" w:rsidP="0046064A">
      <w:pPr>
        <w:pStyle w:val="Default"/>
        <w:rPr>
          <w:rFonts w:ascii="Arial" w:hAnsi="Arial" w:cs="Arial"/>
          <w:color w:val="auto"/>
          <w:sz w:val="20"/>
          <w:szCs w:val="20"/>
        </w:rPr>
      </w:pPr>
    </w:p>
    <w:tbl>
      <w:tblPr>
        <w:tblStyle w:val="Tabelraster"/>
        <w:tblW w:w="0" w:type="auto"/>
        <w:tblLook w:val="04A0" w:firstRow="1" w:lastRow="0" w:firstColumn="1" w:lastColumn="0" w:noHBand="0" w:noVBand="1"/>
      </w:tblPr>
      <w:tblGrid>
        <w:gridCol w:w="988"/>
        <w:gridCol w:w="992"/>
        <w:gridCol w:w="3541"/>
        <w:gridCol w:w="3541"/>
      </w:tblGrid>
      <w:tr w:rsidR="009F49F3" w14:paraId="4B84104C" w14:textId="77777777" w:rsidTr="009F49F3">
        <w:tc>
          <w:tcPr>
            <w:tcW w:w="988" w:type="dxa"/>
          </w:tcPr>
          <w:p w14:paraId="7F59FF49" w14:textId="4C870363" w:rsidR="009F49F3" w:rsidRDefault="009F49F3" w:rsidP="0046064A">
            <w:pPr>
              <w:pStyle w:val="Default"/>
              <w:rPr>
                <w:rFonts w:ascii="Arial" w:hAnsi="Arial" w:cs="Arial"/>
                <w:color w:val="auto"/>
                <w:sz w:val="20"/>
                <w:szCs w:val="20"/>
              </w:rPr>
            </w:pPr>
            <w:r>
              <w:rPr>
                <w:rFonts w:ascii="Arial" w:hAnsi="Arial" w:cs="Arial"/>
                <w:color w:val="auto"/>
                <w:sz w:val="20"/>
                <w:szCs w:val="20"/>
              </w:rPr>
              <w:t>Datum</w:t>
            </w:r>
          </w:p>
        </w:tc>
        <w:tc>
          <w:tcPr>
            <w:tcW w:w="992" w:type="dxa"/>
          </w:tcPr>
          <w:p w14:paraId="3AA385B6" w14:textId="0279E13E" w:rsidR="009F49F3" w:rsidRDefault="009F49F3" w:rsidP="0046064A">
            <w:pPr>
              <w:pStyle w:val="Default"/>
              <w:rPr>
                <w:rFonts w:ascii="Arial" w:hAnsi="Arial" w:cs="Arial"/>
                <w:color w:val="auto"/>
                <w:sz w:val="20"/>
                <w:szCs w:val="20"/>
              </w:rPr>
            </w:pPr>
            <w:r>
              <w:rPr>
                <w:rFonts w:ascii="Arial" w:hAnsi="Arial" w:cs="Arial"/>
                <w:color w:val="auto"/>
                <w:sz w:val="20"/>
                <w:szCs w:val="20"/>
              </w:rPr>
              <w:t>Tijdstip</w:t>
            </w:r>
          </w:p>
        </w:tc>
        <w:tc>
          <w:tcPr>
            <w:tcW w:w="3541" w:type="dxa"/>
          </w:tcPr>
          <w:p w14:paraId="2E4D6A10" w14:textId="66A7BB15" w:rsidR="009F49F3" w:rsidRDefault="009F49F3" w:rsidP="0046064A">
            <w:pPr>
              <w:pStyle w:val="Default"/>
              <w:rPr>
                <w:rFonts w:ascii="Arial" w:hAnsi="Arial" w:cs="Arial"/>
                <w:color w:val="auto"/>
                <w:sz w:val="20"/>
                <w:szCs w:val="20"/>
              </w:rPr>
            </w:pPr>
            <w:r>
              <w:rPr>
                <w:rFonts w:ascii="Arial" w:hAnsi="Arial" w:cs="Arial"/>
                <w:color w:val="auto"/>
                <w:sz w:val="20"/>
                <w:szCs w:val="20"/>
              </w:rPr>
              <w:t>Uitvoerder</w:t>
            </w:r>
          </w:p>
        </w:tc>
        <w:tc>
          <w:tcPr>
            <w:tcW w:w="3541" w:type="dxa"/>
          </w:tcPr>
          <w:p w14:paraId="6AEAC492" w14:textId="0B824005" w:rsidR="009F49F3" w:rsidRDefault="009F49F3" w:rsidP="0046064A">
            <w:pPr>
              <w:pStyle w:val="Default"/>
              <w:rPr>
                <w:rFonts w:ascii="Arial" w:hAnsi="Arial" w:cs="Arial"/>
                <w:color w:val="auto"/>
                <w:sz w:val="20"/>
                <w:szCs w:val="20"/>
              </w:rPr>
            </w:pPr>
            <w:r>
              <w:rPr>
                <w:rFonts w:ascii="Arial" w:hAnsi="Arial" w:cs="Arial"/>
                <w:color w:val="auto"/>
                <w:sz w:val="20"/>
                <w:szCs w:val="20"/>
              </w:rPr>
              <w:t xml:space="preserve">Actie </w:t>
            </w:r>
          </w:p>
        </w:tc>
      </w:tr>
      <w:tr w:rsidR="009F49F3" w14:paraId="50A4BF19" w14:textId="77777777" w:rsidTr="009F49F3">
        <w:tc>
          <w:tcPr>
            <w:tcW w:w="988" w:type="dxa"/>
          </w:tcPr>
          <w:p w14:paraId="247205CF" w14:textId="77777777" w:rsidR="009F49F3" w:rsidRDefault="009F49F3" w:rsidP="0046064A">
            <w:pPr>
              <w:pStyle w:val="Default"/>
              <w:rPr>
                <w:rFonts w:ascii="Arial" w:hAnsi="Arial" w:cs="Arial"/>
                <w:color w:val="auto"/>
                <w:sz w:val="20"/>
                <w:szCs w:val="20"/>
              </w:rPr>
            </w:pPr>
          </w:p>
        </w:tc>
        <w:tc>
          <w:tcPr>
            <w:tcW w:w="992" w:type="dxa"/>
          </w:tcPr>
          <w:p w14:paraId="455593A4" w14:textId="77777777" w:rsidR="009F49F3" w:rsidRDefault="009F49F3" w:rsidP="0046064A">
            <w:pPr>
              <w:pStyle w:val="Default"/>
              <w:rPr>
                <w:rFonts w:ascii="Arial" w:hAnsi="Arial" w:cs="Arial"/>
                <w:color w:val="auto"/>
                <w:sz w:val="20"/>
                <w:szCs w:val="20"/>
              </w:rPr>
            </w:pPr>
          </w:p>
        </w:tc>
        <w:tc>
          <w:tcPr>
            <w:tcW w:w="3541" w:type="dxa"/>
          </w:tcPr>
          <w:p w14:paraId="7F0DD251" w14:textId="77777777" w:rsidR="009F49F3" w:rsidRDefault="009F49F3" w:rsidP="0046064A">
            <w:pPr>
              <w:pStyle w:val="Default"/>
              <w:rPr>
                <w:rFonts w:ascii="Arial" w:hAnsi="Arial" w:cs="Arial"/>
                <w:color w:val="auto"/>
                <w:sz w:val="20"/>
                <w:szCs w:val="20"/>
              </w:rPr>
            </w:pPr>
          </w:p>
        </w:tc>
        <w:tc>
          <w:tcPr>
            <w:tcW w:w="3541" w:type="dxa"/>
          </w:tcPr>
          <w:p w14:paraId="504A622A" w14:textId="77777777" w:rsidR="009F49F3" w:rsidRDefault="009F49F3" w:rsidP="0046064A">
            <w:pPr>
              <w:pStyle w:val="Default"/>
              <w:rPr>
                <w:rFonts w:ascii="Arial" w:hAnsi="Arial" w:cs="Arial"/>
                <w:color w:val="auto"/>
                <w:sz w:val="20"/>
                <w:szCs w:val="20"/>
              </w:rPr>
            </w:pPr>
          </w:p>
        </w:tc>
      </w:tr>
      <w:tr w:rsidR="009F49F3" w14:paraId="3E353B26" w14:textId="77777777" w:rsidTr="009F49F3">
        <w:tc>
          <w:tcPr>
            <w:tcW w:w="988" w:type="dxa"/>
          </w:tcPr>
          <w:p w14:paraId="5B43F3C1" w14:textId="77777777" w:rsidR="009F49F3" w:rsidRDefault="009F49F3" w:rsidP="0046064A">
            <w:pPr>
              <w:pStyle w:val="Default"/>
              <w:rPr>
                <w:rFonts w:ascii="Arial" w:hAnsi="Arial" w:cs="Arial"/>
                <w:color w:val="auto"/>
                <w:sz w:val="20"/>
                <w:szCs w:val="20"/>
              </w:rPr>
            </w:pPr>
          </w:p>
        </w:tc>
        <w:tc>
          <w:tcPr>
            <w:tcW w:w="992" w:type="dxa"/>
          </w:tcPr>
          <w:p w14:paraId="58EB0C80" w14:textId="77777777" w:rsidR="009F49F3" w:rsidRDefault="009F49F3" w:rsidP="0046064A">
            <w:pPr>
              <w:pStyle w:val="Default"/>
              <w:rPr>
                <w:rFonts w:ascii="Arial" w:hAnsi="Arial" w:cs="Arial"/>
                <w:color w:val="auto"/>
                <w:sz w:val="20"/>
                <w:szCs w:val="20"/>
              </w:rPr>
            </w:pPr>
          </w:p>
        </w:tc>
        <w:tc>
          <w:tcPr>
            <w:tcW w:w="3541" w:type="dxa"/>
          </w:tcPr>
          <w:p w14:paraId="4C4B7F17" w14:textId="77777777" w:rsidR="009F49F3" w:rsidRDefault="009F49F3" w:rsidP="0046064A">
            <w:pPr>
              <w:pStyle w:val="Default"/>
              <w:rPr>
                <w:rFonts w:ascii="Arial" w:hAnsi="Arial" w:cs="Arial"/>
                <w:color w:val="auto"/>
                <w:sz w:val="20"/>
                <w:szCs w:val="20"/>
              </w:rPr>
            </w:pPr>
          </w:p>
        </w:tc>
        <w:tc>
          <w:tcPr>
            <w:tcW w:w="3541" w:type="dxa"/>
          </w:tcPr>
          <w:p w14:paraId="0757611D" w14:textId="77777777" w:rsidR="009F49F3" w:rsidRDefault="009F49F3" w:rsidP="0046064A">
            <w:pPr>
              <w:pStyle w:val="Default"/>
              <w:rPr>
                <w:rFonts w:ascii="Arial" w:hAnsi="Arial" w:cs="Arial"/>
                <w:color w:val="auto"/>
                <w:sz w:val="20"/>
                <w:szCs w:val="20"/>
              </w:rPr>
            </w:pPr>
          </w:p>
        </w:tc>
      </w:tr>
      <w:tr w:rsidR="009F49F3" w14:paraId="27726718" w14:textId="77777777" w:rsidTr="009F49F3">
        <w:tc>
          <w:tcPr>
            <w:tcW w:w="988" w:type="dxa"/>
          </w:tcPr>
          <w:p w14:paraId="1B2B01B1" w14:textId="77777777" w:rsidR="009F49F3" w:rsidRDefault="009F49F3" w:rsidP="0046064A">
            <w:pPr>
              <w:pStyle w:val="Default"/>
              <w:rPr>
                <w:rFonts w:ascii="Arial" w:hAnsi="Arial" w:cs="Arial"/>
                <w:color w:val="auto"/>
                <w:sz w:val="20"/>
                <w:szCs w:val="20"/>
              </w:rPr>
            </w:pPr>
          </w:p>
        </w:tc>
        <w:tc>
          <w:tcPr>
            <w:tcW w:w="992" w:type="dxa"/>
          </w:tcPr>
          <w:p w14:paraId="5BEC9175" w14:textId="77777777" w:rsidR="009F49F3" w:rsidRDefault="009F49F3" w:rsidP="0046064A">
            <w:pPr>
              <w:pStyle w:val="Default"/>
              <w:rPr>
                <w:rFonts w:ascii="Arial" w:hAnsi="Arial" w:cs="Arial"/>
                <w:color w:val="auto"/>
                <w:sz w:val="20"/>
                <w:szCs w:val="20"/>
              </w:rPr>
            </w:pPr>
          </w:p>
        </w:tc>
        <w:tc>
          <w:tcPr>
            <w:tcW w:w="3541" w:type="dxa"/>
          </w:tcPr>
          <w:p w14:paraId="1D950B26" w14:textId="77777777" w:rsidR="009F49F3" w:rsidRDefault="009F49F3" w:rsidP="0046064A">
            <w:pPr>
              <w:pStyle w:val="Default"/>
              <w:rPr>
                <w:rFonts w:ascii="Arial" w:hAnsi="Arial" w:cs="Arial"/>
                <w:color w:val="auto"/>
                <w:sz w:val="20"/>
                <w:szCs w:val="20"/>
              </w:rPr>
            </w:pPr>
          </w:p>
        </w:tc>
        <w:tc>
          <w:tcPr>
            <w:tcW w:w="3541" w:type="dxa"/>
          </w:tcPr>
          <w:p w14:paraId="79D97BE1" w14:textId="77777777" w:rsidR="009F49F3" w:rsidRDefault="009F49F3" w:rsidP="0046064A">
            <w:pPr>
              <w:pStyle w:val="Default"/>
              <w:rPr>
                <w:rFonts w:ascii="Arial" w:hAnsi="Arial" w:cs="Arial"/>
                <w:color w:val="auto"/>
                <w:sz w:val="20"/>
                <w:szCs w:val="20"/>
              </w:rPr>
            </w:pPr>
          </w:p>
        </w:tc>
      </w:tr>
      <w:tr w:rsidR="009F49F3" w14:paraId="26199B4D" w14:textId="77777777" w:rsidTr="009F49F3">
        <w:tc>
          <w:tcPr>
            <w:tcW w:w="988" w:type="dxa"/>
          </w:tcPr>
          <w:p w14:paraId="6AE9BD09" w14:textId="77777777" w:rsidR="009F49F3" w:rsidRDefault="009F49F3" w:rsidP="0046064A">
            <w:pPr>
              <w:pStyle w:val="Default"/>
              <w:rPr>
                <w:rFonts w:ascii="Arial" w:hAnsi="Arial" w:cs="Arial"/>
                <w:color w:val="auto"/>
                <w:sz w:val="20"/>
                <w:szCs w:val="20"/>
              </w:rPr>
            </w:pPr>
          </w:p>
        </w:tc>
        <w:tc>
          <w:tcPr>
            <w:tcW w:w="992" w:type="dxa"/>
          </w:tcPr>
          <w:p w14:paraId="240600C0" w14:textId="77777777" w:rsidR="009F49F3" w:rsidRDefault="009F49F3" w:rsidP="0046064A">
            <w:pPr>
              <w:pStyle w:val="Default"/>
              <w:rPr>
                <w:rFonts w:ascii="Arial" w:hAnsi="Arial" w:cs="Arial"/>
                <w:color w:val="auto"/>
                <w:sz w:val="20"/>
                <w:szCs w:val="20"/>
              </w:rPr>
            </w:pPr>
          </w:p>
        </w:tc>
        <w:tc>
          <w:tcPr>
            <w:tcW w:w="3541" w:type="dxa"/>
          </w:tcPr>
          <w:p w14:paraId="1557909B" w14:textId="77777777" w:rsidR="009F49F3" w:rsidRDefault="009F49F3" w:rsidP="0046064A">
            <w:pPr>
              <w:pStyle w:val="Default"/>
              <w:rPr>
                <w:rFonts w:ascii="Arial" w:hAnsi="Arial" w:cs="Arial"/>
                <w:color w:val="auto"/>
                <w:sz w:val="20"/>
                <w:szCs w:val="20"/>
              </w:rPr>
            </w:pPr>
          </w:p>
        </w:tc>
        <w:tc>
          <w:tcPr>
            <w:tcW w:w="3541" w:type="dxa"/>
          </w:tcPr>
          <w:p w14:paraId="5B534F64" w14:textId="77777777" w:rsidR="009F49F3" w:rsidRDefault="009F49F3" w:rsidP="0046064A">
            <w:pPr>
              <w:pStyle w:val="Default"/>
              <w:rPr>
                <w:rFonts w:ascii="Arial" w:hAnsi="Arial" w:cs="Arial"/>
                <w:color w:val="auto"/>
                <w:sz w:val="20"/>
                <w:szCs w:val="20"/>
              </w:rPr>
            </w:pPr>
          </w:p>
        </w:tc>
      </w:tr>
      <w:tr w:rsidR="009F49F3" w14:paraId="7AA0C52B" w14:textId="77777777" w:rsidTr="009F49F3">
        <w:tc>
          <w:tcPr>
            <w:tcW w:w="988" w:type="dxa"/>
          </w:tcPr>
          <w:p w14:paraId="3F67A8FF" w14:textId="77777777" w:rsidR="009F49F3" w:rsidRDefault="009F49F3" w:rsidP="0046064A">
            <w:pPr>
              <w:pStyle w:val="Default"/>
              <w:rPr>
                <w:rFonts w:ascii="Arial" w:hAnsi="Arial" w:cs="Arial"/>
                <w:color w:val="auto"/>
                <w:sz w:val="20"/>
                <w:szCs w:val="20"/>
              </w:rPr>
            </w:pPr>
          </w:p>
        </w:tc>
        <w:tc>
          <w:tcPr>
            <w:tcW w:w="992" w:type="dxa"/>
          </w:tcPr>
          <w:p w14:paraId="06CB182E" w14:textId="77777777" w:rsidR="009F49F3" w:rsidRDefault="009F49F3" w:rsidP="0046064A">
            <w:pPr>
              <w:pStyle w:val="Default"/>
              <w:rPr>
                <w:rFonts w:ascii="Arial" w:hAnsi="Arial" w:cs="Arial"/>
                <w:color w:val="auto"/>
                <w:sz w:val="20"/>
                <w:szCs w:val="20"/>
              </w:rPr>
            </w:pPr>
          </w:p>
        </w:tc>
        <w:tc>
          <w:tcPr>
            <w:tcW w:w="3541" w:type="dxa"/>
          </w:tcPr>
          <w:p w14:paraId="386B5283" w14:textId="77777777" w:rsidR="009F49F3" w:rsidRDefault="009F49F3" w:rsidP="0046064A">
            <w:pPr>
              <w:pStyle w:val="Default"/>
              <w:rPr>
                <w:rFonts w:ascii="Arial" w:hAnsi="Arial" w:cs="Arial"/>
                <w:color w:val="auto"/>
                <w:sz w:val="20"/>
                <w:szCs w:val="20"/>
              </w:rPr>
            </w:pPr>
          </w:p>
        </w:tc>
        <w:tc>
          <w:tcPr>
            <w:tcW w:w="3541" w:type="dxa"/>
          </w:tcPr>
          <w:p w14:paraId="08492F1B" w14:textId="77777777" w:rsidR="009F49F3" w:rsidRDefault="009F49F3" w:rsidP="0046064A">
            <w:pPr>
              <w:pStyle w:val="Default"/>
              <w:rPr>
                <w:rFonts w:ascii="Arial" w:hAnsi="Arial" w:cs="Arial"/>
                <w:color w:val="auto"/>
                <w:sz w:val="20"/>
                <w:szCs w:val="20"/>
              </w:rPr>
            </w:pPr>
          </w:p>
        </w:tc>
      </w:tr>
      <w:tr w:rsidR="009F49F3" w14:paraId="7AAED229" w14:textId="77777777" w:rsidTr="009F49F3">
        <w:tc>
          <w:tcPr>
            <w:tcW w:w="988" w:type="dxa"/>
          </w:tcPr>
          <w:p w14:paraId="04B902D4" w14:textId="77777777" w:rsidR="009F49F3" w:rsidRDefault="009F49F3" w:rsidP="0046064A">
            <w:pPr>
              <w:pStyle w:val="Default"/>
              <w:rPr>
                <w:rFonts w:ascii="Arial" w:hAnsi="Arial" w:cs="Arial"/>
                <w:color w:val="auto"/>
                <w:sz w:val="20"/>
                <w:szCs w:val="20"/>
              </w:rPr>
            </w:pPr>
          </w:p>
        </w:tc>
        <w:tc>
          <w:tcPr>
            <w:tcW w:w="992" w:type="dxa"/>
          </w:tcPr>
          <w:p w14:paraId="48AE2A66" w14:textId="77777777" w:rsidR="009F49F3" w:rsidRDefault="009F49F3" w:rsidP="0046064A">
            <w:pPr>
              <w:pStyle w:val="Default"/>
              <w:rPr>
                <w:rFonts w:ascii="Arial" w:hAnsi="Arial" w:cs="Arial"/>
                <w:color w:val="auto"/>
                <w:sz w:val="20"/>
                <w:szCs w:val="20"/>
              </w:rPr>
            </w:pPr>
          </w:p>
        </w:tc>
        <w:tc>
          <w:tcPr>
            <w:tcW w:w="3541" w:type="dxa"/>
          </w:tcPr>
          <w:p w14:paraId="5C9D6B69" w14:textId="77777777" w:rsidR="009F49F3" w:rsidRDefault="009F49F3" w:rsidP="0046064A">
            <w:pPr>
              <w:pStyle w:val="Default"/>
              <w:rPr>
                <w:rFonts w:ascii="Arial" w:hAnsi="Arial" w:cs="Arial"/>
                <w:color w:val="auto"/>
                <w:sz w:val="20"/>
                <w:szCs w:val="20"/>
              </w:rPr>
            </w:pPr>
          </w:p>
        </w:tc>
        <w:tc>
          <w:tcPr>
            <w:tcW w:w="3541" w:type="dxa"/>
          </w:tcPr>
          <w:p w14:paraId="1E2E8B9D" w14:textId="77777777" w:rsidR="009F49F3" w:rsidRDefault="009F49F3" w:rsidP="0046064A">
            <w:pPr>
              <w:pStyle w:val="Default"/>
              <w:rPr>
                <w:rFonts w:ascii="Arial" w:hAnsi="Arial" w:cs="Arial"/>
                <w:color w:val="auto"/>
                <w:sz w:val="20"/>
                <w:szCs w:val="20"/>
              </w:rPr>
            </w:pPr>
          </w:p>
        </w:tc>
      </w:tr>
      <w:tr w:rsidR="009F49F3" w14:paraId="2A1C33B5" w14:textId="77777777" w:rsidTr="009F49F3">
        <w:tc>
          <w:tcPr>
            <w:tcW w:w="988" w:type="dxa"/>
          </w:tcPr>
          <w:p w14:paraId="1FC15DB7" w14:textId="77777777" w:rsidR="009F49F3" w:rsidRDefault="009F49F3" w:rsidP="0046064A">
            <w:pPr>
              <w:pStyle w:val="Default"/>
              <w:rPr>
                <w:rFonts w:ascii="Arial" w:hAnsi="Arial" w:cs="Arial"/>
                <w:color w:val="auto"/>
                <w:sz w:val="20"/>
                <w:szCs w:val="20"/>
              </w:rPr>
            </w:pPr>
          </w:p>
        </w:tc>
        <w:tc>
          <w:tcPr>
            <w:tcW w:w="992" w:type="dxa"/>
          </w:tcPr>
          <w:p w14:paraId="583501D5" w14:textId="77777777" w:rsidR="009F49F3" w:rsidRDefault="009F49F3" w:rsidP="0046064A">
            <w:pPr>
              <w:pStyle w:val="Default"/>
              <w:rPr>
                <w:rFonts w:ascii="Arial" w:hAnsi="Arial" w:cs="Arial"/>
                <w:color w:val="auto"/>
                <w:sz w:val="20"/>
                <w:szCs w:val="20"/>
              </w:rPr>
            </w:pPr>
          </w:p>
        </w:tc>
        <w:tc>
          <w:tcPr>
            <w:tcW w:w="3541" w:type="dxa"/>
          </w:tcPr>
          <w:p w14:paraId="049425BE" w14:textId="77777777" w:rsidR="009F49F3" w:rsidRDefault="009F49F3" w:rsidP="0046064A">
            <w:pPr>
              <w:pStyle w:val="Default"/>
              <w:rPr>
                <w:rFonts w:ascii="Arial" w:hAnsi="Arial" w:cs="Arial"/>
                <w:color w:val="auto"/>
                <w:sz w:val="20"/>
                <w:szCs w:val="20"/>
              </w:rPr>
            </w:pPr>
          </w:p>
        </w:tc>
        <w:tc>
          <w:tcPr>
            <w:tcW w:w="3541" w:type="dxa"/>
          </w:tcPr>
          <w:p w14:paraId="4278A9F0" w14:textId="77777777" w:rsidR="009F49F3" w:rsidRDefault="009F49F3" w:rsidP="0046064A">
            <w:pPr>
              <w:pStyle w:val="Default"/>
              <w:rPr>
                <w:rFonts w:ascii="Arial" w:hAnsi="Arial" w:cs="Arial"/>
                <w:color w:val="auto"/>
                <w:sz w:val="20"/>
                <w:szCs w:val="20"/>
              </w:rPr>
            </w:pPr>
          </w:p>
        </w:tc>
      </w:tr>
    </w:tbl>
    <w:p w14:paraId="51AED684" w14:textId="5DB9E937" w:rsidR="009F49F3" w:rsidRDefault="009F49F3" w:rsidP="0046064A">
      <w:pPr>
        <w:pStyle w:val="Default"/>
        <w:rPr>
          <w:rFonts w:ascii="Arial" w:hAnsi="Arial" w:cs="Arial"/>
          <w:color w:val="auto"/>
          <w:sz w:val="20"/>
          <w:szCs w:val="20"/>
        </w:rPr>
      </w:pPr>
    </w:p>
    <w:p w14:paraId="4034BC25" w14:textId="6D6A6F34" w:rsidR="00DC5C38" w:rsidRPr="006461A7" w:rsidRDefault="009F046D" w:rsidP="0046064A">
      <w:pPr>
        <w:pStyle w:val="Default"/>
        <w:rPr>
          <w:rFonts w:ascii="Arial" w:hAnsi="Arial" w:cs="Arial"/>
          <w:color w:val="auto"/>
          <w:sz w:val="20"/>
          <w:szCs w:val="20"/>
        </w:rPr>
      </w:pPr>
      <w:r w:rsidRPr="006461A7">
        <w:rPr>
          <w:rFonts w:ascii="Arial" w:hAnsi="Arial" w:cs="Arial"/>
          <w:color w:val="auto"/>
          <w:sz w:val="20"/>
          <w:szCs w:val="20"/>
        </w:rPr>
        <w:t>Berichtgeving aan klanten (bij thuisverkoop/rechtstreekse verkoop aan consumenten)</w:t>
      </w:r>
    </w:p>
    <w:p w14:paraId="61290A05" w14:textId="7E7243F8" w:rsidR="009F046D" w:rsidRDefault="009F046D" w:rsidP="0046064A">
      <w:pPr>
        <w:pStyle w:val="Default"/>
        <w:rPr>
          <w:rFonts w:ascii="Arial" w:hAnsi="Arial" w:cs="Arial"/>
          <w:b/>
          <w:bCs/>
          <w:color w:val="auto"/>
          <w:sz w:val="20"/>
          <w:szCs w:val="20"/>
        </w:rPr>
      </w:pPr>
    </w:p>
    <w:p w14:paraId="00A67F5A" w14:textId="7E9667DE" w:rsidR="009F046D" w:rsidRPr="009F046D" w:rsidRDefault="009F046D" w:rsidP="009F046D">
      <w:pPr>
        <w:pStyle w:val="Default"/>
        <w:pBdr>
          <w:top w:val="single" w:sz="4" w:space="1" w:color="auto"/>
          <w:left w:val="single" w:sz="4" w:space="4" w:color="auto"/>
          <w:bottom w:val="single" w:sz="4" w:space="1" w:color="auto"/>
          <w:right w:val="single" w:sz="4" w:space="4" w:color="auto"/>
        </w:pBdr>
        <w:jc w:val="center"/>
        <w:rPr>
          <w:rFonts w:ascii="Arial" w:hAnsi="Arial" w:cs="Arial"/>
          <w:color w:val="auto"/>
          <w:sz w:val="20"/>
          <w:szCs w:val="20"/>
        </w:rPr>
      </w:pPr>
      <w:r w:rsidRPr="009F046D">
        <w:rPr>
          <w:rFonts w:ascii="Arial" w:hAnsi="Arial" w:cs="Arial"/>
          <w:color w:val="auto"/>
          <w:sz w:val="20"/>
          <w:szCs w:val="20"/>
        </w:rPr>
        <w:t>TERUGROEPING / RECALL</w:t>
      </w:r>
    </w:p>
    <w:p w14:paraId="2DB13F67" w14:textId="1E937DEC"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9F046D">
        <w:rPr>
          <w:rFonts w:ascii="Arial" w:hAnsi="Arial" w:cs="Arial"/>
          <w:color w:val="auto"/>
          <w:sz w:val="20"/>
          <w:szCs w:val="20"/>
        </w:rPr>
        <w:t>Geachte klant,</w:t>
      </w:r>
    </w:p>
    <w:p w14:paraId="1B52848E" w14:textId="46665472" w:rsid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9F046D">
        <w:rPr>
          <w:rFonts w:ascii="Arial" w:hAnsi="Arial" w:cs="Arial"/>
          <w:color w:val="auto"/>
          <w:sz w:val="20"/>
          <w:szCs w:val="20"/>
        </w:rPr>
        <w:t>We brengen u hierbij op de hoogte van een terugroeping. Gelieve volgende producten niet te verbruiken en/of indien mogelijk terug te brengen naar dit verkooppunt.</w:t>
      </w:r>
    </w:p>
    <w:p w14:paraId="5EC2841C" w14:textId="23CDDBBE"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rPr>
        <w:t>Wij verontschuldigen ons voor het ongemak.</w:t>
      </w:r>
    </w:p>
    <w:p w14:paraId="1B80E9F7" w14:textId="3B9C6A25"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AA0D6DE" w14:textId="2421C3A4"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9F046D">
        <w:rPr>
          <w:rFonts w:ascii="Arial" w:hAnsi="Arial" w:cs="Arial"/>
          <w:color w:val="auto"/>
          <w:sz w:val="20"/>
          <w:szCs w:val="20"/>
        </w:rPr>
        <w:t>Product:</w:t>
      </w:r>
    </w:p>
    <w:p w14:paraId="3E5B40D2" w14:textId="4DD294C0"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2A16923" w14:textId="4AE5304E"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9F046D">
        <w:rPr>
          <w:rFonts w:ascii="Arial" w:hAnsi="Arial" w:cs="Arial"/>
          <w:color w:val="auto"/>
          <w:sz w:val="20"/>
          <w:szCs w:val="20"/>
        </w:rPr>
        <w:t>Lotnummer:</w:t>
      </w:r>
    </w:p>
    <w:p w14:paraId="557AF348" w14:textId="68D3EDEA"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55B2544" w14:textId="24B5505A"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9F046D">
        <w:rPr>
          <w:rFonts w:ascii="Arial" w:hAnsi="Arial" w:cs="Arial"/>
          <w:color w:val="auto"/>
          <w:sz w:val="20"/>
          <w:szCs w:val="20"/>
        </w:rPr>
        <w:t>Vervaldatum:</w:t>
      </w:r>
    </w:p>
    <w:p w14:paraId="5AD8512E" w14:textId="37AF2C4D"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5643509A" w14:textId="27FDA683"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9F046D">
        <w:rPr>
          <w:rFonts w:ascii="Arial" w:hAnsi="Arial" w:cs="Arial"/>
          <w:color w:val="auto"/>
          <w:sz w:val="20"/>
          <w:szCs w:val="20"/>
        </w:rPr>
        <w:t>Andere informatie:</w:t>
      </w:r>
    </w:p>
    <w:p w14:paraId="48E9B8CB" w14:textId="49632F58"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D1C1683" w14:textId="551E25DC"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9F046D">
        <w:rPr>
          <w:rFonts w:ascii="Arial" w:hAnsi="Arial" w:cs="Arial"/>
          <w:color w:val="auto"/>
          <w:sz w:val="20"/>
          <w:szCs w:val="20"/>
        </w:rPr>
        <w:t xml:space="preserve">Reden voor de terugroeping: </w:t>
      </w:r>
    </w:p>
    <w:p w14:paraId="009F3C19" w14:textId="77D13005"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F2C1EB6" w14:textId="47CC9076"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9F046D">
        <w:rPr>
          <w:rFonts w:ascii="Arial" w:hAnsi="Arial" w:cs="Arial"/>
          <w:color w:val="auto"/>
          <w:sz w:val="20"/>
          <w:szCs w:val="20"/>
        </w:rPr>
        <w:t>Verantwoordelijke</w:t>
      </w:r>
    </w:p>
    <w:p w14:paraId="0DCECB13" w14:textId="69AE15E6"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9F046D">
        <w:rPr>
          <w:rFonts w:ascii="Arial" w:hAnsi="Arial" w:cs="Arial"/>
          <w:color w:val="auto"/>
          <w:sz w:val="20"/>
          <w:szCs w:val="20"/>
        </w:rPr>
        <w:tab/>
        <w:t>Naam:</w:t>
      </w:r>
    </w:p>
    <w:p w14:paraId="568AF7DD" w14:textId="1AA1DF4E"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9F046D">
        <w:rPr>
          <w:rFonts w:ascii="Arial" w:hAnsi="Arial" w:cs="Arial"/>
          <w:color w:val="auto"/>
          <w:sz w:val="20"/>
          <w:szCs w:val="20"/>
        </w:rPr>
        <w:tab/>
        <w:t xml:space="preserve">Contactgegevens </w:t>
      </w:r>
    </w:p>
    <w:p w14:paraId="3B87A64A" w14:textId="77777777" w:rsidR="009F046D" w:rsidRDefault="009F046D" w:rsidP="009F046D">
      <w:pPr>
        <w:pStyle w:val="Default"/>
      </w:pPr>
    </w:p>
    <w:p w14:paraId="7CC41237" w14:textId="77777777" w:rsidR="00AB452D" w:rsidRDefault="00AB452D" w:rsidP="009F046D">
      <w:pPr>
        <w:pStyle w:val="Default"/>
      </w:pPr>
    </w:p>
    <w:p w14:paraId="3CEE13D3" w14:textId="77777777" w:rsidR="00AB452D" w:rsidRDefault="00AB452D" w:rsidP="009F046D">
      <w:pPr>
        <w:pStyle w:val="Default"/>
      </w:pPr>
    </w:p>
    <w:p w14:paraId="59EBEEE3" w14:textId="77777777" w:rsidR="00AB452D" w:rsidRDefault="00AB452D" w:rsidP="009F046D">
      <w:pPr>
        <w:pStyle w:val="Default"/>
      </w:pPr>
    </w:p>
    <w:p w14:paraId="4CB352BD" w14:textId="77777777" w:rsidR="00AB452D" w:rsidRDefault="00AB452D" w:rsidP="009F046D">
      <w:pPr>
        <w:pStyle w:val="Default"/>
      </w:pPr>
    </w:p>
    <w:p w14:paraId="1CF43A47" w14:textId="77777777" w:rsidR="00AB452D" w:rsidRDefault="00AB452D" w:rsidP="009F046D">
      <w:pPr>
        <w:pStyle w:val="Default"/>
      </w:pPr>
    </w:p>
    <w:tbl>
      <w:tblPr>
        <w:tblStyle w:val="Tabelraster1"/>
        <w:tblW w:w="0" w:type="auto"/>
        <w:tblLook w:val="01E0" w:firstRow="1" w:lastRow="1" w:firstColumn="1" w:lastColumn="1" w:noHBand="0" w:noVBand="0"/>
      </w:tblPr>
      <w:tblGrid>
        <w:gridCol w:w="3475"/>
        <w:gridCol w:w="5587"/>
      </w:tblGrid>
      <w:tr w:rsidR="004E3C4D" w:rsidRPr="00F77C71" w14:paraId="4BFAD34A" w14:textId="77777777" w:rsidTr="009F046D">
        <w:tc>
          <w:tcPr>
            <w:tcW w:w="3475" w:type="dxa"/>
          </w:tcPr>
          <w:p w14:paraId="75B63262" w14:textId="77777777" w:rsidR="004E3C4D" w:rsidRPr="00F77C71" w:rsidRDefault="004E3C4D" w:rsidP="004D33F1">
            <w:pPr>
              <w:suppressAutoHyphens/>
              <w:spacing w:after="0" w:line="240" w:lineRule="auto"/>
              <w:rPr>
                <w:rFonts w:ascii="Arial" w:hAnsi="Arial" w:cs="Arial"/>
                <w:lang w:val="en-US" w:eastAsia="en-US"/>
              </w:rPr>
            </w:pPr>
            <w:proofErr w:type="spellStart"/>
            <w:r w:rsidRPr="00F77C71">
              <w:rPr>
                <w:rFonts w:ascii="Arial" w:hAnsi="Arial" w:cs="Arial"/>
                <w:lang w:val="en-US" w:eastAsia="en-US"/>
              </w:rPr>
              <w:t>Verantwoordelijke</w:t>
            </w:r>
            <w:proofErr w:type="spellEnd"/>
            <w:r w:rsidRPr="00F77C71">
              <w:rPr>
                <w:rFonts w:ascii="Arial" w:hAnsi="Arial" w:cs="Arial"/>
                <w:lang w:val="en-US" w:eastAsia="en-US"/>
              </w:rPr>
              <w:t xml:space="preserve"> (naam)</w:t>
            </w:r>
          </w:p>
        </w:tc>
        <w:tc>
          <w:tcPr>
            <w:tcW w:w="5587" w:type="dxa"/>
          </w:tcPr>
          <w:p w14:paraId="69B7D1DC" w14:textId="77777777" w:rsidR="004E3C4D" w:rsidRPr="00F77C71" w:rsidRDefault="004E3C4D" w:rsidP="004D33F1">
            <w:pPr>
              <w:suppressAutoHyphens/>
              <w:spacing w:after="0" w:line="240" w:lineRule="auto"/>
              <w:rPr>
                <w:rFonts w:ascii="Arial" w:hAnsi="Arial" w:cs="Arial"/>
                <w:lang w:val="en-US" w:eastAsia="en-US"/>
              </w:rPr>
            </w:pPr>
          </w:p>
        </w:tc>
      </w:tr>
      <w:tr w:rsidR="004E3C4D" w:rsidRPr="00F77C71" w14:paraId="1D82250B" w14:textId="77777777" w:rsidTr="009F046D">
        <w:tc>
          <w:tcPr>
            <w:tcW w:w="3475" w:type="dxa"/>
          </w:tcPr>
          <w:p w14:paraId="7088AD13" w14:textId="77777777" w:rsidR="004E3C4D" w:rsidRPr="00F77C71" w:rsidRDefault="004E3C4D" w:rsidP="004D33F1">
            <w:pPr>
              <w:suppressAutoHyphens/>
              <w:spacing w:after="0" w:line="240" w:lineRule="auto"/>
              <w:rPr>
                <w:rFonts w:ascii="Arial" w:hAnsi="Arial" w:cs="Arial"/>
                <w:lang w:val="en-US" w:eastAsia="en-US"/>
              </w:rPr>
            </w:pPr>
            <w:r w:rsidRPr="00F77C71">
              <w:rPr>
                <w:rFonts w:ascii="Arial" w:hAnsi="Arial" w:cs="Arial"/>
                <w:lang w:val="en-US" w:eastAsia="en-US"/>
              </w:rPr>
              <w:t>Datum</w:t>
            </w:r>
          </w:p>
        </w:tc>
        <w:tc>
          <w:tcPr>
            <w:tcW w:w="5587" w:type="dxa"/>
          </w:tcPr>
          <w:p w14:paraId="4664A105" w14:textId="77777777" w:rsidR="004E3C4D" w:rsidRPr="00F77C71" w:rsidRDefault="004E3C4D" w:rsidP="004D33F1">
            <w:pPr>
              <w:suppressAutoHyphens/>
              <w:spacing w:after="0" w:line="240" w:lineRule="auto"/>
              <w:rPr>
                <w:rFonts w:ascii="Arial" w:hAnsi="Arial" w:cs="Arial"/>
                <w:lang w:val="en-US" w:eastAsia="en-US"/>
              </w:rPr>
            </w:pPr>
          </w:p>
        </w:tc>
      </w:tr>
      <w:tr w:rsidR="004E3C4D" w:rsidRPr="00F77C71" w14:paraId="7047ECB3" w14:textId="77777777" w:rsidTr="009F046D">
        <w:tc>
          <w:tcPr>
            <w:tcW w:w="3475" w:type="dxa"/>
          </w:tcPr>
          <w:p w14:paraId="24D3E3E0" w14:textId="77777777" w:rsidR="004E3C4D" w:rsidRPr="00F77C71" w:rsidRDefault="004E3C4D" w:rsidP="004D33F1">
            <w:pPr>
              <w:suppressAutoHyphens/>
              <w:spacing w:after="0" w:line="240" w:lineRule="auto"/>
              <w:rPr>
                <w:rFonts w:ascii="Arial" w:hAnsi="Arial" w:cs="Arial"/>
                <w:lang w:val="en-US" w:eastAsia="en-US"/>
              </w:rPr>
            </w:pPr>
            <w:proofErr w:type="spellStart"/>
            <w:r w:rsidRPr="00F77C71">
              <w:rPr>
                <w:rFonts w:ascii="Arial" w:hAnsi="Arial" w:cs="Arial"/>
                <w:lang w:val="en-US" w:eastAsia="en-US"/>
              </w:rPr>
              <w:t>Handtekening</w:t>
            </w:r>
            <w:proofErr w:type="spellEnd"/>
          </w:p>
        </w:tc>
        <w:tc>
          <w:tcPr>
            <w:tcW w:w="5587" w:type="dxa"/>
          </w:tcPr>
          <w:p w14:paraId="6FD9C9C9" w14:textId="77777777" w:rsidR="004E3C4D" w:rsidRDefault="004E3C4D" w:rsidP="004D33F1">
            <w:pPr>
              <w:suppressAutoHyphens/>
              <w:spacing w:after="0" w:line="240" w:lineRule="auto"/>
              <w:rPr>
                <w:rFonts w:ascii="Arial" w:hAnsi="Arial" w:cs="Arial"/>
                <w:lang w:val="en-US" w:eastAsia="en-US"/>
              </w:rPr>
            </w:pPr>
          </w:p>
          <w:p w14:paraId="111F13D1" w14:textId="77777777" w:rsidR="004E3C4D" w:rsidRPr="00F77C71" w:rsidRDefault="004E3C4D" w:rsidP="004D33F1">
            <w:pPr>
              <w:suppressAutoHyphens/>
              <w:spacing w:after="0" w:line="240" w:lineRule="auto"/>
              <w:rPr>
                <w:rFonts w:ascii="Arial" w:hAnsi="Arial" w:cs="Arial"/>
                <w:lang w:val="en-US" w:eastAsia="en-US"/>
              </w:rPr>
            </w:pPr>
          </w:p>
        </w:tc>
      </w:tr>
    </w:tbl>
    <w:p w14:paraId="75F83101" w14:textId="77777777" w:rsidR="00D95940" w:rsidRDefault="00D95940"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rPr>
              <w:t>Revisie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rPr>
              <w:t>Wijzigingen ten opzichte van voorgaande versie?</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rPr>
              <w:t>Ja   /   Neen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747AFCC3" w14:textId="77777777" w:rsidR="00DC6EEA" w:rsidRDefault="00376A83">
            <w:pPr>
              <w:suppressAutoHyphens/>
              <w:rPr>
                <w:rFonts w:ascii="Arial Narrow" w:hAnsi="Arial Narrow" w:cs="Arial"/>
              </w:rPr>
            </w:pPr>
            <w:r w:rsidRPr="007C69CD">
              <w:rPr>
                <w:rFonts w:ascii="Arial Narrow" w:hAnsi="Arial Narrow" w:cs="Arial"/>
              </w:rPr>
              <w:t xml:space="preserve">Indien JA: </w:t>
            </w:r>
          </w:p>
          <w:p w14:paraId="52960246" w14:textId="5152E729" w:rsidR="00376A83" w:rsidRPr="007C69CD" w:rsidRDefault="00376A83">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rPr>
              <w:t>Verantwoordelijke</w:t>
            </w:r>
          </w:p>
          <w:p w14:paraId="610E6050" w14:textId="70E02A08" w:rsidR="00376A83" w:rsidRDefault="00376A83">
            <w:pPr>
              <w:suppressAutoHyphens/>
              <w:rPr>
                <w:rFonts w:ascii="Arial" w:hAnsi="Arial" w:cs="Arial"/>
              </w:rPr>
            </w:pPr>
            <w:r>
              <w:rPr>
                <w:rFonts w:ascii="Arial" w:hAnsi="Arial" w:cs="Arial"/>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2DEAFACD" w:rsidR="00376A83" w:rsidRDefault="00376A83">
            <w:pPr>
              <w:suppressAutoHyphens/>
              <w:rPr>
                <w:rFonts w:ascii="Arial" w:hAnsi="Arial" w:cs="Arial"/>
              </w:rPr>
            </w:pPr>
            <w:r>
              <w:rPr>
                <w:rFonts w:ascii="Arial" w:hAnsi="Arial" w:cs="Arial"/>
              </w:rPr>
              <w:t>Handtekening</w:t>
            </w:r>
          </w:p>
          <w:p w14:paraId="2AA46284" w14:textId="77777777" w:rsidR="00D222D6" w:rsidRDefault="00D222D6">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812C6B">
      <w:footerReference w:type="default" r:id="rId10"/>
      <w:footerReference w:type="first" r:id="rId11"/>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32DB63FD" w:rsidR="00A249FF" w:rsidRPr="00BC3C5F" w:rsidRDefault="00A249FF" w:rsidP="00A249FF">
    <w:pPr>
      <w:pStyle w:val="Voettekst"/>
      <w:rPr>
        <w:rFonts w:ascii="Arial" w:hAnsi="Arial" w:cs="Arial"/>
        <w:sz w:val="16"/>
        <w:szCs w:val="16"/>
      </w:rPr>
    </w:pPr>
    <w:r w:rsidRPr="00BC3C5F">
      <w:rPr>
        <w:rFonts w:ascii="Arial" w:hAnsi="Arial" w:cs="Arial"/>
        <w:sz w:val="16"/>
        <w:szCs w:val="16"/>
      </w:rPr>
      <w:t>______________________________</w:t>
    </w:r>
    <w:r>
      <w:rPr>
        <w:rFonts w:ascii="Arial" w:hAnsi="Arial" w:cs="Arial"/>
        <w:sz w:val="16"/>
        <w:szCs w:val="16"/>
      </w:rPr>
      <w:t>____________</w:t>
    </w:r>
    <w:r w:rsidRPr="00BC3C5F">
      <w:rPr>
        <w:rFonts w:ascii="Arial" w:hAnsi="Arial" w:cs="Arial"/>
        <w:sz w:val="16"/>
        <w:szCs w:val="16"/>
      </w:rPr>
      <w:t>___</w:t>
    </w:r>
    <w:r w:rsidR="005877C0">
      <w:rPr>
        <w:rFonts w:ascii="Arial" w:hAnsi="Arial" w:cs="Arial"/>
        <w:sz w:val="16"/>
        <w:szCs w:val="16"/>
      </w:rPr>
      <w:t>________________________________________________________</w:t>
    </w:r>
  </w:p>
  <w:p w14:paraId="5889E04D" w14:textId="79342B82" w:rsidR="002C0C20" w:rsidRPr="002F43F4" w:rsidRDefault="002F43F4" w:rsidP="00A249FF">
    <w:pPr>
      <w:pStyle w:val="Voettekst"/>
      <w:rPr>
        <w:rFonts w:ascii="Arial" w:hAnsi="Arial" w:cs="Arial"/>
        <w:sz w:val="16"/>
        <w:szCs w:val="16"/>
      </w:rPr>
    </w:pPr>
    <w:r w:rsidRPr="002F43F4">
      <w:rPr>
        <w:rFonts w:ascii="Arial" w:hAnsi="Arial" w:cs="Arial"/>
        <w:sz w:val="16"/>
        <w:szCs w:val="16"/>
      </w:rPr>
      <w:t xml:space="preserve">GLOBALG.A.P. BNTWG – IFA v6.0 </w:t>
    </w:r>
    <w:r w:rsidR="005877C0">
      <w:rPr>
        <w:rFonts w:ascii="Arial" w:hAnsi="Arial" w:cs="Arial"/>
        <w:sz w:val="16"/>
        <w:szCs w:val="16"/>
      </w:rPr>
      <w:tab/>
    </w:r>
    <w:r w:rsidR="005877C0">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F75E2C">
      <w:rPr>
        <w:rFonts w:ascii="Arial" w:hAnsi="Arial" w:cs="Arial"/>
        <w:sz w:val="16"/>
        <w:szCs w:val="16"/>
      </w:rPr>
      <w:t>09</w:t>
    </w:r>
    <w:r w:rsidRPr="002F43F4">
      <w:rPr>
        <w:rFonts w:ascii="Arial" w:hAnsi="Arial" w:cs="Arial"/>
        <w:sz w:val="16"/>
        <w:szCs w:val="16"/>
      </w:rPr>
      <w:t xml:space="preserve"> – versie </w:t>
    </w:r>
    <w:r w:rsidR="006058D6">
      <w:rPr>
        <w:rFonts w:ascii="Arial" w:hAnsi="Arial" w:cs="Arial"/>
        <w:sz w:val="16"/>
        <w:szCs w:val="16"/>
      </w:rPr>
      <w:t>01/09/2023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4176FC9"/>
    <w:multiLevelType w:val="hybridMultilevel"/>
    <w:tmpl w:val="7844555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E3573"/>
    <w:multiLevelType w:val="hybridMultilevel"/>
    <w:tmpl w:val="E320084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77643778">
    <w:abstractNumId w:val="10"/>
  </w:num>
  <w:num w:numId="2" w16cid:durableId="237058980">
    <w:abstractNumId w:val="15"/>
  </w:num>
  <w:num w:numId="3" w16cid:durableId="443623032">
    <w:abstractNumId w:val="6"/>
  </w:num>
  <w:num w:numId="4" w16cid:durableId="1129544326">
    <w:abstractNumId w:val="28"/>
  </w:num>
  <w:num w:numId="5" w16cid:durableId="1460028769">
    <w:abstractNumId w:val="20"/>
  </w:num>
  <w:num w:numId="6" w16cid:durableId="845705810">
    <w:abstractNumId w:val="29"/>
  </w:num>
  <w:num w:numId="7" w16cid:durableId="458959587">
    <w:abstractNumId w:val="26"/>
  </w:num>
  <w:num w:numId="8" w16cid:durableId="1314985556">
    <w:abstractNumId w:val="11"/>
  </w:num>
  <w:num w:numId="9" w16cid:durableId="2119446436">
    <w:abstractNumId w:val="13"/>
  </w:num>
  <w:num w:numId="10" w16cid:durableId="318969591">
    <w:abstractNumId w:val="9"/>
  </w:num>
  <w:num w:numId="11" w16cid:durableId="830220581">
    <w:abstractNumId w:val="21"/>
  </w:num>
  <w:num w:numId="12" w16cid:durableId="1489132810">
    <w:abstractNumId w:val="8"/>
  </w:num>
  <w:num w:numId="13" w16cid:durableId="399133175">
    <w:abstractNumId w:val="24"/>
  </w:num>
  <w:num w:numId="14" w16cid:durableId="1579436907">
    <w:abstractNumId w:val="0"/>
  </w:num>
  <w:num w:numId="15" w16cid:durableId="203489510">
    <w:abstractNumId w:val="3"/>
  </w:num>
  <w:num w:numId="16" w16cid:durableId="659693958">
    <w:abstractNumId w:val="12"/>
  </w:num>
  <w:num w:numId="17" w16cid:durableId="2025210654">
    <w:abstractNumId w:val="4"/>
  </w:num>
  <w:num w:numId="18" w16cid:durableId="2072071674">
    <w:abstractNumId w:val="19"/>
  </w:num>
  <w:num w:numId="19" w16cid:durableId="883713352">
    <w:abstractNumId w:val="17"/>
  </w:num>
  <w:num w:numId="20" w16cid:durableId="2131127429">
    <w:abstractNumId w:val="23"/>
  </w:num>
  <w:num w:numId="21" w16cid:durableId="964697503">
    <w:abstractNumId w:val="7"/>
  </w:num>
  <w:num w:numId="22" w16cid:durableId="305816551">
    <w:abstractNumId w:val="1"/>
  </w:num>
  <w:num w:numId="23" w16cid:durableId="1438598562">
    <w:abstractNumId w:val="25"/>
  </w:num>
  <w:num w:numId="24" w16cid:durableId="1440685589">
    <w:abstractNumId w:val="22"/>
  </w:num>
  <w:num w:numId="25" w16cid:durableId="1037193166">
    <w:abstractNumId w:val="18"/>
  </w:num>
  <w:num w:numId="26" w16cid:durableId="802113714">
    <w:abstractNumId w:val="32"/>
  </w:num>
  <w:num w:numId="27" w16cid:durableId="1652175628">
    <w:abstractNumId w:val="2"/>
  </w:num>
  <w:num w:numId="28" w16cid:durableId="1816483040">
    <w:abstractNumId w:val="30"/>
  </w:num>
  <w:num w:numId="29" w16cid:durableId="798767354">
    <w:abstractNumId w:val="16"/>
  </w:num>
  <w:num w:numId="30" w16cid:durableId="1319502884">
    <w:abstractNumId w:val="27"/>
  </w:num>
  <w:num w:numId="31" w16cid:durableId="1172599325">
    <w:abstractNumId w:val="5"/>
  </w:num>
  <w:num w:numId="32" w16cid:durableId="253633851">
    <w:abstractNumId w:val="14"/>
  </w:num>
  <w:num w:numId="33" w16cid:durableId="8894638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31768"/>
    <w:rsid w:val="0004474F"/>
    <w:rsid w:val="00055571"/>
    <w:rsid w:val="00071C13"/>
    <w:rsid w:val="000A6170"/>
    <w:rsid w:val="000B7C75"/>
    <w:rsid w:val="000D028D"/>
    <w:rsid w:val="000D1147"/>
    <w:rsid w:val="000E1711"/>
    <w:rsid w:val="000F3542"/>
    <w:rsid w:val="000F516C"/>
    <w:rsid w:val="000F7B3A"/>
    <w:rsid w:val="001264B7"/>
    <w:rsid w:val="00130F28"/>
    <w:rsid w:val="00131135"/>
    <w:rsid w:val="00133D4B"/>
    <w:rsid w:val="00137A4D"/>
    <w:rsid w:val="001426B6"/>
    <w:rsid w:val="001444B7"/>
    <w:rsid w:val="00165F6F"/>
    <w:rsid w:val="001704FF"/>
    <w:rsid w:val="0017060E"/>
    <w:rsid w:val="0017434D"/>
    <w:rsid w:val="0019316B"/>
    <w:rsid w:val="001B69CE"/>
    <w:rsid w:val="001F39DA"/>
    <w:rsid w:val="00210022"/>
    <w:rsid w:val="00223413"/>
    <w:rsid w:val="00245893"/>
    <w:rsid w:val="002471B7"/>
    <w:rsid w:val="0026024B"/>
    <w:rsid w:val="00262795"/>
    <w:rsid w:val="00264EF5"/>
    <w:rsid w:val="002A50A0"/>
    <w:rsid w:val="002A6E5E"/>
    <w:rsid w:val="002C0C20"/>
    <w:rsid w:val="002D1088"/>
    <w:rsid w:val="002F208F"/>
    <w:rsid w:val="002F43F4"/>
    <w:rsid w:val="0030642B"/>
    <w:rsid w:val="0031125B"/>
    <w:rsid w:val="003217E8"/>
    <w:rsid w:val="00333740"/>
    <w:rsid w:val="00334E38"/>
    <w:rsid w:val="00376A83"/>
    <w:rsid w:val="003A03ED"/>
    <w:rsid w:val="003B3939"/>
    <w:rsid w:val="003C3838"/>
    <w:rsid w:val="003D116C"/>
    <w:rsid w:val="003E3165"/>
    <w:rsid w:val="00401F77"/>
    <w:rsid w:val="00402E88"/>
    <w:rsid w:val="00414FCC"/>
    <w:rsid w:val="00457E89"/>
    <w:rsid w:val="0046064A"/>
    <w:rsid w:val="004A2D03"/>
    <w:rsid w:val="004C36E0"/>
    <w:rsid w:val="004E3C4D"/>
    <w:rsid w:val="00504567"/>
    <w:rsid w:val="00534D5A"/>
    <w:rsid w:val="00536DC0"/>
    <w:rsid w:val="00544BC5"/>
    <w:rsid w:val="005704AF"/>
    <w:rsid w:val="005877C0"/>
    <w:rsid w:val="0059087A"/>
    <w:rsid w:val="005C3BD6"/>
    <w:rsid w:val="005C6544"/>
    <w:rsid w:val="00600EFB"/>
    <w:rsid w:val="006058D6"/>
    <w:rsid w:val="00615702"/>
    <w:rsid w:val="00627E4E"/>
    <w:rsid w:val="00630350"/>
    <w:rsid w:val="00632745"/>
    <w:rsid w:val="00635099"/>
    <w:rsid w:val="006461A7"/>
    <w:rsid w:val="00652476"/>
    <w:rsid w:val="00696F26"/>
    <w:rsid w:val="006A0DE6"/>
    <w:rsid w:val="006B203C"/>
    <w:rsid w:val="006E1F54"/>
    <w:rsid w:val="006E7DA3"/>
    <w:rsid w:val="00710A17"/>
    <w:rsid w:val="0071307A"/>
    <w:rsid w:val="00717209"/>
    <w:rsid w:val="00726A1F"/>
    <w:rsid w:val="0074219D"/>
    <w:rsid w:val="00761950"/>
    <w:rsid w:val="00761ABC"/>
    <w:rsid w:val="00771F29"/>
    <w:rsid w:val="00793434"/>
    <w:rsid w:val="007C69CD"/>
    <w:rsid w:val="007E3140"/>
    <w:rsid w:val="00807C89"/>
    <w:rsid w:val="00812C6B"/>
    <w:rsid w:val="00821751"/>
    <w:rsid w:val="00875C36"/>
    <w:rsid w:val="00890C6A"/>
    <w:rsid w:val="008947E9"/>
    <w:rsid w:val="008A0310"/>
    <w:rsid w:val="008A20F2"/>
    <w:rsid w:val="008B335E"/>
    <w:rsid w:val="008C50E5"/>
    <w:rsid w:val="008E717A"/>
    <w:rsid w:val="008F2FCD"/>
    <w:rsid w:val="008F5C3F"/>
    <w:rsid w:val="009466B7"/>
    <w:rsid w:val="00973BD0"/>
    <w:rsid w:val="009861BF"/>
    <w:rsid w:val="009A7886"/>
    <w:rsid w:val="009C4ECB"/>
    <w:rsid w:val="009C5F73"/>
    <w:rsid w:val="009D1E2C"/>
    <w:rsid w:val="009D5EA2"/>
    <w:rsid w:val="009E103F"/>
    <w:rsid w:val="009F046D"/>
    <w:rsid w:val="009F49F3"/>
    <w:rsid w:val="009F7E10"/>
    <w:rsid w:val="00A17D29"/>
    <w:rsid w:val="00A249FF"/>
    <w:rsid w:val="00A32F99"/>
    <w:rsid w:val="00A948C4"/>
    <w:rsid w:val="00AA3F37"/>
    <w:rsid w:val="00AB452D"/>
    <w:rsid w:val="00AD280D"/>
    <w:rsid w:val="00B065B6"/>
    <w:rsid w:val="00B26ABF"/>
    <w:rsid w:val="00B6620F"/>
    <w:rsid w:val="00B82E6E"/>
    <w:rsid w:val="00B834D5"/>
    <w:rsid w:val="00BA1ED1"/>
    <w:rsid w:val="00BB37BE"/>
    <w:rsid w:val="00BC263E"/>
    <w:rsid w:val="00BC3C5F"/>
    <w:rsid w:val="00BF245D"/>
    <w:rsid w:val="00C014D3"/>
    <w:rsid w:val="00C17A6C"/>
    <w:rsid w:val="00C42A76"/>
    <w:rsid w:val="00C54AD6"/>
    <w:rsid w:val="00C9684B"/>
    <w:rsid w:val="00CA2F9F"/>
    <w:rsid w:val="00CC4DF1"/>
    <w:rsid w:val="00CE6C71"/>
    <w:rsid w:val="00CE71B2"/>
    <w:rsid w:val="00D04636"/>
    <w:rsid w:val="00D222D6"/>
    <w:rsid w:val="00D2232D"/>
    <w:rsid w:val="00D30835"/>
    <w:rsid w:val="00D71DBD"/>
    <w:rsid w:val="00D95940"/>
    <w:rsid w:val="00DA148C"/>
    <w:rsid w:val="00DB1F18"/>
    <w:rsid w:val="00DC3367"/>
    <w:rsid w:val="00DC3849"/>
    <w:rsid w:val="00DC5C38"/>
    <w:rsid w:val="00DC6EEA"/>
    <w:rsid w:val="00E053FE"/>
    <w:rsid w:val="00E06C03"/>
    <w:rsid w:val="00E24A8C"/>
    <w:rsid w:val="00E363FA"/>
    <w:rsid w:val="00E4420C"/>
    <w:rsid w:val="00E548EC"/>
    <w:rsid w:val="00E62B18"/>
    <w:rsid w:val="00E8389C"/>
    <w:rsid w:val="00EA6FD2"/>
    <w:rsid w:val="00EC5451"/>
    <w:rsid w:val="00EF3BD1"/>
    <w:rsid w:val="00F00109"/>
    <w:rsid w:val="00F126D1"/>
    <w:rsid w:val="00F13B4E"/>
    <w:rsid w:val="00F31488"/>
    <w:rsid w:val="00F517C4"/>
    <w:rsid w:val="00F75E2C"/>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table" w:customStyle="1" w:styleId="Tabelraster1">
    <w:name w:val="Tabelraster1"/>
    <w:basedOn w:val="Standaardtabel"/>
    <w:next w:val="Tabelraster"/>
    <w:locked/>
    <w:rsid w:val="00B6620F"/>
    <w:pPr>
      <w:spacing w:after="200" w:line="276"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6E5E"/>
    <w:pPr>
      <w:autoSpaceDE w:val="0"/>
      <w:autoSpaceDN w:val="0"/>
      <w:adjustRightInd w:val="0"/>
    </w:pPr>
    <w:rPr>
      <w:rFonts w:ascii="Calibri" w:hAnsi="Calibri" w:cs="Calibri"/>
      <w:color w:val="000000"/>
      <w:sz w:val="24"/>
      <w:szCs w:val="24"/>
    </w:rPr>
  </w:style>
  <w:style w:type="character" w:customStyle="1" w:styleId="VoettekstChar">
    <w:name w:val="Voettekst Char"/>
    <w:basedOn w:val="Standaardalinea-lettertype"/>
    <w:link w:val="Voettekst"/>
    <w:rsid w:val="009C4ECB"/>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vv-afsca.be/professionelen/meldingsplicht/wetgev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vv-afsca.be/meldingsplicht/meldingslimie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vv-afsca.be/professionelen/contact/lc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924</Words>
  <Characters>6588</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15</cp:revision>
  <cp:lastPrinted>2015-10-15T11:54:00Z</cp:lastPrinted>
  <dcterms:created xsi:type="dcterms:W3CDTF">2023-07-19T07:57:00Z</dcterms:created>
  <dcterms:modified xsi:type="dcterms:W3CDTF">2023-07-20T13:05:00Z</dcterms:modified>
</cp:coreProperties>
</file>