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17615193" w:rsidR="00544BC5" w:rsidRDefault="00D34310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Continu verbeterplan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78BE6802" w:rsidR="007C69CD" w:rsidRPr="006E1F54" w:rsidRDefault="00D34310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02.01, 02.02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48357438" w14:textId="43B198F4" w:rsidR="00761ABC" w:rsidRDefault="00D34310" w:rsidP="00D34310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>Opmerking: zie ter info ook GLOBALG.A.P. richtlijnen</w:t>
      </w:r>
    </w:p>
    <w:p w14:paraId="45B85FEF" w14:textId="77777777" w:rsidR="00761ABC" w:rsidRDefault="00761ABC" w:rsidP="00761ABC">
      <w:pPr>
        <w:suppressAutoHyphens/>
        <w:rPr>
          <w:rFonts w:ascii="Arial" w:hAnsi="Arial" w:cs="Arial"/>
        </w:rPr>
      </w:pPr>
    </w:p>
    <w:p w14:paraId="6C83F910" w14:textId="44D2CEDC" w:rsidR="00A03319" w:rsidRDefault="00D34310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Het bedrijf heeft een continu verbeterplan, waarin verbeterpunten en/of doelstellingen worden opgesteld </w:t>
      </w:r>
      <w:r w:rsidR="00FE04B8">
        <w:rPr>
          <w:rFonts w:ascii="Arial" w:hAnsi="Arial" w:cs="Arial"/>
        </w:rPr>
        <w:t xml:space="preserve">binnen een lange termijn planning </w:t>
      </w:r>
      <w:r w:rsidR="0025453A">
        <w:rPr>
          <w:rFonts w:ascii="Arial" w:hAnsi="Arial" w:cs="Arial"/>
        </w:rPr>
        <w:t>(</w:t>
      </w:r>
      <w:r w:rsidR="00FE04B8">
        <w:rPr>
          <w:rFonts w:ascii="Arial" w:hAnsi="Arial" w:cs="Arial"/>
        </w:rPr>
        <w:t xml:space="preserve">voor de komende drie </w:t>
      </w:r>
      <w:r>
        <w:rPr>
          <w:rFonts w:ascii="Arial" w:hAnsi="Arial" w:cs="Arial"/>
        </w:rPr>
        <w:t>jaar</w:t>
      </w:r>
      <w:r w:rsidR="0025453A">
        <w:rPr>
          <w:rFonts w:ascii="Arial" w:hAnsi="Arial" w:cs="Arial"/>
        </w:rPr>
        <w:t>)</w:t>
      </w:r>
      <w:r>
        <w:rPr>
          <w:rFonts w:ascii="Arial" w:hAnsi="Arial" w:cs="Arial"/>
        </w:rPr>
        <w:t>. De verbeterpunten en/of doelstellingen worden opgesteld na een evalu</w:t>
      </w:r>
      <w:r w:rsidR="00A03319">
        <w:rPr>
          <w:rFonts w:ascii="Arial" w:hAnsi="Arial" w:cs="Arial"/>
        </w:rPr>
        <w:t xml:space="preserve">atie van de bedrijfssituatie en </w:t>
      </w:r>
      <w:r>
        <w:rPr>
          <w:rFonts w:ascii="Arial" w:hAnsi="Arial" w:cs="Arial"/>
        </w:rPr>
        <w:t>worden jaarlijks geëvalueerd</w:t>
      </w:r>
      <w:r w:rsidR="00A03319">
        <w:rPr>
          <w:rFonts w:ascii="Arial" w:hAnsi="Arial" w:cs="Arial"/>
        </w:rPr>
        <w:t>. Voor elk verbeterpunt en/of doelstelling omvat het plan vier stappen.</w:t>
      </w:r>
      <w:r w:rsidR="00FE04B8">
        <w:rPr>
          <w:rFonts w:ascii="Arial" w:hAnsi="Arial" w:cs="Arial"/>
        </w:rPr>
        <w:t xml:space="preserve"> Van zodra de verbeterpunten en/of doelstellingen gerealiseerd zijn, stelt de producent nieuwe verbeterpunten en/of doelstellingen op.</w:t>
      </w:r>
    </w:p>
    <w:p w14:paraId="75AC0B77" w14:textId="5FC8EE9D" w:rsidR="00424C93" w:rsidRDefault="00424C93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De producent kan gebruik maken van onderstaand </w:t>
      </w:r>
      <w:r w:rsidR="00AF3BAD">
        <w:rPr>
          <w:rFonts w:ascii="Arial" w:hAnsi="Arial" w:cs="Arial"/>
        </w:rPr>
        <w:t xml:space="preserve">overzicht </w:t>
      </w:r>
      <w:r>
        <w:rPr>
          <w:rFonts w:ascii="Arial" w:hAnsi="Arial" w:cs="Arial"/>
        </w:rPr>
        <w:t>per verbeterpunt en/of doelstelling.</w:t>
      </w:r>
    </w:p>
    <w:p w14:paraId="7E5245AC" w14:textId="6656A835" w:rsidR="00A03319" w:rsidRDefault="00A03319" w:rsidP="00A03319">
      <w:pPr>
        <w:suppressAutoHyphens/>
        <w:rPr>
          <w:rFonts w:ascii="Arial" w:hAnsi="Arial" w:cs="Arial"/>
        </w:rPr>
      </w:pPr>
    </w:p>
    <w:p w14:paraId="484D65E6" w14:textId="585FADF3" w:rsidR="002F08CF" w:rsidRDefault="0025453A" w:rsidP="00A03319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Het opstellen van verbeterpunten en/of doelstellingen </w:t>
      </w:r>
      <w:r w:rsidR="002F08CF">
        <w:rPr>
          <w:rFonts w:ascii="Arial" w:hAnsi="Arial" w:cs="Arial"/>
        </w:rPr>
        <w:t>gebeurt SMART, nl.</w:t>
      </w:r>
    </w:p>
    <w:p w14:paraId="69A12B33" w14:textId="2232B06A" w:rsidR="002F08CF" w:rsidRPr="000E7B72" w:rsidRDefault="002F08CF" w:rsidP="000E7B72">
      <w:pPr>
        <w:pStyle w:val="ListParagraph"/>
        <w:numPr>
          <w:ilvl w:val="0"/>
          <w:numId w:val="34"/>
        </w:numPr>
        <w:suppressAutoHyphens/>
        <w:rPr>
          <w:rFonts w:ascii="Arial" w:hAnsi="Arial" w:cs="Arial"/>
        </w:rPr>
      </w:pPr>
      <w:r w:rsidRPr="000E7B72">
        <w:rPr>
          <w:rFonts w:ascii="Arial" w:hAnsi="Arial" w:cs="Arial"/>
        </w:rPr>
        <w:t>S – Specifiek: het verbeterpunt of de doelstelling is duidelijk (of eenduidig) bepaald</w:t>
      </w:r>
    </w:p>
    <w:p w14:paraId="0DA68F81" w14:textId="2E287598" w:rsidR="002F08CF" w:rsidRPr="000E7B72" w:rsidRDefault="002F08CF" w:rsidP="000E7B72">
      <w:pPr>
        <w:pStyle w:val="ListParagraph"/>
        <w:numPr>
          <w:ilvl w:val="0"/>
          <w:numId w:val="34"/>
        </w:numPr>
        <w:suppressAutoHyphens/>
        <w:rPr>
          <w:rFonts w:ascii="Arial" w:hAnsi="Arial" w:cs="Arial"/>
        </w:rPr>
      </w:pPr>
      <w:r w:rsidRPr="000E7B72">
        <w:rPr>
          <w:rFonts w:ascii="Arial" w:hAnsi="Arial" w:cs="Arial"/>
        </w:rPr>
        <w:t>M – Meetbaar: er worden meetbare of waarneembare resultaten vooropgesteld waarmee het verbeterpunt of de doelstelling als bereikt kan worden beschouwd</w:t>
      </w:r>
    </w:p>
    <w:p w14:paraId="613426C7" w14:textId="42945B82" w:rsidR="002F08CF" w:rsidRPr="000E7B72" w:rsidRDefault="000E7B72" w:rsidP="000E7B72">
      <w:pPr>
        <w:pStyle w:val="ListParagraph"/>
        <w:numPr>
          <w:ilvl w:val="0"/>
          <w:numId w:val="34"/>
        </w:numPr>
        <w:suppressAutoHyphens/>
        <w:rPr>
          <w:rFonts w:ascii="Arial" w:hAnsi="Arial" w:cs="Arial"/>
        </w:rPr>
      </w:pPr>
      <w:r w:rsidRPr="000E7B72">
        <w:rPr>
          <w:rFonts w:ascii="Arial" w:hAnsi="Arial" w:cs="Arial"/>
        </w:rPr>
        <w:t xml:space="preserve">A – Actiegericht: het verbeterpunt of de doelstelling vereist actie, er moet is worden gedaan, en het is aanvaardbaar voor de doelgroep of de bedrijfsleiding  </w:t>
      </w:r>
    </w:p>
    <w:p w14:paraId="50877227" w14:textId="351CB326" w:rsidR="000E7B72" w:rsidRPr="000E7B72" w:rsidRDefault="000E7B72" w:rsidP="000E7B72">
      <w:pPr>
        <w:pStyle w:val="ListParagraph"/>
        <w:numPr>
          <w:ilvl w:val="0"/>
          <w:numId w:val="34"/>
        </w:numPr>
        <w:suppressAutoHyphens/>
        <w:rPr>
          <w:rFonts w:ascii="Arial" w:hAnsi="Arial" w:cs="Arial"/>
        </w:rPr>
      </w:pPr>
      <w:r w:rsidRPr="000E7B72">
        <w:rPr>
          <w:rFonts w:ascii="Arial" w:hAnsi="Arial" w:cs="Arial"/>
        </w:rPr>
        <w:t>R – Realistisch: het verbeterpunt of de doelstelling is haalbaar</w:t>
      </w:r>
    </w:p>
    <w:p w14:paraId="29119711" w14:textId="55773E1E" w:rsidR="000E7B72" w:rsidRPr="000E7B72" w:rsidRDefault="000E7B72" w:rsidP="000E7B72">
      <w:pPr>
        <w:pStyle w:val="ListParagraph"/>
        <w:numPr>
          <w:ilvl w:val="0"/>
          <w:numId w:val="34"/>
        </w:numPr>
        <w:suppressAutoHyphens/>
        <w:rPr>
          <w:rFonts w:ascii="Arial" w:hAnsi="Arial" w:cs="Arial"/>
        </w:rPr>
      </w:pPr>
      <w:r w:rsidRPr="000E7B72">
        <w:rPr>
          <w:rFonts w:ascii="Arial" w:hAnsi="Arial" w:cs="Arial"/>
        </w:rPr>
        <w:t>T – Tijdsgebonden: er is een tijd bepaald tegen wanneer de doelstelling moet bereikt zijn.</w:t>
      </w:r>
    </w:p>
    <w:p w14:paraId="6C7E1E98" w14:textId="77777777" w:rsidR="0025453A" w:rsidRDefault="0025453A" w:rsidP="00A03319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A03319" w14:paraId="09D2B9D9" w14:textId="77777777" w:rsidTr="005A1CF7">
        <w:tc>
          <w:tcPr>
            <w:tcW w:w="6516" w:type="dxa"/>
          </w:tcPr>
          <w:p w14:paraId="40015676" w14:textId="5A914E9A" w:rsidR="00A03319" w:rsidRDefault="005A1CF7" w:rsidP="00E92D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A03319">
              <w:rPr>
                <w:rFonts w:ascii="Arial" w:hAnsi="Arial" w:cs="Arial"/>
              </w:rPr>
              <w:t>et verbeterpunt/de doelstelling</w:t>
            </w:r>
            <w:r>
              <w:rPr>
                <w:rFonts w:ascii="Arial" w:hAnsi="Arial" w:cs="Arial"/>
              </w:rPr>
              <w:t xml:space="preserve"> – korte benaming </w:t>
            </w:r>
          </w:p>
        </w:tc>
        <w:tc>
          <w:tcPr>
            <w:tcW w:w="2546" w:type="dxa"/>
          </w:tcPr>
          <w:p w14:paraId="67A39687" w14:textId="18242573" w:rsidR="00A03319" w:rsidRDefault="00A03319" w:rsidP="00E92D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van </w:t>
            </w:r>
            <w:r w:rsidR="005A1CF7">
              <w:rPr>
                <w:rFonts w:ascii="Arial" w:hAnsi="Arial" w:cs="Arial"/>
              </w:rPr>
              <w:t>opstellen plan</w:t>
            </w:r>
          </w:p>
        </w:tc>
      </w:tr>
      <w:tr w:rsidR="00A03319" w14:paraId="44776B3B" w14:textId="77777777" w:rsidTr="005A1CF7">
        <w:tc>
          <w:tcPr>
            <w:tcW w:w="6516" w:type="dxa"/>
          </w:tcPr>
          <w:p w14:paraId="33092786" w14:textId="5E5F8A30" w:rsidR="00A03319" w:rsidRDefault="00A03319" w:rsidP="00E92D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546" w:type="dxa"/>
          </w:tcPr>
          <w:p w14:paraId="013E0CA3" w14:textId="640EA658" w:rsidR="00A03319" w:rsidRDefault="005A1CF7" w:rsidP="00E92D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   /   ..   /   202.</w:t>
            </w:r>
          </w:p>
        </w:tc>
      </w:tr>
    </w:tbl>
    <w:p w14:paraId="01ED1FC6" w14:textId="2F27EF18" w:rsidR="00A03319" w:rsidRDefault="00A03319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3319" w14:paraId="5DA0A642" w14:textId="77777777" w:rsidTr="00A03319">
        <w:tc>
          <w:tcPr>
            <w:tcW w:w="9062" w:type="dxa"/>
          </w:tcPr>
          <w:p w14:paraId="5AF3FF94" w14:textId="3F0282FE" w:rsidR="00A03319" w:rsidRPr="005A1CF7" w:rsidRDefault="005A1CF7" w:rsidP="005A1CF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Korte b</w:t>
            </w:r>
            <w:r w:rsidR="00A03319" w:rsidRPr="005A1CF7">
              <w:rPr>
                <w:rFonts w:ascii="Arial" w:hAnsi="Arial" w:cs="Arial"/>
              </w:rPr>
              <w:t>eschrijving van het verbeterpunt/de doelstelling</w:t>
            </w:r>
          </w:p>
        </w:tc>
      </w:tr>
      <w:tr w:rsidR="00A03319" w14:paraId="4B9FF1EA" w14:textId="77777777" w:rsidTr="00A03319">
        <w:tc>
          <w:tcPr>
            <w:tcW w:w="9062" w:type="dxa"/>
          </w:tcPr>
          <w:p w14:paraId="14B5DEDE" w14:textId="77777777" w:rsidR="00A03319" w:rsidRDefault="00A03319" w:rsidP="00376A83">
            <w:pPr>
              <w:suppressAutoHyphens/>
              <w:rPr>
                <w:rFonts w:ascii="Arial" w:hAnsi="Arial" w:cs="Arial"/>
              </w:rPr>
            </w:pPr>
          </w:p>
          <w:p w14:paraId="78B5F2BD" w14:textId="77777777" w:rsidR="00A03319" w:rsidRDefault="00A03319" w:rsidP="00376A83">
            <w:pPr>
              <w:suppressAutoHyphens/>
              <w:rPr>
                <w:rFonts w:ascii="Arial" w:hAnsi="Arial" w:cs="Arial"/>
              </w:rPr>
            </w:pPr>
          </w:p>
          <w:p w14:paraId="7717157A" w14:textId="2033A7B8" w:rsidR="00A03319" w:rsidRDefault="00A03319" w:rsidP="00376A83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476F8166" w14:textId="2D7AEE59" w:rsidR="00A03319" w:rsidRDefault="00D34310" w:rsidP="00A03319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3319" w14:paraId="46D2C1AB" w14:textId="77777777" w:rsidTr="00E92DBB">
        <w:tc>
          <w:tcPr>
            <w:tcW w:w="9062" w:type="dxa"/>
          </w:tcPr>
          <w:p w14:paraId="1BC3EFC9" w14:textId="4AC9E8FB" w:rsidR="00A03319" w:rsidRPr="005A1CF7" w:rsidRDefault="005A1CF7" w:rsidP="005A1CF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A03319" w:rsidRPr="005A1CF7">
              <w:rPr>
                <w:rFonts w:ascii="Arial" w:hAnsi="Arial" w:cs="Arial"/>
              </w:rPr>
              <w:t xml:space="preserve">Huidige situatie – beschrijving van de </w:t>
            </w:r>
            <w:r>
              <w:rPr>
                <w:rFonts w:ascii="Arial" w:hAnsi="Arial" w:cs="Arial"/>
              </w:rPr>
              <w:t xml:space="preserve">huidige </w:t>
            </w:r>
            <w:r w:rsidR="00A03319" w:rsidRPr="005A1CF7">
              <w:rPr>
                <w:rFonts w:ascii="Arial" w:hAnsi="Arial" w:cs="Arial"/>
              </w:rPr>
              <w:t>situatie</w:t>
            </w:r>
            <w:r>
              <w:rPr>
                <w:rFonts w:ascii="Arial" w:hAnsi="Arial" w:cs="Arial"/>
              </w:rPr>
              <w:t>, bij het opstellen van het plan</w:t>
            </w:r>
            <w:r w:rsidR="00A03319" w:rsidRPr="005A1CF7">
              <w:rPr>
                <w:rFonts w:ascii="Arial" w:hAnsi="Arial" w:cs="Arial"/>
              </w:rPr>
              <w:t xml:space="preserve"> </w:t>
            </w:r>
          </w:p>
        </w:tc>
      </w:tr>
      <w:tr w:rsidR="00A03319" w14:paraId="467FD720" w14:textId="77777777" w:rsidTr="00E92DBB">
        <w:tc>
          <w:tcPr>
            <w:tcW w:w="9062" w:type="dxa"/>
          </w:tcPr>
          <w:p w14:paraId="1E5C9A2F" w14:textId="77777777" w:rsidR="00A03319" w:rsidRDefault="00A03319" w:rsidP="00E92DBB">
            <w:pPr>
              <w:suppressAutoHyphens/>
              <w:rPr>
                <w:rFonts w:ascii="Arial" w:hAnsi="Arial" w:cs="Arial"/>
              </w:rPr>
            </w:pPr>
          </w:p>
          <w:p w14:paraId="6193C77A" w14:textId="77777777" w:rsidR="00A03319" w:rsidRDefault="00A03319" w:rsidP="00E92DBB">
            <w:pPr>
              <w:suppressAutoHyphens/>
              <w:rPr>
                <w:rFonts w:ascii="Arial" w:hAnsi="Arial" w:cs="Arial"/>
              </w:rPr>
            </w:pPr>
          </w:p>
          <w:p w14:paraId="7D587B51" w14:textId="77777777" w:rsidR="00A03319" w:rsidRDefault="00A03319" w:rsidP="00E92DBB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4DE2B911" w14:textId="1128784A" w:rsidR="005A1CF7" w:rsidRDefault="00A03319" w:rsidP="005A1CF7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1CF7" w14:paraId="4A812D31" w14:textId="77777777" w:rsidTr="00E92DBB">
        <w:tc>
          <w:tcPr>
            <w:tcW w:w="9062" w:type="dxa"/>
          </w:tcPr>
          <w:p w14:paraId="0DE2A283" w14:textId="67D88126" w:rsidR="005A1CF7" w:rsidRPr="005A1CF7" w:rsidRDefault="005A1CF7" w:rsidP="005A1CF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Plan van aanpak voor de realisatie van het</w:t>
            </w:r>
            <w:r w:rsidRPr="005A1CF7">
              <w:rPr>
                <w:rFonts w:ascii="Arial" w:hAnsi="Arial" w:cs="Arial"/>
              </w:rPr>
              <w:t xml:space="preserve"> verbeterpunt/de doelstelling</w:t>
            </w:r>
          </w:p>
        </w:tc>
      </w:tr>
      <w:tr w:rsidR="005A1CF7" w14:paraId="4AA68A5A" w14:textId="77777777" w:rsidTr="00E92DBB">
        <w:tc>
          <w:tcPr>
            <w:tcW w:w="9062" w:type="dxa"/>
          </w:tcPr>
          <w:p w14:paraId="58AF9414" w14:textId="77777777" w:rsidR="005A1CF7" w:rsidRDefault="005A1CF7" w:rsidP="00E92DBB">
            <w:pPr>
              <w:suppressAutoHyphens/>
              <w:rPr>
                <w:rFonts w:ascii="Arial" w:hAnsi="Arial" w:cs="Arial"/>
              </w:rPr>
            </w:pPr>
          </w:p>
          <w:p w14:paraId="62D0B6F4" w14:textId="77777777" w:rsidR="005A1CF7" w:rsidRDefault="005A1CF7" w:rsidP="00E92DBB">
            <w:pPr>
              <w:suppressAutoHyphens/>
              <w:rPr>
                <w:rFonts w:ascii="Arial" w:hAnsi="Arial" w:cs="Arial"/>
              </w:rPr>
            </w:pPr>
          </w:p>
          <w:p w14:paraId="7C0799DC" w14:textId="77777777" w:rsidR="005A1CF7" w:rsidRDefault="005A1CF7" w:rsidP="00E92DBB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7DF6CFD" w14:textId="0EA319AE" w:rsidR="005A1CF7" w:rsidRDefault="005A1CF7" w:rsidP="005A1CF7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5A1CF7" w14:paraId="2C8E8516" w14:textId="77777777" w:rsidTr="00E92DBB">
        <w:tc>
          <w:tcPr>
            <w:tcW w:w="9062" w:type="dxa"/>
            <w:gridSpan w:val="2"/>
          </w:tcPr>
          <w:p w14:paraId="51650C1D" w14:textId="41C31F61" w:rsidR="005A1CF7" w:rsidRPr="005A1CF7" w:rsidRDefault="005A1CF7" w:rsidP="005A1CF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Doelstelling en datum waarop producent de doelstelling wil bereiken</w:t>
            </w:r>
          </w:p>
        </w:tc>
      </w:tr>
      <w:tr w:rsidR="00FE04B8" w14:paraId="2219B931" w14:textId="77777777" w:rsidTr="005A1CF7">
        <w:tc>
          <w:tcPr>
            <w:tcW w:w="6516" w:type="dxa"/>
            <w:vMerge w:val="restart"/>
          </w:tcPr>
          <w:p w14:paraId="72945A95" w14:textId="77777777" w:rsidR="00FE04B8" w:rsidRDefault="00FE04B8" w:rsidP="005A1CF7">
            <w:pPr>
              <w:suppressAutoHyphens/>
              <w:rPr>
                <w:rFonts w:ascii="Arial" w:hAnsi="Arial" w:cs="Arial"/>
              </w:rPr>
            </w:pPr>
          </w:p>
          <w:p w14:paraId="4F7DD90B" w14:textId="77777777" w:rsidR="00FE04B8" w:rsidRDefault="00FE04B8" w:rsidP="005A1CF7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545A2A68" w14:textId="00C21D7A" w:rsidR="00FE04B8" w:rsidRDefault="00FE04B8" w:rsidP="005A1CF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Voorziene datum van realisatie</w:t>
            </w:r>
          </w:p>
        </w:tc>
      </w:tr>
      <w:tr w:rsidR="00FE04B8" w14:paraId="083EEF27" w14:textId="77777777" w:rsidTr="005A1CF7">
        <w:tc>
          <w:tcPr>
            <w:tcW w:w="6516" w:type="dxa"/>
            <w:vMerge/>
          </w:tcPr>
          <w:p w14:paraId="3034DC1E" w14:textId="77777777" w:rsidR="00FE04B8" w:rsidRDefault="00FE04B8" w:rsidP="005A1CF7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76ED4A0E" w14:textId="3D309F9F" w:rsidR="00FE04B8" w:rsidRDefault="00FE04B8" w:rsidP="005A1CF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   /   ..   /   202.</w:t>
            </w:r>
          </w:p>
        </w:tc>
      </w:tr>
    </w:tbl>
    <w:p w14:paraId="4FE2455F" w14:textId="77777777" w:rsidR="005A1CF7" w:rsidRDefault="005A1CF7" w:rsidP="005A1CF7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FE04B8" w14:paraId="39B380DA" w14:textId="77777777" w:rsidTr="00FE04B8">
        <w:tc>
          <w:tcPr>
            <w:tcW w:w="6516" w:type="dxa"/>
          </w:tcPr>
          <w:p w14:paraId="2F0C086C" w14:textId="00697478" w:rsidR="00FE04B8" w:rsidRPr="005A1CF7" w:rsidRDefault="00FE04B8" w:rsidP="00E92D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</w:t>
            </w:r>
            <w:r w:rsidR="00424C93">
              <w:rPr>
                <w:rFonts w:ascii="Arial" w:hAnsi="Arial" w:cs="Arial"/>
              </w:rPr>
              <w:t>/evaluatie</w:t>
            </w:r>
            <w:r>
              <w:rPr>
                <w:rFonts w:ascii="Arial" w:hAnsi="Arial" w:cs="Arial"/>
              </w:rPr>
              <w:t xml:space="preserve"> van de vooruitgang en eindevaluatie</w:t>
            </w:r>
          </w:p>
        </w:tc>
        <w:tc>
          <w:tcPr>
            <w:tcW w:w="2546" w:type="dxa"/>
          </w:tcPr>
          <w:p w14:paraId="2608C67D" w14:textId="17E3F315" w:rsidR="00FE04B8" w:rsidRPr="005A1CF7" w:rsidRDefault="00FE04B8" w:rsidP="00E92D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</w:tr>
      <w:tr w:rsidR="00FE04B8" w14:paraId="29964A24" w14:textId="77777777" w:rsidTr="002C0640">
        <w:trPr>
          <w:trHeight w:val="470"/>
        </w:trPr>
        <w:tc>
          <w:tcPr>
            <w:tcW w:w="6516" w:type="dxa"/>
          </w:tcPr>
          <w:p w14:paraId="36630410" w14:textId="77777777" w:rsidR="00FE04B8" w:rsidRDefault="00FE04B8" w:rsidP="00E92DBB">
            <w:pPr>
              <w:suppressAutoHyphens/>
              <w:rPr>
                <w:rFonts w:ascii="Arial" w:hAnsi="Arial" w:cs="Arial"/>
              </w:rPr>
            </w:pPr>
          </w:p>
          <w:p w14:paraId="0F9F9DA0" w14:textId="77777777" w:rsidR="00FE04B8" w:rsidRDefault="00FE04B8" w:rsidP="00E92DBB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796EC55C" w14:textId="177BE0AD" w:rsidR="00FE04B8" w:rsidRDefault="00FE04B8" w:rsidP="00E92D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   /   ..   /   202.</w:t>
            </w:r>
          </w:p>
        </w:tc>
      </w:tr>
      <w:tr w:rsidR="00424C93" w14:paraId="1F216F71" w14:textId="77777777" w:rsidTr="002C0640">
        <w:trPr>
          <w:trHeight w:val="470"/>
        </w:trPr>
        <w:tc>
          <w:tcPr>
            <w:tcW w:w="6516" w:type="dxa"/>
          </w:tcPr>
          <w:p w14:paraId="27E06A79" w14:textId="77777777" w:rsidR="00424C93" w:rsidRDefault="00424C93" w:rsidP="00424C9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676169B7" w14:textId="2D40DB86" w:rsidR="00424C93" w:rsidRDefault="00424C93" w:rsidP="00424C9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   /   ..   /   202.</w:t>
            </w:r>
          </w:p>
        </w:tc>
      </w:tr>
      <w:tr w:rsidR="00424C93" w14:paraId="0BD0E7C7" w14:textId="77777777" w:rsidTr="002C0640">
        <w:trPr>
          <w:trHeight w:val="470"/>
        </w:trPr>
        <w:tc>
          <w:tcPr>
            <w:tcW w:w="6516" w:type="dxa"/>
          </w:tcPr>
          <w:p w14:paraId="0FA79F5B" w14:textId="77777777" w:rsidR="00424C93" w:rsidRDefault="00424C93" w:rsidP="00424C9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2C992FF0" w14:textId="1EFE6E72" w:rsidR="00424C93" w:rsidRDefault="00424C93" w:rsidP="00424C9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   /   ..   /   202.</w:t>
            </w:r>
          </w:p>
        </w:tc>
      </w:tr>
    </w:tbl>
    <w:p w14:paraId="079DE66D" w14:textId="77777777" w:rsidR="00FE04B8" w:rsidRDefault="00FE04B8" w:rsidP="00FE04B8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F48AA3" w14:textId="77777777" w:rsidR="00424C93" w:rsidRDefault="00424C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B098AA" w14:textId="1ABC1168" w:rsidR="00424C93" w:rsidRDefault="00424C93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Enkele mogelijke thema’s voor verbeterpunten en/of doelstellingen</w:t>
      </w:r>
    </w:p>
    <w:p w14:paraId="4C9211A7" w14:textId="77777777" w:rsidR="00424C93" w:rsidRDefault="00424C93" w:rsidP="00376A83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74834" w14:paraId="2E873877" w14:textId="77777777" w:rsidTr="00A934E0">
        <w:tc>
          <w:tcPr>
            <w:tcW w:w="9062" w:type="dxa"/>
            <w:gridSpan w:val="2"/>
          </w:tcPr>
          <w:p w14:paraId="1480DC11" w14:textId="3E572CE6" w:rsidR="00B74834" w:rsidRDefault="00B74834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Voedselveiligheid</w:t>
            </w:r>
          </w:p>
        </w:tc>
      </w:tr>
      <w:tr w:rsidR="00B74834" w14:paraId="1D95889F" w14:textId="77777777" w:rsidTr="00DE5A8C">
        <w:tc>
          <w:tcPr>
            <w:tcW w:w="2122" w:type="dxa"/>
          </w:tcPr>
          <w:p w14:paraId="73C10976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4F94E156" w14:textId="171408FA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Traceerbaarheid verbeteren/optimaliseren</w:t>
            </w:r>
          </w:p>
        </w:tc>
      </w:tr>
      <w:tr w:rsidR="00B74834" w14:paraId="2F73E7C3" w14:textId="77777777" w:rsidTr="00DE5A8C">
        <w:tc>
          <w:tcPr>
            <w:tcW w:w="2122" w:type="dxa"/>
          </w:tcPr>
          <w:p w14:paraId="119B6341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113B6A91" w14:textId="7996BAFD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Niet-marktbare producten vermijden </w:t>
            </w:r>
          </w:p>
        </w:tc>
      </w:tr>
      <w:tr w:rsidR="00B74834" w14:paraId="5B8A2089" w14:textId="77777777" w:rsidTr="00DE5A8C">
        <w:tc>
          <w:tcPr>
            <w:tcW w:w="2122" w:type="dxa"/>
          </w:tcPr>
          <w:p w14:paraId="148E013A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26D1D94D" w14:textId="3A51FE16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van productkwaliteit verbeteren/optimaliseren</w:t>
            </w:r>
          </w:p>
        </w:tc>
      </w:tr>
      <w:tr w:rsidR="00B74834" w14:paraId="4C921377" w14:textId="77777777" w:rsidTr="00DE5A8C">
        <w:tc>
          <w:tcPr>
            <w:tcW w:w="2122" w:type="dxa"/>
          </w:tcPr>
          <w:p w14:paraId="3B1998D4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6008CC4A" w14:textId="149B1DDB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B74834" w14:paraId="572EBC47" w14:textId="77777777" w:rsidTr="00DE5A8C">
        <w:tc>
          <w:tcPr>
            <w:tcW w:w="2122" w:type="dxa"/>
          </w:tcPr>
          <w:p w14:paraId="490FCB86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7DFFBE26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</w:tr>
      <w:tr w:rsidR="00B74834" w14:paraId="753FA008" w14:textId="77777777" w:rsidTr="007C4490">
        <w:tc>
          <w:tcPr>
            <w:tcW w:w="9062" w:type="dxa"/>
            <w:gridSpan w:val="2"/>
          </w:tcPr>
          <w:p w14:paraId="502D4F14" w14:textId="14DEAC87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Grondstoffen/</w:t>
            </w:r>
            <w:proofErr w:type="spellStart"/>
            <w:r>
              <w:rPr>
                <w:rFonts w:ascii="Arial" w:hAnsi="Arial" w:cs="Arial"/>
              </w:rPr>
              <w:t>inputs</w:t>
            </w:r>
            <w:proofErr w:type="spellEnd"/>
          </w:p>
        </w:tc>
      </w:tr>
      <w:tr w:rsidR="00B74834" w14:paraId="577859BE" w14:textId="77777777" w:rsidTr="00DE5A8C">
        <w:tc>
          <w:tcPr>
            <w:tcW w:w="2122" w:type="dxa"/>
          </w:tcPr>
          <w:p w14:paraId="3B540898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21DA86F6" w14:textId="7FEA9A93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Waterverbruik beperken</w:t>
            </w:r>
          </w:p>
        </w:tc>
      </w:tr>
      <w:tr w:rsidR="00B74834" w14:paraId="550E8C32" w14:textId="77777777" w:rsidTr="00DE5A8C">
        <w:tc>
          <w:tcPr>
            <w:tcW w:w="2122" w:type="dxa"/>
          </w:tcPr>
          <w:p w14:paraId="7E9DE8AD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0AF43128" w14:textId="661B307B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Energieverbruik beperken </w:t>
            </w:r>
          </w:p>
        </w:tc>
      </w:tr>
      <w:tr w:rsidR="00B74834" w14:paraId="633F08C6" w14:textId="77777777" w:rsidTr="00DE5A8C">
        <w:tc>
          <w:tcPr>
            <w:tcW w:w="2122" w:type="dxa"/>
          </w:tcPr>
          <w:p w14:paraId="6C4B6B16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24581C36" w14:textId="6EE167D3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Bemesting beperken</w:t>
            </w:r>
          </w:p>
        </w:tc>
      </w:tr>
      <w:tr w:rsidR="00B74834" w14:paraId="7D354262" w14:textId="77777777" w:rsidTr="00DE5A8C">
        <w:tc>
          <w:tcPr>
            <w:tcW w:w="2122" w:type="dxa"/>
          </w:tcPr>
          <w:p w14:paraId="039F27D3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0BC7708B" w14:textId="0A914CD3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Gewasbeschermingsmiddelen gebruik beperken </w:t>
            </w:r>
          </w:p>
        </w:tc>
      </w:tr>
      <w:tr w:rsidR="00B74834" w14:paraId="7B836844" w14:textId="77777777" w:rsidTr="00DE5A8C">
        <w:tc>
          <w:tcPr>
            <w:tcW w:w="2122" w:type="dxa"/>
          </w:tcPr>
          <w:p w14:paraId="349AA694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2BF545CC" w14:textId="4CA4DDF5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B74834" w14:paraId="61157B01" w14:textId="77777777" w:rsidTr="00DE5A8C">
        <w:tc>
          <w:tcPr>
            <w:tcW w:w="2122" w:type="dxa"/>
          </w:tcPr>
          <w:p w14:paraId="510F5828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54B5E4C0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</w:tr>
      <w:tr w:rsidR="00B74834" w14:paraId="031D55F8" w14:textId="77777777" w:rsidTr="00721428">
        <w:tc>
          <w:tcPr>
            <w:tcW w:w="9062" w:type="dxa"/>
            <w:gridSpan w:val="2"/>
          </w:tcPr>
          <w:p w14:paraId="235EB39D" w14:textId="701585DB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Werknemers</w:t>
            </w:r>
          </w:p>
        </w:tc>
      </w:tr>
      <w:tr w:rsidR="00B74834" w14:paraId="6648BB89" w14:textId="77777777" w:rsidTr="00DE5A8C">
        <w:tc>
          <w:tcPr>
            <w:tcW w:w="2122" w:type="dxa"/>
          </w:tcPr>
          <w:p w14:paraId="1DDE79A0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7AECB781" w14:textId="0F7D390F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Onthaal van nieuwe medewerkers verbeteren/optimaliseren</w:t>
            </w:r>
          </w:p>
        </w:tc>
      </w:tr>
      <w:tr w:rsidR="00B74834" w14:paraId="27BAC970" w14:textId="77777777" w:rsidTr="00DE5A8C">
        <w:tc>
          <w:tcPr>
            <w:tcW w:w="2122" w:type="dxa"/>
          </w:tcPr>
          <w:p w14:paraId="750E0D7E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37287FC7" w14:textId="0A6A1725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Interne of externe opleidingen verbeteren/optimaliseren </w:t>
            </w:r>
          </w:p>
        </w:tc>
      </w:tr>
      <w:tr w:rsidR="00B74834" w14:paraId="68487984" w14:textId="77777777" w:rsidTr="00DE5A8C">
        <w:tc>
          <w:tcPr>
            <w:tcW w:w="2122" w:type="dxa"/>
          </w:tcPr>
          <w:p w14:paraId="1777CCF5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69FE9FE1" w14:textId="6B6A0A70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Extralegale voordelen voorzien </w:t>
            </w:r>
          </w:p>
        </w:tc>
      </w:tr>
      <w:tr w:rsidR="00B74834" w14:paraId="437EA120" w14:textId="77777777" w:rsidTr="00DE5A8C">
        <w:tc>
          <w:tcPr>
            <w:tcW w:w="2122" w:type="dxa"/>
          </w:tcPr>
          <w:p w14:paraId="150DD97C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4F5D25C4" w14:textId="68CD447C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Goede en veilige prestaties belonen </w:t>
            </w:r>
          </w:p>
        </w:tc>
      </w:tr>
      <w:tr w:rsidR="00B74834" w14:paraId="1CD9B216" w14:textId="77777777" w:rsidTr="00DE5A8C">
        <w:tc>
          <w:tcPr>
            <w:tcW w:w="2122" w:type="dxa"/>
          </w:tcPr>
          <w:p w14:paraId="40556E75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287B4A2F" w14:textId="7F120B62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B74834" w14:paraId="03DE5B45" w14:textId="77777777" w:rsidTr="00DE5A8C">
        <w:tc>
          <w:tcPr>
            <w:tcW w:w="2122" w:type="dxa"/>
          </w:tcPr>
          <w:p w14:paraId="70395D7D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63C47C38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</w:tr>
      <w:tr w:rsidR="00B74834" w14:paraId="619CF674" w14:textId="77777777" w:rsidTr="000D74AB">
        <w:tc>
          <w:tcPr>
            <w:tcW w:w="9062" w:type="dxa"/>
            <w:gridSpan w:val="2"/>
          </w:tcPr>
          <w:p w14:paraId="7916252C" w14:textId="1BF9F5CA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Biodiversiteit </w:t>
            </w:r>
          </w:p>
        </w:tc>
      </w:tr>
      <w:tr w:rsidR="00B74834" w14:paraId="06A6BD30" w14:textId="77777777" w:rsidTr="00DE5A8C">
        <w:tc>
          <w:tcPr>
            <w:tcW w:w="2122" w:type="dxa"/>
          </w:tcPr>
          <w:p w14:paraId="5C2DD4BF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65479833" w14:textId="1A05E7FE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Bomen en/of hagen aanplanten  </w:t>
            </w:r>
          </w:p>
        </w:tc>
      </w:tr>
      <w:tr w:rsidR="00B74834" w14:paraId="7206CDE5" w14:textId="77777777" w:rsidTr="00DE5A8C">
        <w:tc>
          <w:tcPr>
            <w:tcW w:w="2122" w:type="dxa"/>
          </w:tcPr>
          <w:p w14:paraId="3BDC5E4F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101ADFC2" w14:textId="38D36806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Kleine landschapselementen beschermen </w:t>
            </w:r>
          </w:p>
        </w:tc>
      </w:tr>
      <w:tr w:rsidR="00B74834" w14:paraId="02FC5163" w14:textId="77777777" w:rsidTr="00DE5A8C">
        <w:tc>
          <w:tcPr>
            <w:tcW w:w="2122" w:type="dxa"/>
          </w:tcPr>
          <w:p w14:paraId="53609E85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3CAE3A38" w14:textId="6AA02EC2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Wilde vogels beschermen </w:t>
            </w:r>
          </w:p>
        </w:tc>
      </w:tr>
      <w:tr w:rsidR="00B74834" w14:paraId="1628A6E4" w14:textId="77777777" w:rsidTr="00DE5A8C">
        <w:tc>
          <w:tcPr>
            <w:tcW w:w="2122" w:type="dxa"/>
          </w:tcPr>
          <w:p w14:paraId="664CE62E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2F276A60" w14:textId="36BB08D5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Invasieve soorten vermijden/bestrijden </w:t>
            </w:r>
          </w:p>
        </w:tc>
      </w:tr>
      <w:tr w:rsidR="00B74834" w14:paraId="061BCE77" w14:textId="77777777" w:rsidTr="00DE5A8C">
        <w:tc>
          <w:tcPr>
            <w:tcW w:w="2122" w:type="dxa"/>
          </w:tcPr>
          <w:p w14:paraId="777C3869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738D12EC" w14:textId="592FF6D4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B74834" w14:paraId="3CE28BBD" w14:textId="77777777" w:rsidTr="00DE5A8C">
        <w:tc>
          <w:tcPr>
            <w:tcW w:w="2122" w:type="dxa"/>
          </w:tcPr>
          <w:p w14:paraId="64E5D067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5F78EB2A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</w:tr>
      <w:tr w:rsidR="00B74834" w14:paraId="75BC00BC" w14:textId="77777777" w:rsidTr="007B0138">
        <w:tc>
          <w:tcPr>
            <w:tcW w:w="9062" w:type="dxa"/>
            <w:gridSpan w:val="2"/>
          </w:tcPr>
          <w:p w14:paraId="03F8AAC5" w14:textId="6ED53786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</w:t>
            </w:r>
          </w:p>
        </w:tc>
      </w:tr>
      <w:tr w:rsidR="00B74834" w14:paraId="0ECF449C" w14:textId="77777777" w:rsidTr="00DE5A8C">
        <w:tc>
          <w:tcPr>
            <w:tcW w:w="2122" w:type="dxa"/>
          </w:tcPr>
          <w:p w14:paraId="5AD04CC5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041E05C0" w14:textId="2DD4C813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Bedrijf beter inpassen in omgeving </w:t>
            </w:r>
          </w:p>
        </w:tc>
      </w:tr>
      <w:tr w:rsidR="00B74834" w14:paraId="67B849F7" w14:textId="77777777" w:rsidTr="00DE5A8C">
        <w:tc>
          <w:tcPr>
            <w:tcW w:w="2122" w:type="dxa"/>
          </w:tcPr>
          <w:p w14:paraId="48751CD7" w14:textId="288AE35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4FE0375A" w14:textId="20A71955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Nieuwe teelt </w:t>
            </w:r>
          </w:p>
        </w:tc>
      </w:tr>
      <w:tr w:rsidR="00B74834" w14:paraId="13EC66AD" w14:textId="77777777" w:rsidTr="00DE5A8C">
        <w:tc>
          <w:tcPr>
            <w:tcW w:w="2122" w:type="dxa"/>
          </w:tcPr>
          <w:p w14:paraId="7C1BBD0D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4F30885E" w14:textId="11DF4053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Nieuwe activiteit uitbouwen – vb. zorgboerderij, thuisverkoop </w:t>
            </w:r>
          </w:p>
        </w:tc>
      </w:tr>
      <w:tr w:rsidR="00B74834" w14:paraId="373EEF43" w14:textId="77777777" w:rsidTr="00DE5A8C">
        <w:tc>
          <w:tcPr>
            <w:tcW w:w="2122" w:type="dxa"/>
          </w:tcPr>
          <w:p w14:paraId="05ECEB9C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6D17705F" w14:textId="6D728365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Omschakelen naar biologische productie </w:t>
            </w:r>
          </w:p>
        </w:tc>
      </w:tr>
      <w:tr w:rsidR="00B74834" w14:paraId="7BFCF461" w14:textId="77777777" w:rsidTr="00DE5A8C">
        <w:tc>
          <w:tcPr>
            <w:tcW w:w="2122" w:type="dxa"/>
          </w:tcPr>
          <w:p w14:paraId="7AECD48A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6AA2A0BA" w14:textId="167305BF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Klachten verminderen </w:t>
            </w:r>
          </w:p>
        </w:tc>
      </w:tr>
      <w:tr w:rsidR="00B74834" w14:paraId="52570EA7" w14:textId="77777777" w:rsidTr="00DE5A8C">
        <w:tc>
          <w:tcPr>
            <w:tcW w:w="2122" w:type="dxa"/>
          </w:tcPr>
          <w:p w14:paraId="157A49F0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0F7338CF" w14:textId="0AE6100F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Klachten binnen specifieke periode afhandelen </w:t>
            </w:r>
          </w:p>
        </w:tc>
      </w:tr>
      <w:tr w:rsidR="00B74834" w14:paraId="2F4936CC" w14:textId="77777777" w:rsidTr="00DE5A8C">
        <w:tc>
          <w:tcPr>
            <w:tcW w:w="2122" w:type="dxa"/>
          </w:tcPr>
          <w:p w14:paraId="23FA7381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5A2DEF7B" w14:textId="458200DA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14:paraId="45406C41" w14:textId="198C790E" w:rsidR="00A03319" w:rsidRDefault="00A03319" w:rsidP="00376A83">
      <w:pPr>
        <w:suppressAutoHyphens/>
        <w:rPr>
          <w:rFonts w:ascii="Arial" w:hAnsi="Arial" w:cs="Arial"/>
        </w:rPr>
      </w:pPr>
    </w:p>
    <w:p w14:paraId="506F966A" w14:textId="77777777" w:rsidR="00A03319" w:rsidRDefault="00A03319" w:rsidP="00376A83">
      <w:pPr>
        <w:suppressAutoHyphens/>
        <w:rPr>
          <w:rFonts w:ascii="Arial" w:hAnsi="Arial" w:cs="Arial"/>
        </w:rPr>
      </w:pPr>
    </w:p>
    <w:p w14:paraId="33977DE4" w14:textId="55C55A2F" w:rsidR="007C69CD" w:rsidRDefault="007C69CD" w:rsidP="00376A83">
      <w:pPr>
        <w:suppressAutoHyphens/>
        <w:rPr>
          <w:rFonts w:ascii="Arial" w:hAnsi="Arial" w:cs="Arial"/>
        </w:rPr>
      </w:pPr>
    </w:p>
    <w:p w14:paraId="0F21AC6C" w14:textId="2767803E" w:rsidR="007C69CD" w:rsidRDefault="007C69CD" w:rsidP="00376A83">
      <w:pPr>
        <w:suppressAutoHyphens/>
        <w:rPr>
          <w:rFonts w:ascii="Arial" w:hAnsi="Arial" w:cs="Arial"/>
        </w:rPr>
      </w:pPr>
    </w:p>
    <w:p w14:paraId="48AF8438" w14:textId="10702CF1" w:rsidR="007D572C" w:rsidRDefault="007D572C" w:rsidP="00376A83">
      <w:pPr>
        <w:suppressAutoHyphens/>
        <w:rPr>
          <w:rFonts w:ascii="Arial" w:hAnsi="Arial" w:cs="Arial"/>
        </w:rPr>
      </w:pPr>
    </w:p>
    <w:p w14:paraId="3A78CFCD" w14:textId="47C8B26E" w:rsidR="007D572C" w:rsidRDefault="007D572C" w:rsidP="00376A83">
      <w:pPr>
        <w:suppressAutoHyphens/>
        <w:rPr>
          <w:rFonts w:ascii="Arial" w:hAnsi="Arial" w:cs="Arial"/>
        </w:rPr>
      </w:pPr>
    </w:p>
    <w:p w14:paraId="366EB378" w14:textId="4FE7CF05" w:rsidR="007D572C" w:rsidRDefault="007D572C" w:rsidP="00376A83">
      <w:pPr>
        <w:suppressAutoHyphens/>
        <w:rPr>
          <w:rFonts w:ascii="Arial" w:hAnsi="Arial" w:cs="Arial"/>
        </w:rPr>
      </w:pPr>
    </w:p>
    <w:p w14:paraId="0AFDD726" w14:textId="47338899" w:rsidR="007D572C" w:rsidRDefault="007D572C" w:rsidP="00376A83">
      <w:pPr>
        <w:suppressAutoHyphens/>
        <w:rPr>
          <w:rFonts w:ascii="Arial" w:hAnsi="Arial" w:cs="Arial"/>
        </w:rPr>
      </w:pPr>
    </w:p>
    <w:p w14:paraId="2A18B9B6" w14:textId="1199356A" w:rsidR="007D572C" w:rsidRDefault="007D572C" w:rsidP="00376A83">
      <w:pPr>
        <w:suppressAutoHyphens/>
        <w:rPr>
          <w:rFonts w:ascii="Arial" w:hAnsi="Arial" w:cs="Arial"/>
        </w:rPr>
      </w:pPr>
    </w:p>
    <w:p w14:paraId="31502A0D" w14:textId="77777777" w:rsidR="00732AC7" w:rsidRDefault="00732AC7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0962B22F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D42B85">
      <w:rPr>
        <w:rFonts w:ascii="Arial" w:hAnsi="Arial" w:cs="Arial"/>
        <w:sz w:val="16"/>
        <w:szCs w:val="16"/>
      </w:rPr>
      <w:t>02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4A718F">
      <w:rPr>
        <w:rFonts w:ascii="Arial" w:hAnsi="Arial" w:cs="Arial"/>
        <w:sz w:val="16"/>
        <w:szCs w:val="16"/>
      </w:rPr>
      <w:t>07</w:t>
    </w:r>
    <w:r w:rsidR="00D42B85">
      <w:rPr>
        <w:rFonts w:ascii="Arial" w:hAnsi="Arial" w:cs="Arial"/>
        <w:sz w:val="16"/>
        <w:szCs w:val="16"/>
      </w:rPr>
      <w:t>/09</w:t>
    </w:r>
    <w:r w:rsidRPr="002F43F4">
      <w:rPr>
        <w:rFonts w:ascii="Arial" w:hAnsi="Arial" w:cs="Arial"/>
        <w:sz w:val="16"/>
        <w:szCs w:val="16"/>
      </w:rPr>
      <w:t>/202</w:t>
    </w:r>
    <w:r w:rsidR="00D42B85">
      <w:rPr>
        <w:rFonts w:ascii="Arial" w:hAnsi="Arial" w:cs="Arial"/>
        <w:sz w:val="16"/>
        <w:szCs w:val="16"/>
      </w:rPr>
      <w:t>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929D0"/>
    <w:multiLevelType w:val="hybridMultilevel"/>
    <w:tmpl w:val="70B2D1BC"/>
    <w:lvl w:ilvl="0" w:tplc="5C162A1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6377B"/>
    <w:multiLevelType w:val="hybridMultilevel"/>
    <w:tmpl w:val="5B4AA11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CBE3908"/>
    <w:multiLevelType w:val="hybridMultilevel"/>
    <w:tmpl w:val="2E361362"/>
    <w:lvl w:ilvl="0" w:tplc="45007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40753A"/>
    <w:multiLevelType w:val="multilevel"/>
    <w:tmpl w:val="E99E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4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1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2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140352">
    <w:abstractNumId w:val="11"/>
  </w:num>
  <w:num w:numId="2" w16cid:durableId="1173226076">
    <w:abstractNumId w:val="15"/>
  </w:num>
  <w:num w:numId="3" w16cid:durableId="1408304729">
    <w:abstractNumId w:val="5"/>
  </w:num>
  <w:num w:numId="4" w16cid:durableId="2143617816">
    <w:abstractNumId w:val="30"/>
  </w:num>
  <w:num w:numId="5" w16cid:durableId="1519274035">
    <w:abstractNumId w:val="20"/>
  </w:num>
  <w:num w:numId="6" w16cid:durableId="1213810288">
    <w:abstractNumId w:val="31"/>
  </w:num>
  <w:num w:numId="7" w16cid:durableId="672950845">
    <w:abstractNumId w:val="28"/>
  </w:num>
  <w:num w:numId="8" w16cid:durableId="92674552">
    <w:abstractNumId w:val="12"/>
  </w:num>
  <w:num w:numId="9" w16cid:durableId="1348871802">
    <w:abstractNumId w:val="14"/>
  </w:num>
  <w:num w:numId="10" w16cid:durableId="145903722">
    <w:abstractNumId w:val="10"/>
  </w:num>
  <w:num w:numId="11" w16cid:durableId="1288202323">
    <w:abstractNumId w:val="23"/>
  </w:num>
  <w:num w:numId="12" w16cid:durableId="134882148">
    <w:abstractNumId w:val="7"/>
  </w:num>
  <w:num w:numId="13" w16cid:durableId="275059498">
    <w:abstractNumId w:val="26"/>
  </w:num>
  <w:num w:numId="14" w16cid:durableId="220604685">
    <w:abstractNumId w:val="0"/>
  </w:num>
  <w:num w:numId="15" w16cid:durableId="1199320877">
    <w:abstractNumId w:val="3"/>
  </w:num>
  <w:num w:numId="16" w16cid:durableId="1282808035">
    <w:abstractNumId w:val="13"/>
  </w:num>
  <w:num w:numId="17" w16cid:durableId="542794312">
    <w:abstractNumId w:val="4"/>
  </w:num>
  <w:num w:numId="18" w16cid:durableId="1765956060">
    <w:abstractNumId w:val="19"/>
  </w:num>
  <w:num w:numId="19" w16cid:durableId="655189943">
    <w:abstractNumId w:val="17"/>
  </w:num>
  <w:num w:numId="20" w16cid:durableId="548810308">
    <w:abstractNumId w:val="25"/>
  </w:num>
  <w:num w:numId="21" w16cid:durableId="541794959">
    <w:abstractNumId w:val="6"/>
  </w:num>
  <w:num w:numId="22" w16cid:durableId="740444876">
    <w:abstractNumId w:val="1"/>
  </w:num>
  <w:num w:numId="23" w16cid:durableId="265237493">
    <w:abstractNumId w:val="27"/>
  </w:num>
  <w:num w:numId="24" w16cid:durableId="1771122475">
    <w:abstractNumId w:val="24"/>
  </w:num>
  <w:num w:numId="25" w16cid:durableId="1602377631">
    <w:abstractNumId w:val="18"/>
  </w:num>
  <w:num w:numId="26" w16cid:durableId="1350519800">
    <w:abstractNumId w:val="33"/>
  </w:num>
  <w:num w:numId="27" w16cid:durableId="1733691948">
    <w:abstractNumId w:val="2"/>
  </w:num>
  <w:num w:numId="28" w16cid:durableId="192617230">
    <w:abstractNumId w:val="32"/>
  </w:num>
  <w:num w:numId="29" w16cid:durableId="1738283812">
    <w:abstractNumId w:val="16"/>
  </w:num>
  <w:num w:numId="30" w16cid:durableId="446505332">
    <w:abstractNumId w:val="29"/>
  </w:num>
  <w:num w:numId="31" w16cid:durableId="16200911">
    <w:abstractNumId w:val="21"/>
  </w:num>
  <w:num w:numId="32" w16cid:durableId="1622301556">
    <w:abstractNumId w:val="8"/>
  </w:num>
  <w:num w:numId="33" w16cid:durableId="144859861">
    <w:abstractNumId w:val="22"/>
  </w:num>
  <w:num w:numId="34" w16cid:durableId="19599930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E7B72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D039F"/>
    <w:rsid w:val="001F39DA"/>
    <w:rsid w:val="00210022"/>
    <w:rsid w:val="00223413"/>
    <w:rsid w:val="0022586E"/>
    <w:rsid w:val="00245893"/>
    <w:rsid w:val="002471B7"/>
    <w:rsid w:val="0025453A"/>
    <w:rsid w:val="0026024B"/>
    <w:rsid w:val="00262795"/>
    <w:rsid w:val="00264EF5"/>
    <w:rsid w:val="002A50A0"/>
    <w:rsid w:val="002C0C20"/>
    <w:rsid w:val="002D1088"/>
    <w:rsid w:val="002F08CF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24C93"/>
    <w:rsid w:val="00457E89"/>
    <w:rsid w:val="004A2D03"/>
    <w:rsid w:val="004A718F"/>
    <w:rsid w:val="004C36E0"/>
    <w:rsid w:val="00504567"/>
    <w:rsid w:val="00534D5A"/>
    <w:rsid w:val="00536DC0"/>
    <w:rsid w:val="00542FEC"/>
    <w:rsid w:val="00544BC5"/>
    <w:rsid w:val="005704AF"/>
    <w:rsid w:val="0059087A"/>
    <w:rsid w:val="005A1CF7"/>
    <w:rsid w:val="005C3BD6"/>
    <w:rsid w:val="005C6544"/>
    <w:rsid w:val="00600EFB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32AC7"/>
    <w:rsid w:val="0074219D"/>
    <w:rsid w:val="00761950"/>
    <w:rsid w:val="00761ABC"/>
    <w:rsid w:val="00793434"/>
    <w:rsid w:val="007C69CD"/>
    <w:rsid w:val="007D572C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9466B7"/>
    <w:rsid w:val="00973BD0"/>
    <w:rsid w:val="009A7886"/>
    <w:rsid w:val="009C5F73"/>
    <w:rsid w:val="009D5EA2"/>
    <w:rsid w:val="009E103F"/>
    <w:rsid w:val="009F7E10"/>
    <w:rsid w:val="00A03319"/>
    <w:rsid w:val="00A17D29"/>
    <w:rsid w:val="00A249FF"/>
    <w:rsid w:val="00A32F99"/>
    <w:rsid w:val="00A948C4"/>
    <w:rsid w:val="00AD280D"/>
    <w:rsid w:val="00AF3BAD"/>
    <w:rsid w:val="00B065B6"/>
    <w:rsid w:val="00B74834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30835"/>
    <w:rsid w:val="00D34310"/>
    <w:rsid w:val="00D42B85"/>
    <w:rsid w:val="00DA148C"/>
    <w:rsid w:val="00DB1F18"/>
    <w:rsid w:val="00DC3367"/>
    <w:rsid w:val="00DC3849"/>
    <w:rsid w:val="00DC6EEA"/>
    <w:rsid w:val="00DE5A8C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13B4E"/>
    <w:rsid w:val="00F517C4"/>
    <w:rsid w:val="00F94417"/>
    <w:rsid w:val="00FB412D"/>
    <w:rsid w:val="00FD0D62"/>
    <w:rsid w:val="00FE04B8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2023-09-10T13:32:00Z</dcterms:created>
  <dcterms:modified xsi:type="dcterms:W3CDTF">2023-09-10T13:32:00Z</dcterms:modified>
</cp:coreProperties>
</file>