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3"/>
        <w:gridCol w:w="3969"/>
        <w:gridCol w:w="1417"/>
        <w:gridCol w:w="1553"/>
      </w:tblGrid>
      <w:tr w:rsidR="00544BC5" w:rsidRPr="00EC5451" w14:paraId="07357B1C" w14:textId="7A7E6FA4" w:rsidTr="00544BC5">
        <w:tc>
          <w:tcPr>
            <w:tcW w:w="5000" w:type="pct"/>
            <w:gridSpan w:val="4"/>
          </w:tcPr>
          <w:p w14:paraId="5F8DE8F4" w14:textId="6CFE47A1" w:rsidR="00544BC5" w:rsidRDefault="00C84DB7" w:rsidP="004C36E0">
            <w:pPr>
              <w:pStyle w:val="Header"/>
              <w:rPr>
                <w:rFonts w:ascii="Arial" w:hAnsi="Arial" w:cs="Arial"/>
                <w:b/>
                <w:sz w:val="24"/>
                <w:szCs w:val="24"/>
              </w:rPr>
            </w:pPr>
            <w:r>
              <w:rPr>
                <w:rFonts w:ascii="Arial" w:hAnsi="Arial" w:cs="Arial"/>
                <w:b/>
                <w:bCs/>
                <w:sz w:val="24"/>
                <w:szCs w:val="24"/>
                <w:lang w:val="fr-BE"/>
              </w:rPr>
              <w:t xml:space="preserve">Évaluation des risques liés à l'eau et plan de gestion  </w:t>
            </w:r>
          </w:p>
        </w:tc>
      </w:tr>
      <w:tr w:rsidR="007C69CD" w:rsidRPr="006E1F54" w14:paraId="173A1BB5" w14:textId="622EB493" w:rsidTr="0053663E">
        <w:trPr>
          <w:trHeight w:val="562"/>
        </w:trPr>
        <w:tc>
          <w:tcPr>
            <w:tcW w:w="1171" w:type="pct"/>
          </w:tcPr>
          <w:p w14:paraId="33430A21" w14:textId="612D3F4F" w:rsidR="007C69CD" w:rsidRPr="006E1F54" w:rsidRDefault="007C69CD" w:rsidP="00985744">
            <w:pPr>
              <w:pStyle w:val="Header"/>
              <w:rPr>
                <w:rFonts w:ascii="Arial" w:hAnsi="Arial" w:cs="Arial"/>
              </w:rPr>
            </w:pPr>
            <w:r>
              <w:rPr>
                <w:rFonts w:ascii="Arial" w:hAnsi="Arial" w:cs="Arial"/>
                <w:lang w:val="fr-BE"/>
              </w:rPr>
              <w:t>Exploitation</w:t>
            </w:r>
          </w:p>
        </w:tc>
        <w:tc>
          <w:tcPr>
            <w:tcW w:w="2190" w:type="pct"/>
          </w:tcPr>
          <w:p w14:paraId="29C08D75" w14:textId="02C3F963" w:rsidR="007C69CD" w:rsidRPr="006E1F54" w:rsidRDefault="007C69CD" w:rsidP="00985744">
            <w:pPr>
              <w:pStyle w:val="Header"/>
              <w:rPr>
                <w:rFonts w:ascii="Arial" w:hAnsi="Arial" w:cs="Arial"/>
              </w:rPr>
            </w:pPr>
          </w:p>
        </w:tc>
        <w:tc>
          <w:tcPr>
            <w:tcW w:w="782" w:type="pct"/>
          </w:tcPr>
          <w:p w14:paraId="5A102998" w14:textId="77777777" w:rsidR="007C69CD" w:rsidRPr="006E1F54" w:rsidRDefault="007C69CD" w:rsidP="004C36E0">
            <w:pPr>
              <w:pStyle w:val="Header"/>
              <w:rPr>
                <w:rFonts w:ascii="Arial" w:hAnsi="Arial" w:cs="Arial"/>
              </w:rPr>
            </w:pPr>
            <w:r>
              <w:rPr>
                <w:rFonts w:ascii="Arial" w:hAnsi="Arial" w:cs="Arial"/>
                <w:lang w:val="fr-BE"/>
              </w:rPr>
              <w:t xml:space="preserve">P&amp;C </w:t>
            </w:r>
          </w:p>
          <w:p w14:paraId="5AFF8264" w14:textId="406000B2" w:rsidR="001426B6" w:rsidRPr="006E1F54" w:rsidRDefault="001426B6" w:rsidP="004C36E0">
            <w:pPr>
              <w:pStyle w:val="Header"/>
              <w:rPr>
                <w:rFonts w:ascii="Arial" w:hAnsi="Arial" w:cs="Arial"/>
              </w:rPr>
            </w:pPr>
            <w:r>
              <w:rPr>
                <w:rFonts w:ascii="Arial" w:hAnsi="Arial" w:cs="Arial"/>
                <w:lang w:val="fr-BE"/>
              </w:rPr>
              <w:t>F&amp;V-SMART</w:t>
            </w:r>
          </w:p>
        </w:tc>
        <w:tc>
          <w:tcPr>
            <w:tcW w:w="857" w:type="pct"/>
          </w:tcPr>
          <w:p w14:paraId="393C6C6A" w14:textId="7FFD3BA5" w:rsidR="00290C2F" w:rsidRDefault="00C84DB7" w:rsidP="004C36E0">
            <w:pPr>
              <w:pStyle w:val="Header"/>
              <w:rPr>
                <w:rFonts w:ascii="Arial" w:hAnsi="Arial" w:cs="Arial"/>
              </w:rPr>
            </w:pPr>
            <w:r>
              <w:rPr>
                <w:rFonts w:ascii="Arial" w:hAnsi="Arial" w:cs="Arial"/>
                <w:lang w:val="fr-BE"/>
              </w:rPr>
              <w:t>30.01.01 à .04, 30.02.01 à .02, 30.04.02, 30.05.01 à .06,</w:t>
            </w:r>
          </w:p>
          <w:p w14:paraId="34D266BC" w14:textId="222D3DA1" w:rsidR="00642B84" w:rsidRPr="006E1F54" w:rsidRDefault="00642B84" w:rsidP="004C36E0">
            <w:pPr>
              <w:pStyle w:val="Header"/>
              <w:rPr>
                <w:rFonts w:ascii="Arial" w:hAnsi="Arial" w:cs="Arial"/>
              </w:rPr>
            </w:pPr>
            <w:r>
              <w:rPr>
                <w:rFonts w:ascii="Arial" w:hAnsi="Arial" w:cs="Arial"/>
                <w:lang w:val="fr-BE"/>
              </w:rPr>
              <w:t>30.06.01 à .02</w:t>
            </w:r>
          </w:p>
        </w:tc>
      </w:tr>
      <w:tr w:rsidR="007C69CD" w:rsidRPr="006E1F54" w14:paraId="5277041A" w14:textId="06BC1364" w:rsidTr="0053663E">
        <w:tc>
          <w:tcPr>
            <w:tcW w:w="1171" w:type="pct"/>
          </w:tcPr>
          <w:p w14:paraId="4C560FA8" w14:textId="17D0DD22" w:rsidR="007C69CD" w:rsidRPr="006E1F54" w:rsidRDefault="007C69CD" w:rsidP="00985744">
            <w:pPr>
              <w:pStyle w:val="Header"/>
              <w:rPr>
                <w:rFonts w:ascii="Arial" w:hAnsi="Arial" w:cs="Arial"/>
              </w:rPr>
            </w:pPr>
            <w:r>
              <w:rPr>
                <w:rFonts w:ascii="Arial" w:hAnsi="Arial" w:cs="Arial"/>
                <w:lang w:val="fr-BE"/>
              </w:rPr>
              <w:t>Gestion d'exploitation</w:t>
            </w:r>
          </w:p>
        </w:tc>
        <w:tc>
          <w:tcPr>
            <w:tcW w:w="2190" w:type="pct"/>
          </w:tcPr>
          <w:p w14:paraId="12DE5DA2" w14:textId="39DF7346" w:rsidR="007C69CD" w:rsidRPr="006E1F54" w:rsidRDefault="007C69CD" w:rsidP="00985744">
            <w:pPr>
              <w:pStyle w:val="Header"/>
              <w:rPr>
                <w:rFonts w:ascii="Arial" w:hAnsi="Arial" w:cs="Arial"/>
              </w:rPr>
            </w:pPr>
          </w:p>
        </w:tc>
        <w:tc>
          <w:tcPr>
            <w:tcW w:w="782" w:type="pct"/>
          </w:tcPr>
          <w:p w14:paraId="77BAC07A" w14:textId="59BF356C" w:rsidR="007C69CD" w:rsidRPr="006E1F54" w:rsidRDefault="007C69CD" w:rsidP="00985744">
            <w:pPr>
              <w:pStyle w:val="Header"/>
              <w:rPr>
                <w:rFonts w:ascii="Arial" w:hAnsi="Arial" w:cs="Arial"/>
              </w:rPr>
            </w:pPr>
            <w:r>
              <w:rPr>
                <w:rFonts w:ascii="Arial" w:hAnsi="Arial" w:cs="Arial"/>
                <w:lang w:val="fr-BE"/>
              </w:rPr>
              <w:t>Date</w:t>
            </w:r>
          </w:p>
        </w:tc>
        <w:tc>
          <w:tcPr>
            <w:tcW w:w="857" w:type="pct"/>
          </w:tcPr>
          <w:p w14:paraId="784095AD" w14:textId="6FB735E0" w:rsidR="007C69CD" w:rsidRPr="006E1F54" w:rsidRDefault="007C69CD" w:rsidP="00985744">
            <w:pPr>
              <w:pStyle w:val="Header"/>
              <w:rPr>
                <w:rFonts w:ascii="Arial" w:hAnsi="Arial" w:cs="Arial"/>
              </w:rPr>
            </w:pPr>
            <w:r>
              <w:rPr>
                <w:rFonts w:ascii="Arial" w:hAnsi="Arial" w:cs="Arial"/>
                <w:lang w:val="fr-BE"/>
              </w:rPr>
              <w:t>..  /  ..  /  202.</w:t>
            </w:r>
          </w:p>
        </w:tc>
      </w:tr>
    </w:tbl>
    <w:p w14:paraId="3AE535FB" w14:textId="77777777" w:rsidR="004C36E0" w:rsidRDefault="004C36E0" w:rsidP="00DB1F18">
      <w:pPr>
        <w:rPr>
          <w:rFonts w:ascii="Arial" w:hAnsi="Arial" w:cs="Arial"/>
        </w:rPr>
      </w:pPr>
    </w:p>
    <w:p w14:paraId="1E3CF2D5" w14:textId="77777777" w:rsidR="0053663E" w:rsidRDefault="00E27CED" w:rsidP="00E27CED">
      <w:pPr>
        <w:suppressAutoHyphens/>
        <w:jc w:val="right"/>
        <w:rPr>
          <w:rFonts w:ascii="Arial" w:hAnsi="Arial" w:cs="Arial"/>
          <w:lang w:val="fr-BE"/>
        </w:rPr>
      </w:pPr>
      <w:r>
        <w:rPr>
          <w:rFonts w:ascii="Arial" w:hAnsi="Arial" w:cs="Arial"/>
          <w:lang w:val="fr-BE"/>
        </w:rPr>
        <w:t xml:space="preserve">Remarque : pour plus d'informations, voir également les directives de GLOBALG.A.P. ; </w:t>
      </w:r>
    </w:p>
    <w:p w14:paraId="3DCC40B8" w14:textId="2BCE23B7" w:rsidR="00E27CED" w:rsidRPr="00F546CA" w:rsidRDefault="00E27CED" w:rsidP="00E27CED">
      <w:pPr>
        <w:suppressAutoHyphens/>
        <w:jc w:val="right"/>
        <w:rPr>
          <w:rFonts w:ascii="Arial" w:hAnsi="Arial" w:cs="Arial"/>
        </w:rPr>
      </w:pPr>
      <w:r>
        <w:rPr>
          <w:rFonts w:ascii="Arial" w:hAnsi="Arial" w:cs="Arial"/>
          <w:lang w:val="fr-BE"/>
        </w:rPr>
        <w:t xml:space="preserve">le </w:t>
      </w:r>
      <w:r>
        <w:rPr>
          <w:rFonts w:ascii="Arial" w:hAnsi="Arial" w:cs="Arial"/>
          <w:color w:val="808080" w:themeColor="background1" w:themeShade="80"/>
          <w:lang w:val="fr-BE"/>
        </w:rPr>
        <w:t xml:space="preserve">texte en gris </w:t>
      </w:r>
      <w:r>
        <w:rPr>
          <w:rFonts w:ascii="Arial" w:hAnsi="Arial" w:cs="Arial"/>
          <w:lang w:val="fr-BE"/>
        </w:rPr>
        <w:t>constitue une recommandation</w:t>
      </w:r>
    </w:p>
    <w:p w14:paraId="08906B05" w14:textId="77777777" w:rsidR="00E27CED" w:rsidRDefault="00E27CED" w:rsidP="00263F24">
      <w:pPr>
        <w:suppressAutoHyphens/>
        <w:contextualSpacing/>
        <w:rPr>
          <w:rFonts w:ascii="Arial" w:hAnsi="Arial" w:cs="Arial"/>
        </w:rPr>
      </w:pPr>
    </w:p>
    <w:p w14:paraId="4832B274" w14:textId="236C3094" w:rsidR="00615C07" w:rsidRPr="00615C07" w:rsidRDefault="00615C07" w:rsidP="00263F24">
      <w:pPr>
        <w:suppressAutoHyphens/>
        <w:contextualSpacing/>
        <w:rPr>
          <w:rFonts w:ascii="Arial" w:hAnsi="Arial" w:cs="Arial"/>
        </w:rPr>
      </w:pPr>
      <w:r>
        <w:rPr>
          <w:rFonts w:ascii="Arial" w:hAnsi="Arial" w:cs="Arial"/>
          <w:lang w:val="fr-BE"/>
        </w:rPr>
        <w:t xml:space="preserve">L'eau est l'une des matières premières les plus importantes pour la production alimentaire. GLOBALG.A.P. IFA F&amp;V-SMART exige une utilisation efficace et sûre de l'eau. L'accent est mis sur la sécurité alimentaire et l'environnement. </w:t>
      </w:r>
      <w:r>
        <w:rPr>
          <w:rFonts w:ascii="Arial" w:hAnsi="Arial" w:cs="Arial"/>
          <w:vanish/>
        </w:rPr>
        <w:t xml:space="preserve">Het  Het </w:t>
      </w:r>
      <w:r>
        <w:rPr>
          <w:rFonts w:ascii="Arial" w:hAnsi="Arial" w:cs="Arial"/>
          <w:lang w:val="fr-BE"/>
        </w:rPr>
        <w:t>Cela implique l'impact, tant de l'environnement sur les activités de l'exploitation, que des activités de l'exploitation sur l'environnement.</w:t>
      </w:r>
    </w:p>
    <w:p w14:paraId="5BF4E41B" w14:textId="1E5D1AB7" w:rsidR="00615C07" w:rsidRDefault="00615C07" w:rsidP="00263F24">
      <w:pPr>
        <w:suppressAutoHyphens/>
        <w:contextualSpacing/>
        <w:rPr>
          <w:rFonts w:ascii="Arial" w:hAnsi="Arial" w:cs="Arial"/>
        </w:rPr>
      </w:pPr>
      <w:r>
        <w:rPr>
          <w:rFonts w:ascii="Arial" w:hAnsi="Arial" w:cs="Arial"/>
          <w:lang w:val="fr-BE"/>
        </w:rPr>
        <w:t xml:space="preserve">Ce document décrit l'évaluation des risques physiques, chimiques et microbiologiques et l'impact sur l'environnement, ainsi que le plan de gestion de l'eau. </w:t>
      </w:r>
    </w:p>
    <w:p w14:paraId="74D69BD8" w14:textId="0FA93027" w:rsidR="00263F24" w:rsidRDefault="00263F24" w:rsidP="00263F24">
      <w:pPr>
        <w:suppressAutoHyphens/>
        <w:contextualSpacing/>
        <w:rPr>
          <w:rFonts w:ascii="Arial" w:hAnsi="Arial" w:cs="Arial"/>
        </w:rPr>
      </w:pPr>
      <w:r>
        <w:rPr>
          <w:rFonts w:ascii="Arial" w:hAnsi="Arial" w:cs="Arial"/>
          <w:lang w:val="fr-BE"/>
        </w:rPr>
        <w:t xml:space="preserve">Chaque année, le producteur doit mettre à jour l'évaluation et le plan, et à chaque fois que les risques évoluent en raison de modifications dans la gestion de l'exploitation. </w:t>
      </w:r>
    </w:p>
    <w:p w14:paraId="68A9095A" w14:textId="7D279A0F" w:rsidR="00263F24" w:rsidRPr="00615C07" w:rsidRDefault="00263F24" w:rsidP="00263F24">
      <w:pPr>
        <w:suppressAutoHyphens/>
        <w:contextualSpacing/>
        <w:rPr>
          <w:rFonts w:ascii="Arial" w:hAnsi="Arial" w:cs="Arial"/>
        </w:rPr>
      </w:pPr>
      <w:r>
        <w:rPr>
          <w:rFonts w:ascii="Arial" w:hAnsi="Arial" w:cs="Arial"/>
          <w:lang w:val="fr-BE"/>
        </w:rPr>
        <w:t>Le producteur peut utiliser à cette fin le tableau ci-dessous.</w:t>
      </w:r>
    </w:p>
    <w:p w14:paraId="42FAED46" w14:textId="77777777" w:rsidR="00263F24" w:rsidRDefault="00263F24" w:rsidP="00263F24">
      <w:pPr>
        <w:suppressAutoHyphens/>
        <w:contextualSpacing/>
        <w:rPr>
          <w:rFonts w:ascii="Arial" w:hAnsi="Arial" w:cs="Arial"/>
        </w:rPr>
      </w:pPr>
    </w:p>
    <w:p w14:paraId="5CDFC316" w14:textId="05F5D50C" w:rsidR="00615C07" w:rsidRPr="00615C07" w:rsidRDefault="00615C07" w:rsidP="00263F24">
      <w:pPr>
        <w:suppressAutoHyphens/>
        <w:contextualSpacing/>
        <w:rPr>
          <w:rFonts w:ascii="Arial" w:hAnsi="Arial" w:cs="Arial"/>
        </w:rPr>
      </w:pPr>
      <w:r>
        <w:rPr>
          <w:rFonts w:ascii="Arial" w:hAnsi="Arial" w:cs="Arial"/>
          <w:lang w:val="fr-BE"/>
        </w:rPr>
        <w:t>Un plan de gestion de l'eau durable et responsable au niveau de la production décrit les aspects suivants :</w:t>
      </w:r>
    </w:p>
    <w:p w14:paraId="0F4C16AF" w14:textId="77777777" w:rsidR="00615C07" w:rsidRPr="00615C07" w:rsidRDefault="00615C07" w:rsidP="00263F24">
      <w:pPr>
        <w:numPr>
          <w:ilvl w:val="0"/>
          <w:numId w:val="1"/>
        </w:numPr>
        <w:suppressAutoHyphens/>
        <w:contextualSpacing/>
        <w:rPr>
          <w:rFonts w:ascii="Arial" w:hAnsi="Arial" w:cs="Arial"/>
        </w:rPr>
      </w:pPr>
      <w:r>
        <w:rPr>
          <w:rFonts w:ascii="Arial" w:hAnsi="Arial" w:cs="Arial"/>
          <w:lang w:val="fr-BE"/>
        </w:rPr>
        <w:t>La direction de l'exploitation dispose d'une bonne vue d'ensemble de toutes les sources aquatiques voisines de l'exploitation et du système de distribution de l'eau dans l'exploitation. Les sources à partir desquelles l'eau est prélevée sont identifiées, ainsi que la quantité d'eau prélevée et le moment du prélèvement.</w:t>
      </w:r>
    </w:p>
    <w:p w14:paraId="750EFC6E" w14:textId="77777777" w:rsidR="00615C07" w:rsidRPr="00615C07" w:rsidRDefault="00615C07" w:rsidP="00263F24">
      <w:pPr>
        <w:numPr>
          <w:ilvl w:val="0"/>
          <w:numId w:val="1"/>
        </w:numPr>
        <w:suppressAutoHyphens/>
        <w:contextualSpacing/>
        <w:rPr>
          <w:rFonts w:ascii="Arial" w:hAnsi="Arial" w:cs="Arial"/>
        </w:rPr>
      </w:pPr>
      <w:r>
        <w:rPr>
          <w:rFonts w:ascii="Arial" w:hAnsi="Arial" w:cs="Arial"/>
          <w:lang w:val="fr-BE"/>
        </w:rPr>
        <w:t>L'exploitation utilise les ressources en eau de manière efficiente et méthodique pour l'irrigation.</w:t>
      </w:r>
    </w:p>
    <w:p w14:paraId="5AF70564" w14:textId="77777777" w:rsidR="00615C07" w:rsidRPr="00615C07" w:rsidRDefault="00615C07" w:rsidP="00263F24">
      <w:pPr>
        <w:numPr>
          <w:ilvl w:val="0"/>
          <w:numId w:val="1"/>
        </w:numPr>
        <w:suppressAutoHyphens/>
        <w:contextualSpacing/>
        <w:rPr>
          <w:rFonts w:ascii="Arial" w:hAnsi="Arial" w:cs="Arial"/>
        </w:rPr>
      </w:pPr>
      <w:r>
        <w:rPr>
          <w:rFonts w:ascii="Arial" w:hAnsi="Arial" w:cs="Arial"/>
          <w:lang w:val="fr-BE"/>
        </w:rPr>
        <w:t>La qualité de l'eau d'irrigation est contrôlée.</w:t>
      </w:r>
    </w:p>
    <w:p w14:paraId="5196A9DD" w14:textId="77777777" w:rsidR="00615C07" w:rsidRPr="00615C07" w:rsidRDefault="00615C07" w:rsidP="00263F24">
      <w:pPr>
        <w:numPr>
          <w:ilvl w:val="0"/>
          <w:numId w:val="1"/>
        </w:numPr>
        <w:suppressAutoHyphens/>
        <w:contextualSpacing/>
        <w:rPr>
          <w:rFonts w:ascii="Arial" w:hAnsi="Arial" w:cs="Arial"/>
        </w:rPr>
      </w:pPr>
      <w:r>
        <w:rPr>
          <w:rFonts w:ascii="Arial" w:hAnsi="Arial" w:cs="Arial"/>
          <w:lang w:val="fr-BE"/>
        </w:rPr>
        <w:t>Il existe un contrôle sur le reflux possible d'eaux usées de l'exploitation vers le milieu environnant.</w:t>
      </w:r>
    </w:p>
    <w:p w14:paraId="1BFF69A4" w14:textId="77777777" w:rsidR="00615C07" w:rsidRPr="00615C07" w:rsidRDefault="00615C07" w:rsidP="00263F24">
      <w:pPr>
        <w:numPr>
          <w:ilvl w:val="0"/>
          <w:numId w:val="1"/>
        </w:numPr>
        <w:suppressAutoHyphens/>
        <w:contextualSpacing/>
        <w:rPr>
          <w:rFonts w:ascii="Arial" w:hAnsi="Arial" w:cs="Arial"/>
        </w:rPr>
      </w:pPr>
      <w:r>
        <w:rPr>
          <w:rFonts w:ascii="Arial" w:hAnsi="Arial" w:cs="Arial"/>
          <w:lang w:val="fr-BE"/>
        </w:rPr>
        <w:t>Les produits phytopharmaceutiques, les engrais et les amendements organiques sont utilisés correctement ; le moment, le lieu et la quantité d'application sont corrects.</w:t>
      </w:r>
    </w:p>
    <w:p w14:paraId="308470B3" w14:textId="77777777" w:rsidR="00615C07" w:rsidRPr="00615C07" w:rsidRDefault="00615C07" w:rsidP="00263F24">
      <w:pPr>
        <w:numPr>
          <w:ilvl w:val="0"/>
          <w:numId w:val="1"/>
        </w:numPr>
        <w:suppressAutoHyphens/>
        <w:contextualSpacing/>
        <w:rPr>
          <w:rFonts w:ascii="Arial" w:hAnsi="Arial" w:cs="Arial"/>
        </w:rPr>
      </w:pPr>
      <w:r>
        <w:rPr>
          <w:rFonts w:ascii="Arial" w:hAnsi="Arial" w:cs="Arial"/>
          <w:lang w:val="fr-BE"/>
        </w:rPr>
        <w:t>De bonnes pratiques de gestion des sols sont appliquées, pour éviter l'érosion des sols, améliorer leur capacité de rétention d'eau et prévenir la pollution de l'eau due au ruissellement et au drainage.</w:t>
      </w:r>
    </w:p>
    <w:p w14:paraId="4133B472" w14:textId="77777777" w:rsidR="00615C07" w:rsidRPr="00615C07" w:rsidRDefault="00615C07" w:rsidP="00615C07">
      <w:pPr>
        <w:suppressAutoHyphens/>
        <w:rPr>
          <w:rFonts w:ascii="Arial" w:hAnsi="Arial" w:cs="Arial"/>
        </w:rPr>
      </w:pPr>
    </w:p>
    <w:p w14:paraId="5AD02E2B" w14:textId="77777777" w:rsidR="00DC65EF" w:rsidRDefault="00DC65EF" w:rsidP="00615C07">
      <w:pPr>
        <w:suppressAutoHyphens/>
        <w:rPr>
          <w:rFonts w:ascii="Arial" w:hAnsi="Arial" w:cs="Arial"/>
        </w:rPr>
      </w:pPr>
    </w:p>
    <w:p w14:paraId="0F967A2B" w14:textId="066E917D" w:rsidR="00615C07" w:rsidRPr="00615C07" w:rsidRDefault="00615C07" w:rsidP="00615C07">
      <w:pPr>
        <w:suppressAutoHyphens/>
        <w:rPr>
          <w:rFonts w:ascii="Arial" w:hAnsi="Arial" w:cs="Arial"/>
        </w:rPr>
      </w:pPr>
      <w:r>
        <w:rPr>
          <w:rFonts w:ascii="Arial" w:hAnsi="Arial" w:cs="Arial"/>
          <w:lang w:val="fr-BE"/>
        </w:rPr>
        <w:t xml:space="preserve">Registre des sources d'eau et de leur utilisation </w:t>
      </w:r>
    </w:p>
    <w:p w14:paraId="1AD97F31" w14:textId="77777777" w:rsidR="00615C07" w:rsidRPr="00615C07" w:rsidRDefault="00615C07" w:rsidP="00615C07">
      <w:pPr>
        <w:suppressAutoHyphens/>
        <w:rPr>
          <w:rFonts w:ascii="Arial" w:hAnsi="Arial" w:cs="Arial"/>
        </w:rPr>
      </w:pPr>
    </w:p>
    <w:tbl>
      <w:tblPr>
        <w:tblStyle w:val="TableGrid"/>
        <w:tblW w:w="5000" w:type="pct"/>
        <w:tblLook w:val="04A0" w:firstRow="1" w:lastRow="0" w:firstColumn="1" w:lastColumn="0" w:noHBand="0" w:noVBand="1"/>
      </w:tblPr>
      <w:tblGrid>
        <w:gridCol w:w="7318"/>
        <w:gridCol w:w="1744"/>
      </w:tblGrid>
      <w:tr w:rsidR="00CB3723" w:rsidRPr="00615C07" w14:paraId="3494EA3D" w14:textId="77777777" w:rsidTr="00CB3723">
        <w:tc>
          <w:tcPr>
            <w:tcW w:w="4038" w:type="pct"/>
          </w:tcPr>
          <w:p w14:paraId="24F13DCA" w14:textId="77777777" w:rsidR="00CB3723" w:rsidRPr="00615C07" w:rsidRDefault="00CB3723" w:rsidP="00615C07">
            <w:pPr>
              <w:suppressAutoHyphens/>
              <w:rPr>
                <w:rFonts w:ascii="Arial" w:hAnsi="Arial" w:cs="Arial"/>
              </w:rPr>
            </w:pPr>
            <w:r>
              <w:rPr>
                <w:rFonts w:ascii="Arial" w:hAnsi="Arial" w:cs="Arial"/>
                <w:lang w:val="fr-BE"/>
              </w:rPr>
              <w:t>Types d'eau utilisés dans l'exploitation</w:t>
            </w:r>
          </w:p>
          <w:p w14:paraId="55DC30B1" w14:textId="77777777" w:rsidR="00CB3723" w:rsidRPr="00615C07" w:rsidRDefault="00CB3723" w:rsidP="00615C07">
            <w:pPr>
              <w:suppressAutoHyphens/>
              <w:rPr>
                <w:rFonts w:ascii="Arial" w:hAnsi="Arial" w:cs="Arial"/>
              </w:rPr>
            </w:pPr>
          </w:p>
        </w:tc>
        <w:tc>
          <w:tcPr>
            <w:tcW w:w="962" w:type="pct"/>
          </w:tcPr>
          <w:p w14:paraId="7B44ECFC" w14:textId="77777777" w:rsidR="00CB3723" w:rsidRPr="00615C07" w:rsidRDefault="00CB3723" w:rsidP="00615C07">
            <w:pPr>
              <w:suppressAutoHyphens/>
              <w:jc w:val="center"/>
              <w:rPr>
                <w:rFonts w:ascii="Arial" w:hAnsi="Arial" w:cs="Arial"/>
              </w:rPr>
            </w:pPr>
            <w:r>
              <w:rPr>
                <w:rFonts w:ascii="Arial" w:hAnsi="Arial" w:cs="Arial"/>
                <w:lang w:val="fr-BE"/>
              </w:rPr>
              <w:t>Exploité</w:t>
            </w:r>
          </w:p>
        </w:tc>
      </w:tr>
      <w:tr w:rsidR="00CB3723" w:rsidRPr="00615C07" w14:paraId="33C9AEA9" w14:textId="77777777" w:rsidTr="00CB3723">
        <w:tc>
          <w:tcPr>
            <w:tcW w:w="4038" w:type="pct"/>
          </w:tcPr>
          <w:p w14:paraId="4FEB070B" w14:textId="77777777" w:rsidR="00CB3723" w:rsidRPr="00615C07" w:rsidRDefault="00CB3723" w:rsidP="00615C07">
            <w:pPr>
              <w:suppressAutoHyphens/>
              <w:rPr>
                <w:rFonts w:ascii="Arial" w:hAnsi="Arial" w:cs="Arial"/>
              </w:rPr>
            </w:pPr>
            <w:r>
              <w:rPr>
                <w:rFonts w:ascii="Arial" w:hAnsi="Arial" w:cs="Arial"/>
                <w:lang w:val="fr-BE"/>
              </w:rPr>
              <w:t>Eau souterraine : nappes aquifères fossiles, plus profondes</w:t>
            </w:r>
          </w:p>
        </w:tc>
        <w:tc>
          <w:tcPr>
            <w:tcW w:w="962" w:type="pct"/>
          </w:tcPr>
          <w:p w14:paraId="067A0585" w14:textId="77777777" w:rsidR="00CB3723" w:rsidRPr="00615C07" w:rsidRDefault="00CB3723" w:rsidP="00615C07">
            <w:pPr>
              <w:suppressAutoHyphens/>
              <w:jc w:val="center"/>
              <w:rPr>
                <w:rFonts w:ascii="Arial" w:hAnsi="Arial" w:cs="Arial"/>
              </w:rPr>
            </w:pPr>
          </w:p>
        </w:tc>
      </w:tr>
      <w:tr w:rsidR="00CB3723" w:rsidRPr="00615C07" w14:paraId="7CF8AC2D" w14:textId="77777777" w:rsidTr="00CB3723">
        <w:tc>
          <w:tcPr>
            <w:tcW w:w="4038" w:type="pct"/>
          </w:tcPr>
          <w:p w14:paraId="5B3E6362" w14:textId="77777777" w:rsidR="00CB3723" w:rsidRPr="00615C07" w:rsidRDefault="00CB3723" w:rsidP="00615C07">
            <w:pPr>
              <w:suppressAutoHyphens/>
              <w:rPr>
                <w:rFonts w:ascii="Arial" w:hAnsi="Arial" w:cs="Arial"/>
              </w:rPr>
            </w:pPr>
            <w:r>
              <w:rPr>
                <w:rFonts w:ascii="Arial" w:hAnsi="Arial" w:cs="Arial"/>
                <w:lang w:val="fr-BE"/>
              </w:rPr>
              <w:t>Eau souterraine : nappes aquifères souterraines renouvelables</w:t>
            </w:r>
          </w:p>
        </w:tc>
        <w:tc>
          <w:tcPr>
            <w:tcW w:w="962" w:type="pct"/>
          </w:tcPr>
          <w:p w14:paraId="03778637" w14:textId="77777777" w:rsidR="00CB3723" w:rsidRPr="00615C07" w:rsidRDefault="00CB3723" w:rsidP="00615C07">
            <w:pPr>
              <w:suppressAutoHyphens/>
              <w:jc w:val="center"/>
              <w:rPr>
                <w:rFonts w:ascii="Arial" w:hAnsi="Arial" w:cs="Arial"/>
              </w:rPr>
            </w:pPr>
          </w:p>
        </w:tc>
      </w:tr>
      <w:tr w:rsidR="00CB3723" w:rsidRPr="00615C07" w14:paraId="551678EF" w14:textId="77777777" w:rsidTr="00CB3723">
        <w:tc>
          <w:tcPr>
            <w:tcW w:w="4038" w:type="pct"/>
          </w:tcPr>
          <w:p w14:paraId="6AF2256B" w14:textId="77777777" w:rsidR="00CB3723" w:rsidRPr="00615C07" w:rsidRDefault="00CB3723" w:rsidP="00615C07">
            <w:pPr>
              <w:suppressAutoHyphens/>
              <w:rPr>
                <w:rFonts w:ascii="Arial" w:hAnsi="Arial" w:cs="Arial"/>
              </w:rPr>
            </w:pPr>
            <w:r>
              <w:rPr>
                <w:rFonts w:ascii="Arial" w:hAnsi="Arial" w:cs="Arial"/>
                <w:lang w:val="fr-BE"/>
              </w:rPr>
              <w:t xml:space="preserve">Eaux de surface : provenant des alentours </w:t>
            </w:r>
          </w:p>
        </w:tc>
        <w:tc>
          <w:tcPr>
            <w:tcW w:w="962" w:type="pct"/>
          </w:tcPr>
          <w:p w14:paraId="66926970" w14:textId="77777777" w:rsidR="00CB3723" w:rsidRPr="00615C07" w:rsidRDefault="00CB3723" w:rsidP="00615C07">
            <w:pPr>
              <w:suppressAutoHyphens/>
              <w:jc w:val="center"/>
              <w:rPr>
                <w:rFonts w:ascii="Arial" w:hAnsi="Arial" w:cs="Arial"/>
              </w:rPr>
            </w:pPr>
          </w:p>
        </w:tc>
      </w:tr>
      <w:tr w:rsidR="00CB3723" w:rsidRPr="00615C07" w14:paraId="4F9704B8" w14:textId="77777777" w:rsidTr="00CB3723">
        <w:tc>
          <w:tcPr>
            <w:tcW w:w="4038" w:type="pct"/>
          </w:tcPr>
          <w:p w14:paraId="5A2A52D9" w14:textId="77777777" w:rsidR="00CB3723" w:rsidRPr="00615C07" w:rsidRDefault="00CB3723" w:rsidP="00615C07">
            <w:pPr>
              <w:suppressAutoHyphens/>
              <w:rPr>
                <w:rFonts w:ascii="Arial" w:hAnsi="Arial" w:cs="Arial"/>
              </w:rPr>
            </w:pPr>
            <w:r>
              <w:rPr>
                <w:rFonts w:ascii="Arial" w:hAnsi="Arial" w:cs="Arial"/>
                <w:lang w:val="fr-BE"/>
              </w:rPr>
              <w:t xml:space="preserve">Eaux de surface : dans l'exploitation elle-même </w:t>
            </w:r>
          </w:p>
        </w:tc>
        <w:tc>
          <w:tcPr>
            <w:tcW w:w="962" w:type="pct"/>
          </w:tcPr>
          <w:p w14:paraId="24B9297F" w14:textId="77777777" w:rsidR="00CB3723" w:rsidRPr="00615C07" w:rsidRDefault="00CB3723" w:rsidP="00615C07">
            <w:pPr>
              <w:suppressAutoHyphens/>
              <w:jc w:val="center"/>
              <w:rPr>
                <w:rFonts w:ascii="Arial" w:hAnsi="Arial" w:cs="Arial"/>
              </w:rPr>
            </w:pPr>
          </w:p>
        </w:tc>
      </w:tr>
      <w:tr w:rsidR="00CB3723" w:rsidRPr="00615C07" w14:paraId="2E39C28F" w14:textId="77777777" w:rsidTr="00CB3723">
        <w:tc>
          <w:tcPr>
            <w:tcW w:w="4038" w:type="pct"/>
          </w:tcPr>
          <w:p w14:paraId="6F9CD930" w14:textId="77777777" w:rsidR="00CB3723" w:rsidRPr="00615C07" w:rsidRDefault="00CB3723" w:rsidP="00615C07">
            <w:pPr>
              <w:suppressAutoHyphens/>
              <w:rPr>
                <w:rFonts w:ascii="Arial" w:hAnsi="Arial" w:cs="Arial"/>
              </w:rPr>
            </w:pPr>
            <w:r>
              <w:rPr>
                <w:rFonts w:ascii="Arial" w:hAnsi="Arial" w:cs="Arial"/>
                <w:lang w:val="fr-BE"/>
              </w:rPr>
              <w:t>Eau collectée : provenant des alentours</w:t>
            </w:r>
          </w:p>
        </w:tc>
        <w:tc>
          <w:tcPr>
            <w:tcW w:w="962" w:type="pct"/>
          </w:tcPr>
          <w:p w14:paraId="6F44F82D" w14:textId="77777777" w:rsidR="00CB3723" w:rsidRPr="00615C07" w:rsidRDefault="00CB3723" w:rsidP="00615C07">
            <w:pPr>
              <w:suppressAutoHyphens/>
              <w:jc w:val="center"/>
              <w:rPr>
                <w:rFonts w:ascii="Arial" w:hAnsi="Arial" w:cs="Arial"/>
              </w:rPr>
            </w:pPr>
          </w:p>
        </w:tc>
      </w:tr>
      <w:tr w:rsidR="00CB3723" w:rsidRPr="00615C07" w14:paraId="0EF54D82" w14:textId="77777777" w:rsidTr="00CB3723">
        <w:tc>
          <w:tcPr>
            <w:tcW w:w="4038" w:type="pct"/>
          </w:tcPr>
          <w:p w14:paraId="78E9B951" w14:textId="77777777" w:rsidR="00CB3723" w:rsidRPr="00615C07" w:rsidRDefault="00CB3723" w:rsidP="00615C07">
            <w:pPr>
              <w:suppressAutoHyphens/>
              <w:rPr>
                <w:rFonts w:ascii="Arial" w:hAnsi="Arial" w:cs="Arial"/>
              </w:rPr>
            </w:pPr>
            <w:r>
              <w:rPr>
                <w:rFonts w:ascii="Arial" w:hAnsi="Arial" w:cs="Arial"/>
                <w:lang w:val="fr-BE"/>
              </w:rPr>
              <w:t>Eau collectée : dans l'exploitation elle-même</w:t>
            </w:r>
          </w:p>
        </w:tc>
        <w:tc>
          <w:tcPr>
            <w:tcW w:w="962" w:type="pct"/>
          </w:tcPr>
          <w:p w14:paraId="397762AB" w14:textId="77777777" w:rsidR="00CB3723" w:rsidRPr="00615C07" w:rsidRDefault="00CB3723" w:rsidP="00615C07">
            <w:pPr>
              <w:suppressAutoHyphens/>
              <w:jc w:val="center"/>
              <w:rPr>
                <w:rFonts w:ascii="Arial" w:hAnsi="Arial" w:cs="Arial"/>
              </w:rPr>
            </w:pPr>
          </w:p>
        </w:tc>
      </w:tr>
      <w:tr w:rsidR="00CB3723" w:rsidRPr="00615C07" w14:paraId="5949058A" w14:textId="77777777" w:rsidTr="00CB3723">
        <w:tc>
          <w:tcPr>
            <w:tcW w:w="4038" w:type="pct"/>
          </w:tcPr>
          <w:p w14:paraId="6F81B692" w14:textId="29A1F3DF" w:rsidR="00CB3723" w:rsidRPr="00615C07" w:rsidRDefault="00CB3723" w:rsidP="00615C07">
            <w:pPr>
              <w:suppressAutoHyphens/>
              <w:rPr>
                <w:rFonts w:ascii="Arial" w:hAnsi="Arial" w:cs="Arial"/>
              </w:rPr>
            </w:pPr>
            <w:r>
              <w:rPr>
                <w:rFonts w:ascii="Arial" w:hAnsi="Arial" w:cs="Arial"/>
                <w:lang w:val="fr-BE"/>
              </w:rPr>
              <w:t xml:space="preserve">Eaux usées traitées </w:t>
            </w:r>
          </w:p>
        </w:tc>
        <w:tc>
          <w:tcPr>
            <w:tcW w:w="962" w:type="pct"/>
          </w:tcPr>
          <w:p w14:paraId="5E45ECA8" w14:textId="77777777" w:rsidR="00CB3723" w:rsidRPr="00615C07" w:rsidRDefault="00CB3723" w:rsidP="00615C07">
            <w:pPr>
              <w:suppressAutoHyphens/>
              <w:jc w:val="center"/>
              <w:rPr>
                <w:rFonts w:ascii="Arial" w:hAnsi="Arial" w:cs="Arial"/>
              </w:rPr>
            </w:pPr>
          </w:p>
        </w:tc>
      </w:tr>
      <w:tr w:rsidR="00CB3723" w:rsidRPr="00615C07" w14:paraId="4D6B1750" w14:textId="77777777" w:rsidTr="00CB3723">
        <w:tc>
          <w:tcPr>
            <w:tcW w:w="4038" w:type="pct"/>
          </w:tcPr>
          <w:p w14:paraId="73AB23CE" w14:textId="77777777" w:rsidR="00CB3723" w:rsidRPr="00615C07" w:rsidRDefault="00CB3723" w:rsidP="00615C07">
            <w:pPr>
              <w:suppressAutoHyphens/>
              <w:rPr>
                <w:rFonts w:ascii="Arial" w:hAnsi="Arial" w:cs="Arial"/>
              </w:rPr>
            </w:pPr>
            <w:r>
              <w:rPr>
                <w:rFonts w:ascii="Arial" w:hAnsi="Arial" w:cs="Arial"/>
                <w:lang w:val="fr-BE"/>
              </w:rPr>
              <w:t>Eau du robinet</w:t>
            </w:r>
          </w:p>
        </w:tc>
        <w:tc>
          <w:tcPr>
            <w:tcW w:w="962" w:type="pct"/>
          </w:tcPr>
          <w:p w14:paraId="07897CCB" w14:textId="77777777" w:rsidR="00CB3723" w:rsidRPr="00615C07" w:rsidRDefault="00CB3723" w:rsidP="00615C07">
            <w:pPr>
              <w:suppressAutoHyphens/>
              <w:jc w:val="center"/>
              <w:rPr>
                <w:rFonts w:ascii="Arial" w:hAnsi="Arial" w:cs="Arial"/>
              </w:rPr>
            </w:pPr>
          </w:p>
        </w:tc>
      </w:tr>
      <w:tr w:rsidR="00CB3723" w:rsidRPr="00615C07" w14:paraId="27D860FC" w14:textId="77777777" w:rsidTr="00CB3723">
        <w:tc>
          <w:tcPr>
            <w:tcW w:w="4038" w:type="pct"/>
          </w:tcPr>
          <w:p w14:paraId="206A393F" w14:textId="77777777" w:rsidR="00CB3723" w:rsidRPr="00615C07" w:rsidRDefault="00CB3723" w:rsidP="00615C07">
            <w:pPr>
              <w:suppressAutoHyphens/>
              <w:rPr>
                <w:rFonts w:ascii="Arial" w:hAnsi="Arial" w:cs="Arial"/>
              </w:rPr>
            </w:pPr>
            <w:r>
              <w:rPr>
                <w:rFonts w:ascii="Arial" w:hAnsi="Arial" w:cs="Arial"/>
                <w:lang w:val="fr-BE"/>
              </w:rPr>
              <w:t>Autres : ...</w:t>
            </w:r>
          </w:p>
        </w:tc>
        <w:tc>
          <w:tcPr>
            <w:tcW w:w="962" w:type="pct"/>
          </w:tcPr>
          <w:p w14:paraId="2622EFEB" w14:textId="77777777" w:rsidR="00CB3723" w:rsidRPr="00615C07" w:rsidRDefault="00CB3723" w:rsidP="00615C07">
            <w:pPr>
              <w:suppressAutoHyphens/>
              <w:jc w:val="center"/>
              <w:rPr>
                <w:rFonts w:ascii="Arial" w:hAnsi="Arial" w:cs="Arial"/>
              </w:rPr>
            </w:pPr>
          </w:p>
        </w:tc>
      </w:tr>
    </w:tbl>
    <w:p w14:paraId="330D6F73" w14:textId="77777777" w:rsidR="00615C07" w:rsidRPr="00615C07" w:rsidRDefault="00615C07" w:rsidP="00615C07">
      <w:pPr>
        <w:suppressAutoHyphens/>
        <w:rPr>
          <w:rFonts w:ascii="Arial" w:hAnsi="Arial" w:cs="Arial"/>
        </w:rPr>
      </w:pPr>
    </w:p>
    <w:p w14:paraId="204AF66E" w14:textId="77777777" w:rsidR="00DC65EF" w:rsidRDefault="00DC65EF">
      <w:pPr>
        <w:rPr>
          <w:rFonts w:ascii="Arial" w:hAnsi="Arial" w:cs="Arial"/>
        </w:rPr>
      </w:pPr>
      <w:r>
        <w:rPr>
          <w:rFonts w:ascii="Arial" w:hAnsi="Arial" w:cs="Arial"/>
          <w:lang w:val="fr-BE"/>
        </w:rPr>
        <w:br w:type="page"/>
      </w:r>
    </w:p>
    <w:p w14:paraId="257968B1" w14:textId="7F880594" w:rsidR="00615C07" w:rsidRPr="00615C07" w:rsidRDefault="00615C07" w:rsidP="00615C07">
      <w:pPr>
        <w:suppressAutoHyphens/>
        <w:rPr>
          <w:rFonts w:ascii="Arial" w:hAnsi="Arial" w:cs="Arial"/>
        </w:rPr>
      </w:pPr>
      <w:r>
        <w:rPr>
          <w:rFonts w:ascii="Arial" w:hAnsi="Arial" w:cs="Arial"/>
          <w:lang w:val="fr-BE"/>
        </w:rPr>
        <w:lastRenderedPageBreak/>
        <w:t>Sources d'eau utilisées par activité – cocher la ou les combinaison(s) appropriée(s) et fournir des informations si nécessaire (par exemple, quelles parcelles, quelles cultures, etc.)</w:t>
      </w:r>
    </w:p>
    <w:p w14:paraId="3DB226F1" w14:textId="77777777" w:rsidR="00615C07" w:rsidRPr="00615C07" w:rsidRDefault="00615C07" w:rsidP="00615C07">
      <w:pPr>
        <w:rPr>
          <w:rFonts w:ascii="Arial" w:hAnsi="Arial" w:cs="Arial"/>
        </w:rPr>
      </w:pPr>
    </w:p>
    <w:tbl>
      <w:tblPr>
        <w:tblStyle w:val="Tabelraster1"/>
        <w:tblW w:w="5000" w:type="pct"/>
        <w:tblLayout w:type="fixed"/>
        <w:tblLook w:val="04A0" w:firstRow="1" w:lastRow="0" w:firstColumn="1" w:lastColumn="0" w:noHBand="0" w:noVBand="1"/>
      </w:tblPr>
      <w:tblGrid>
        <w:gridCol w:w="2016"/>
        <w:gridCol w:w="1382"/>
        <w:gridCol w:w="1135"/>
        <w:gridCol w:w="1135"/>
        <w:gridCol w:w="1274"/>
        <w:gridCol w:w="1060"/>
        <w:gridCol w:w="1060"/>
      </w:tblGrid>
      <w:tr w:rsidR="00615C07" w:rsidRPr="00615C07" w14:paraId="4E8F64E9" w14:textId="77777777" w:rsidTr="0053663E">
        <w:tc>
          <w:tcPr>
            <w:tcW w:w="1112" w:type="pct"/>
          </w:tcPr>
          <w:p w14:paraId="768CC0D1" w14:textId="77777777" w:rsidR="00615C07" w:rsidRPr="00615C07" w:rsidRDefault="00615C07" w:rsidP="00C3058A">
            <w:pPr>
              <w:spacing w:after="0" w:line="240" w:lineRule="auto"/>
              <w:rPr>
                <w:rFonts w:ascii="Arial" w:hAnsi="Arial" w:cs="Arial"/>
              </w:rPr>
            </w:pPr>
            <w:r>
              <w:rPr>
                <w:rFonts w:ascii="Arial" w:hAnsi="Arial" w:cs="Arial"/>
                <w:lang w:val="fr-BE"/>
              </w:rPr>
              <w:t xml:space="preserve">Utilisation / </w:t>
            </w:r>
          </w:p>
          <w:p w14:paraId="10CE06E4" w14:textId="77777777" w:rsidR="00615C07" w:rsidRPr="00615C07" w:rsidRDefault="00615C07" w:rsidP="00C3058A">
            <w:pPr>
              <w:spacing w:after="0" w:line="240" w:lineRule="auto"/>
              <w:rPr>
                <w:rFonts w:ascii="Arial" w:hAnsi="Arial" w:cs="Arial"/>
              </w:rPr>
            </w:pPr>
            <w:r>
              <w:rPr>
                <w:rFonts w:ascii="Arial" w:hAnsi="Arial" w:cs="Arial"/>
                <w:lang w:val="fr-BE"/>
              </w:rPr>
              <w:t>Sources</w:t>
            </w:r>
          </w:p>
        </w:tc>
        <w:tc>
          <w:tcPr>
            <w:tcW w:w="762" w:type="pct"/>
          </w:tcPr>
          <w:p w14:paraId="4AEB2122" w14:textId="77777777" w:rsidR="00615C07" w:rsidRPr="00615C07" w:rsidRDefault="00615C07" w:rsidP="00C3058A">
            <w:pPr>
              <w:spacing w:after="0" w:line="240" w:lineRule="auto"/>
              <w:jc w:val="center"/>
              <w:rPr>
                <w:rFonts w:ascii="Arial" w:hAnsi="Arial" w:cs="Arial"/>
              </w:rPr>
            </w:pPr>
            <w:r>
              <w:rPr>
                <w:rFonts w:ascii="Arial" w:hAnsi="Arial" w:cs="Arial"/>
                <w:lang w:val="fr-BE"/>
              </w:rPr>
              <w:t>Irrigation /</w:t>
            </w:r>
          </w:p>
          <w:p w14:paraId="3962FA0E" w14:textId="77777777" w:rsidR="00615C07" w:rsidRPr="00615C07" w:rsidRDefault="00615C07" w:rsidP="00C3058A">
            <w:pPr>
              <w:spacing w:after="0" w:line="240" w:lineRule="auto"/>
              <w:jc w:val="center"/>
              <w:rPr>
                <w:rFonts w:ascii="Arial" w:hAnsi="Arial" w:cs="Arial"/>
              </w:rPr>
            </w:pPr>
            <w:r>
              <w:rPr>
                <w:rFonts w:ascii="Arial" w:hAnsi="Arial" w:cs="Arial"/>
                <w:lang w:val="fr-BE"/>
              </w:rPr>
              <w:t>fertirrigation</w:t>
            </w:r>
          </w:p>
        </w:tc>
        <w:tc>
          <w:tcPr>
            <w:tcW w:w="626" w:type="pct"/>
          </w:tcPr>
          <w:p w14:paraId="251FC9B9" w14:textId="233C9692" w:rsidR="00615C07" w:rsidRPr="00615C07" w:rsidRDefault="00615C07" w:rsidP="00C3058A">
            <w:pPr>
              <w:spacing w:after="0" w:line="240" w:lineRule="auto"/>
              <w:jc w:val="center"/>
              <w:rPr>
                <w:rFonts w:ascii="Arial" w:hAnsi="Arial" w:cs="Arial"/>
              </w:rPr>
            </w:pPr>
            <w:r>
              <w:rPr>
                <w:rFonts w:ascii="Arial" w:hAnsi="Arial" w:cs="Arial"/>
                <w:lang w:val="fr-BE"/>
              </w:rPr>
              <w:t>Solutions protection</w:t>
            </w:r>
          </w:p>
          <w:p w14:paraId="4F8A817E" w14:textId="0DAA1B05" w:rsidR="00615C07" w:rsidRPr="00615C07" w:rsidRDefault="00615C07" w:rsidP="00C3058A">
            <w:pPr>
              <w:spacing w:after="0" w:line="240" w:lineRule="auto"/>
              <w:jc w:val="center"/>
              <w:rPr>
                <w:rFonts w:ascii="Arial" w:hAnsi="Arial" w:cs="Arial"/>
              </w:rPr>
            </w:pPr>
            <w:r>
              <w:rPr>
                <w:rFonts w:ascii="Arial" w:hAnsi="Arial" w:cs="Arial"/>
                <w:lang w:val="fr-BE"/>
              </w:rPr>
              <w:t>cultures</w:t>
            </w:r>
          </w:p>
        </w:tc>
        <w:tc>
          <w:tcPr>
            <w:tcW w:w="626" w:type="pct"/>
          </w:tcPr>
          <w:p w14:paraId="0F969CF6" w14:textId="77777777" w:rsidR="00615C07" w:rsidRPr="00615C07" w:rsidRDefault="00615C07" w:rsidP="00C3058A">
            <w:pPr>
              <w:spacing w:after="0" w:line="240" w:lineRule="auto"/>
              <w:jc w:val="center"/>
              <w:rPr>
                <w:rFonts w:ascii="Arial" w:hAnsi="Arial" w:cs="Arial"/>
              </w:rPr>
            </w:pPr>
            <w:r>
              <w:rPr>
                <w:rFonts w:ascii="Arial" w:hAnsi="Arial" w:cs="Arial"/>
                <w:lang w:val="fr-BE"/>
              </w:rPr>
              <w:t>Rinçage /</w:t>
            </w:r>
          </w:p>
          <w:p w14:paraId="20104935" w14:textId="51DB4FA1" w:rsidR="00615C07" w:rsidRPr="00615C07" w:rsidRDefault="00615C07" w:rsidP="00C3058A">
            <w:pPr>
              <w:spacing w:after="0" w:line="240" w:lineRule="auto"/>
              <w:jc w:val="center"/>
              <w:rPr>
                <w:rFonts w:ascii="Arial" w:hAnsi="Arial" w:cs="Arial"/>
              </w:rPr>
            </w:pPr>
            <w:r>
              <w:rPr>
                <w:rFonts w:ascii="Arial" w:hAnsi="Arial" w:cs="Arial"/>
                <w:lang w:val="fr-BE"/>
              </w:rPr>
              <w:t>lavage produit</w:t>
            </w:r>
          </w:p>
        </w:tc>
        <w:tc>
          <w:tcPr>
            <w:tcW w:w="703" w:type="pct"/>
          </w:tcPr>
          <w:p w14:paraId="2BD546CE" w14:textId="77777777" w:rsidR="00615C07" w:rsidRPr="00615C07" w:rsidRDefault="00615C07" w:rsidP="00C3058A">
            <w:pPr>
              <w:spacing w:after="0" w:line="240" w:lineRule="auto"/>
              <w:jc w:val="center"/>
              <w:rPr>
                <w:rFonts w:ascii="Arial" w:hAnsi="Arial" w:cs="Arial"/>
              </w:rPr>
            </w:pPr>
            <w:r>
              <w:rPr>
                <w:rFonts w:ascii="Arial" w:hAnsi="Arial" w:cs="Arial"/>
                <w:lang w:val="fr-BE"/>
              </w:rPr>
              <w:t>Transport /</w:t>
            </w:r>
          </w:p>
          <w:p w14:paraId="300A0A6E" w14:textId="658AB1E5" w:rsidR="00615C07" w:rsidRPr="00615C07" w:rsidRDefault="00615C07" w:rsidP="00C3058A">
            <w:pPr>
              <w:spacing w:after="0" w:line="240" w:lineRule="auto"/>
              <w:jc w:val="center"/>
              <w:rPr>
                <w:rFonts w:ascii="Arial" w:hAnsi="Arial" w:cs="Arial"/>
              </w:rPr>
            </w:pPr>
            <w:r>
              <w:rPr>
                <w:rFonts w:ascii="Arial" w:hAnsi="Arial" w:cs="Arial"/>
                <w:lang w:val="fr-BE"/>
              </w:rPr>
              <w:t>tri produits</w:t>
            </w:r>
          </w:p>
        </w:tc>
        <w:tc>
          <w:tcPr>
            <w:tcW w:w="585" w:type="pct"/>
          </w:tcPr>
          <w:p w14:paraId="0C3EDD47" w14:textId="77777777" w:rsidR="00615C07" w:rsidRPr="00615C07" w:rsidRDefault="00615C07" w:rsidP="00C3058A">
            <w:pPr>
              <w:spacing w:after="0" w:line="240" w:lineRule="auto"/>
              <w:jc w:val="center"/>
              <w:rPr>
                <w:rFonts w:ascii="Arial" w:hAnsi="Arial" w:cs="Arial"/>
              </w:rPr>
            </w:pPr>
            <w:r>
              <w:rPr>
                <w:rFonts w:ascii="Arial" w:hAnsi="Arial" w:cs="Arial"/>
                <w:lang w:val="fr-BE"/>
              </w:rPr>
              <w:t>Autres :</w:t>
            </w:r>
          </w:p>
          <w:p w14:paraId="62BBB2ED" w14:textId="77777777" w:rsidR="00615C07" w:rsidRPr="00615C07" w:rsidRDefault="00615C07" w:rsidP="00C3058A">
            <w:pPr>
              <w:spacing w:after="0" w:line="240" w:lineRule="auto"/>
              <w:jc w:val="center"/>
              <w:rPr>
                <w:rFonts w:ascii="Arial" w:hAnsi="Arial" w:cs="Arial"/>
              </w:rPr>
            </w:pPr>
            <w:r>
              <w:rPr>
                <w:rFonts w:ascii="Arial" w:hAnsi="Arial" w:cs="Arial"/>
                <w:lang w:val="fr-BE"/>
              </w:rPr>
              <w:t>....</w:t>
            </w:r>
          </w:p>
        </w:tc>
        <w:tc>
          <w:tcPr>
            <w:tcW w:w="585" w:type="pct"/>
          </w:tcPr>
          <w:p w14:paraId="55CC0889" w14:textId="77777777" w:rsidR="00615C07" w:rsidRPr="00615C07" w:rsidRDefault="00615C07" w:rsidP="00C3058A">
            <w:pPr>
              <w:spacing w:after="0" w:line="240" w:lineRule="auto"/>
              <w:jc w:val="center"/>
              <w:rPr>
                <w:rFonts w:ascii="Arial" w:hAnsi="Arial" w:cs="Arial"/>
              </w:rPr>
            </w:pPr>
            <w:r>
              <w:rPr>
                <w:rFonts w:ascii="Arial" w:hAnsi="Arial" w:cs="Arial"/>
                <w:lang w:val="fr-BE"/>
              </w:rPr>
              <w:t xml:space="preserve">Autres : </w:t>
            </w:r>
          </w:p>
          <w:p w14:paraId="0F7052D4" w14:textId="77777777" w:rsidR="00615C07" w:rsidRPr="00615C07" w:rsidRDefault="00615C07" w:rsidP="00C3058A">
            <w:pPr>
              <w:spacing w:after="0" w:line="240" w:lineRule="auto"/>
              <w:jc w:val="center"/>
              <w:rPr>
                <w:rFonts w:ascii="Arial" w:hAnsi="Arial" w:cs="Arial"/>
              </w:rPr>
            </w:pPr>
            <w:r>
              <w:rPr>
                <w:rFonts w:ascii="Arial" w:hAnsi="Arial" w:cs="Arial"/>
                <w:lang w:val="fr-BE"/>
              </w:rPr>
              <w:t>…</w:t>
            </w:r>
          </w:p>
          <w:p w14:paraId="6326476F" w14:textId="77777777" w:rsidR="00615C07" w:rsidRPr="00615C07" w:rsidRDefault="00615C07" w:rsidP="00C3058A">
            <w:pPr>
              <w:spacing w:after="0" w:line="240" w:lineRule="auto"/>
              <w:jc w:val="center"/>
              <w:rPr>
                <w:rFonts w:ascii="Arial" w:hAnsi="Arial" w:cs="Arial"/>
              </w:rPr>
            </w:pPr>
          </w:p>
        </w:tc>
      </w:tr>
      <w:tr w:rsidR="00615C07" w:rsidRPr="00615C07" w14:paraId="66A8D963" w14:textId="77777777" w:rsidTr="0053663E">
        <w:tc>
          <w:tcPr>
            <w:tcW w:w="1112" w:type="pct"/>
          </w:tcPr>
          <w:p w14:paraId="6E1F1496" w14:textId="77777777" w:rsidR="00615C07" w:rsidRPr="00615C07" w:rsidRDefault="00615C07" w:rsidP="00C3058A">
            <w:pPr>
              <w:spacing w:after="0" w:line="240" w:lineRule="auto"/>
              <w:rPr>
                <w:rFonts w:ascii="Arial" w:hAnsi="Arial" w:cs="Arial"/>
              </w:rPr>
            </w:pPr>
            <w:r>
              <w:rPr>
                <w:rFonts w:ascii="Arial" w:hAnsi="Arial" w:cs="Arial"/>
                <w:lang w:val="fr-BE"/>
              </w:rPr>
              <w:t>Puits de forage</w:t>
            </w:r>
          </w:p>
        </w:tc>
        <w:tc>
          <w:tcPr>
            <w:tcW w:w="762" w:type="pct"/>
          </w:tcPr>
          <w:p w14:paraId="3965A572" w14:textId="77777777" w:rsidR="00615C07" w:rsidRPr="00615C07" w:rsidRDefault="00615C07" w:rsidP="00C3058A">
            <w:pPr>
              <w:spacing w:after="0" w:line="240" w:lineRule="auto"/>
              <w:rPr>
                <w:rFonts w:ascii="Arial" w:hAnsi="Arial" w:cs="Arial"/>
              </w:rPr>
            </w:pPr>
          </w:p>
        </w:tc>
        <w:tc>
          <w:tcPr>
            <w:tcW w:w="626" w:type="pct"/>
          </w:tcPr>
          <w:p w14:paraId="0B88D012" w14:textId="77777777" w:rsidR="00615C07" w:rsidRPr="00615C07" w:rsidRDefault="00615C07" w:rsidP="00C3058A">
            <w:pPr>
              <w:spacing w:after="0" w:line="240" w:lineRule="auto"/>
              <w:rPr>
                <w:rFonts w:ascii="Arial" w:hAnsi="Arial" w:cs="Arial"/>
              </w:rPr>
            </w:pPr>
          </w:p>
        </w:tc>
        <w:tc>
          <w:tcPr>
            <w:tcW w:w="626" w:type="pct"/>
          </w:tcPr>
          <w:p w14:paraId="1AA30B39" w14:textId="77777777" w:rsidR="00615C07" w:rsidRPr="00615C07" w:rsidRDefault="00615C07" w:rsidP="00C3058A">
            <w:pPr>
              <w:spacing w:after="0" w:line="240" w:lineRule="auto"/>
              <w:rPr>
                <w:rFonts w:ascii="Arial" w:hAnsi="Arial" w:cs="Arial"/>
              </w:rPr>
            </w:pPr>
          </w:p>
        </w:tc>
        <w:tc>
          <w:tcPr>
            <w:tcW w:w="703" w:type="pct"/>
          </w:tcPr>
          <w:p w14:paraId="7BF24486" w14:textId="77777777" w:rsidR="00615C07" w:rsidRPr="00615C07" w:rsidRDefault="00615C07" w:rsidP="00C3058A">
            <w:pPr>
              <w:spacing w:after="0" w:line="240" w:lineRule="auto"/>
              <w:rPr>
                <w:rFonts w:ascii="Arial" w:hAnsi="Arial" w:cs="Arial"/>
              </w:rPr>
            </w:pPr>
          </w:p>
        </w:tc>
        <w:tc>
          <w:tcPr>
            <w:tcW w:w="585" w:type="pct"/>
          </w:tcPr>
          <w:p w14:paraId="183BB913" w14:textId="77777777" w:rsidR="00615C07" w:rsidRPr="00615C07" w:rsidRDefault="00615C07" w:rsidP="00C3058A">
            <w:pPr>
              <w:spacing w:after="0" w:line="240" w:lineRule="auto"/>
              <w:rPr>
                <w:rFonts w:ascii="Arial" w:hAnsi="Arial" w:cs="Arial"/>
              </w:rPr>
            </w:pPr>
          </w:p>
        </w:tc>
        <w:tc>
          <w:tcPr>
            <w:tcW w:w="585" w:type="pct"/>
          </w:tcPr>
          <w:p w14:paraId="4637D310" w14:textId="77777777" w:rsidR="00615C07" w:rsidRPr="00615C07" w:rsidRDefault="00615C07" w:rsidP="00C3058A">
            <w:pPr>
              <w:spacing w:after="0" w:line="240" w:lineRule="auto"/>
              <w:rPr>
                <w:rFonts w:ascii="Arial" w:hAnsi="Arial" w:cs="Arial"/>
              </w:rPr>
            </w:pPr>
          </w:p>
        </w:tc>
      </w:tr>
      <w:tr w:rsidR="00615C07" w:rsidRPr="00615C07" w14:paraId="184D79A5" w14:textId="77777777" w:rsidTr="0053663E">
        <w:tc>
          <w:tcPr>
            <w:tcW w:w="1112" w:type="pct"/>
          </w:tcPr>
          <w:p w14:paraId="76A89D3A" w14:textId="77777777" w:rsidR="00615C07" w:rsidRPr="00615C07" w:rsidRDefault="00615C07" w:rsidP="00C3058A">
            <w:pPr>
              <w:spacing w:after="0" w:line="240" w:lineRule="auto"/>
              <w:rPr>
                <w:rFonts w:ascii="Arial" w:hAnsi="Arial" w:cs="Arial"/>
              </w:rPr>
            </w:pPr>
            <w:r>
              <w:rPr>
                <w:rFonts w:ascii="Arial" w:hAnsi="Arial" w:cs="Arial"/>
                <w:lang w:val="fr-BE"/>
              </w:rPr>
              <w:t>Eau du ruisseau</w:t>
            </w:r>
          </w:p>
        </w:tc>
        <w:tc>
          <w:tcPr>
            <w:tcW w:w="762" w:type="pct"/>
          </w:tcPr>
          <w:p w14:paraId="3DA4BA59" w14:textId="77777777" w:rsidR="00615C07" w:rsidRPr="00615C07" w:rsidRDefault="00615C07" w:rsidP="00C3058A">
            <w:pPr>
              <w:spacing w:after="0" w:line="240" w:lineRule="auto"/>
              <w:rPr>
                <w:rFonts w:ascii="Arial" w:hAnsi="Arial" w:cs="Arial"/>
              </w:rPr>
            </w:pPr>
          </w:p>
        </w:tc>
        <w:tc>
          <w:tcPr>
            <w:tcW w:w="626" w:type="pct"/>
          </w:tcPr>
          <w:p w14:paraId="738DC0F8" w14:textId="77777777" w:rsidR="00615C07" w:rsidRPr="00615C07" w:rsidRDefault="00615C07" w:rsidP="00C3058A">
            <w:pPr>
              <w:spacing w:after="0" w:line="240" w:lineRule="auto"/>
              <w:rPr>
                <w:rFonts w:ascii="Arial" w:hAnsi="Arial" w:cs="Arial"/>
              </w:rPr>
            </w:pPr>
          </w:p>
        </w:tc>
        <w:tc>
          <w:tcPr>
            <w:tcW w:w="626" w:type="pct"/>
          </w:tcPr>
          <w:p w14:paraId="2030E5BA" w14:textId="77777777" w:rsidR="00615C07" w:rsidRPr="00615C07" w:rsidRDefault="00615C07" w:rsidP="00C3058A">
            <w:pPr>
              <w:spacing w:after="0" w:line="240" w:lineRule="auto"/>
              <w:rPr>
                <w:rFonts w:ascii="Arial" w:hAnsi="Arial" w:cs="Arial"/>
              </w:rPr>
            </w:pPr>
          </w:p>
        </w:tc>
        <w:tc>
          <w:tcPr>
            <w:tcW w:w="703" w:type="pct"/>
          </w:tcPr>
          <w:p w14:paraId="0EE9DF53" w14:textId="77777777" w:rsidR="00615C07" w:rsidRPr="00615C07" w:rsidRDefault="00615C07" w:rsidP="00C3058A">
            <w:pPr>
              <w:spacing w:after="0" w:line="240" w:lineRule="auto"/>
              <w:rPr>
                <w:rFonts w:ascii="Arial" w:hAnsi="Arial" w:cs="Arial"/>
              </w:rPr>
            </w:pPr>
          </w:p>
        </w:tc>
        <w:tc>
          <w:tcPr>
            <w:tcW w:w="585" w:type="pct"/>
          </w:tcPr>
          <w:p w14:paraId="3D2922F5" w14:textId="77777777" w:rsidR="00615C07" w:rsidRPr="00615C07" w:rsidRDefault="00615C07" w:rsidP="00C3058A">
            <w:pPr>
              <w:spacing w:after="0" w:line="240" w:lineRule="auto"/>
              <w:rPr>
                <w:rFonts w:ascii="Arial" w:hAnsi="Arial" w:cs="Arial"/>
              </w:rPr>
            </w:pPr>
          </w:p>
        </w:tc>
        <w:tc>
          <w:tcPr>
            <w:tcW w:w="585" w:type="pct"/>
          </w:tcPr>
          <w:p w14:paraId="6E2EE67F" w14:textId="77777777" w:rsidR="00615C07" w:rsidRPr="00615C07" w:rsidRDefault="00615C07" w:rsidP="00C3058A">
            <w:pPr>
              <w:spacing w:after="0" w:line="240" w:lineRule="auto"/>
              <w:rPr>
                <w:rFonts w:ascii="Arial" w:hAnsi="Arial" w:cs="Arial"/>
              </w:rPr>
            </w:pPr>
          </w:p>
        </w:tc>
      </w:tr>
      <w:tr w:rsidR="00615C07" w:rsidRPr="00615C07" w14:paraId="1F5812CB" w14:textId="77777777" w:rsidTr="0053663E">
        <w:tc>
          <w:tcPr>
            <w:tcW w:w="1112" w:type="pct"/>
          </w:tcPr>
          <w:p w14:paraId="6F406ACE" w14:textId="77777777" w:rsidR="00615C07" w:rsidRPr="00615C07" w:rsidRDefault="00615C07" w:rsidP="00C3058A">
            <w:pPr>
              <w:spacing w:after="0" w:line="240" w:lineRule="auto"/>
              <w:rPr>
                <w:rFonts w:ascii="Arial" w:hAnsi="Arial" w:cs="Arial"/>
              </w:rPr>
            </w:pPr>
            <w:r>
              <w:rPr>
                <w:rFonts w:ascii="Arial" w:hAnsi="Arial" w:cs="Arial"/>
                <w:lang w:val="fr-BE"/>
              </w:rPr>
              <w:t>Puits à ciel ouvert</w:t>
            </w:r>
          </w:p>
        </w:tc>
        <w:tc>
          <w:tcPr>
            <w:tcW w:w="762" w:type="pct"/>
          </w:tcPr>
          <w:p w14:paraId="154E6610" w14:textId="77777777" w:rsidR="00615C07" w:rsidRPr="00615C07" w:rsidRDefault="00615C07" w:rsidP="00C3058A">
            <w:pPr>
              <w:spacing w:after="0" w:line="240" w:lineRule="auto"/>
              <w:rPr>
                <w:rFonts w:ascii="Arial" w:hAnsi="Arial" w:cs="Arial"/>
              </w:rPr>
            </w:pPr>
          </w:p>
        </w:tc>
        <w:tc>
          <w:tcPr>
            <w:tcW w:w="626" w:type="pct"/>
          </w:tcPr>
          <w:p w14:paraId="7BAE25C9" w14:textId="77777777" w:rsidR="00615C07" w:rsidRPr="00615C07" w:rsidRDefault="00615C07" w:rsidP="00C3058A">
            <w:pPr>
              <w:spacing w:after="0" w:line="240" w:lineRule="auto"/>
              <w:rPr>
                <w:rFonts w:ascii="Arial" w:hAnsi="Arial" w:cs="Arial"/>
              </w:rPr>
            </w:pPr>
          </w:p>
        </w:tc>
        <w:tc>
          <w:tcPr>
            <w:tcW w:w="626" w:type="pct"/>
          </w:tcPr>
          <w:p w14:paraId="62EC9624" w14:textId="77777777" w:rsidR="00615C07" w:rsidRPr="00615C07" w:rsidRDefault="00615C07" w:rsidP="00C3058A">
            <w:pPr>
              <w:spacing w:after="0" w:line="240" w:lineRule="auto"/>
              <w:rPr>
                <w:rFonts w:ascii="Arial" w:hAnsi="Arial" w:cs="Arial"/>
              </w:rPr>
            </w:pPr>
          </w:p>
        </w:tc>
        <w:tc>
          <w:tcPr>
            <w:tcW w:w="703" w:type="pct"/>
          </w:tcPr>
          <w:p w14:paraId="2948C250" w14:textId="77777777" w:rsidR="00615C07" w:rsidRPr="00615C07" w:rsidRDefault="00615C07" w:rsidP="00C3058A">
            <w:pPr>
              <w:spacing w:after="0" w:line="240" w:lineRule="auto"/>
              <w:rPr>
                <w:rFonts w:ascii="Arial" w:hAnsi="Arial" w:cs="Arial"/>
              </w:rPr>
            </w:pPr>
          </w:p>
        </w:tc>
        <w:tc>
          <w:tcPr>
            <w:tcW w:w="585" w:type="pct"/>
          </w:tcPr>
          <w:p w14:paraId="67534BBB" w14:textId="77777777" w:rsidR="00615C07" w:rsidRPr="00615C07" w:rsidRDefault="00615C07" w:rsidP="00C3058A">
            <w:pPr>
              <w:spacing w:after="0" w:line="240" w:lineRule="auto"/>
              <w:rPr>
                <w:rFonts w:ascii="Arial" w:hAnsi="Arial" w:cs="Arial"/>
              </w:rPr>
            </w:pPr>
          </w:p>
        </w:tc>
        <w:tc>
          <w:tcPr>
            <w:tcW w:w="585" w:type="pct"/>
          </w:tcPr>
          <w:p w14:paraId="018D2884" w14:textId="77777777" w:rsidR="00615C07" w:rsidRPr="00615C07" w:rsidRDefault="00615C07" w:rsidP="00C3058A">
            <w:pPr>
              <w:spacing w:after="0" w:line="240" w:lineRule="auto"/>
              <w:rPr>
                <w:rFonts w:ascii="Arial" w:hAnsi="Arial" w:cs="Arial"/>
              </w:rPr>
            </w:pPr>
          </w:p>
        </w:tc>
      </w:tr>
      <w:tr w:rsidR="00615C07" w:rsidRPr="00615C07" w14:paraId="4740B438" w14:textId="77777777" w:rsidTr="0053663E">
        <w:tc>
          <w:tcPr>
            <w:tcW w:w="1112" w:type="pct"/>
          </w:tcPr>
          <w:p w14:paraId="10D5AA20" w14:textId="77777777" w:rsidR="00615C07" w:rsidRPr="00615C07" w:rsidRDefault="00615C07" w:rsidP="00C3058A">
            <w:pPr>
              <w:spacing w:after="0" w:line="240" w:lineRule="auto"/>
              <w:rPr>
                <w:rFonts w:ascii="Arial" w:hAnsi="Arial" w:cs="Arial"/>
              </w:rPr>
            </w:pPr>
            <w:r>
              <w:rPr>
                <w:rFonts w:ascii="Arial" w:hAnsi="Arial" w:cs="Arial"/>
                <w:lang w:val="fr-BE"/>
              </w:rPr>
              <w:t>Eau de pluie (collectée)</w:t>
            </w:r>
          </w:p>
        </w:tc>
        <w:tc>
          <w:tcPr>
            <w:tcW w:w="762" w:type="pct"/>
          </w:tcPr>
          <w:p w14:paraId="6FEC4B53" w14:textId="77777777" w:rsidR="00615C07" w:rsidRPr="00615C07" w:rsidRDefault="00615C07" w:rsidP="00C3058A">
            <w:pPr>
              <w:spacing w:after="0" w:line="240" w:lineRule="auto"/>
              <w:rPr>
                <w:rFonts w:ascii="Arial" w:hAnsi="Arial" w:cs="Arial"/>
              </w:rPr>
            </w:pPr>
          </w:p>
        </w:tc>
        <w:tc>
          <w:tcPr>
            <w:tcW w:w="626" w:type="pct"/>
          </w:tcPr>
          <w:p w14:paraId="5712B277" w14:textId="77777777" w:rsidR="00615C07" w:rsidRPr="00615C07" w:rsidRDefault="00615C07" w:rsidP="00C3058A">
            <w:pPr>
              <w:spacing w:after="0" w:line="240" w:lineRule="auto"/>
              <w:rPr>
                <w:rFonts w:ascii="Arial" w:hAnsi="Arial" w:cs="Arial"/>
              </w:rPr>
            </w:pPr>
          </w:p>
        </w:tc>
        <w:tc>
          <w:tcPr>
            <w:tcW w:w="626" w:type="pct"/>
          </w:tcPr>
          <w:p w14:paraId="0355527B" w14:textId="77777777" w:rsidR="00615C07" w:rsidRPr="00615C07" w:rsidRDefault="00615C07" w:rsidP="00C3058A">
            <w:pPr>
              <w:spacing w:after="0" w:line="240" w:lineRule="auto"/>
              <w:rPr>
                <w:rFonts w:ascii="Arial" w:hAnsi="Arial" w:cs="Arial"/>
              </w:rPr>
            </w:pPr>
          </w:p>
        </w:tc>
        <w:tc>
          <w:tcPr>
            <w:tcW w:w="703" w:type="pct"/>
          </w:tcPr>
          <w:p w14:paraId="7B49E497" w14:textId="77777777" w:rsidR="00615C07" w:rsidRPr="00615C07" w:rsidRDefault="00615C07" w:rsidP="00C3058A">
            <w:pPr>
              <w:spacing w:after="0" w:line="240" w:lineRule="auto"/>
              <w:rPr>
                <w:rFonts w:ascii="Arial" w:hAnsi="Arial" w:cs="Arial"/>
              </w:rPr>
            </w:pPr>
          </w:p>
        </w:tc>
        <w:tc>
          <w:tcPr>
            <w:tcW w:w="585" w:type="pct"/>
          </w:tcPr>
          <w:p w14:paraId="5CD35FA1" w14:textId="77777777" w:rsidR="00615C07" w:rsidRPr="00615C07" w:rsidRDefault="00615C07" w:rsidP="00C3058A">
            <w:pPr>
              <w:spacing w:after="0" w:line="240" w:lineRule="auto"/>
              <w:rPr>
                <w:rFonts w:ascii="Arial" w:hAnsi="Arial" w:cs="Arial"/>
              </w:rPr>
            </w:pPr>
          </w:p>
        </w:tc>
        <w:tc>
          <w:tcPr>
            <w:tcW w:w="585" w:type="pct"/>
          </w:tcPr>
          <w:p w14:paraId="34088E1D" w14:textId="77777777" w:rsidR="00615C07" w:rsidRPr="00615C07" w:rsidRDefault="00615C07" w:rsidP="00C3058A">
            <w:pPr>
              <w:spacing w:after="0" w:line="240" w:lineRule="auto"/>
              <w:rPr>
                <w:rFonts w:ascii="Arial" w:hAnsi="Arial" w:cs="Arial"/>
              </w:rPr>
            </w:pPr>
          </w:p>
        </w:tc>
      </w:tr>
      <w:tr w:rsidR="00615C07" w:rsidRPr="00615C07" w14:paraId="169C5130" w14:textId="77777777" w:rsidTr="0053663E">
        <w:tc>
          <w:tcPr>
            <w:tcW w:w="1112" w:type="pct"/>
          </w:tcPr>
          <w:p w14:paraId="184E9F57" w14:textId="77777777" w:rsidR="00615C07" w:rsidRPr="00615C07" w:rsidRDefault="00615C07" w:rsidP="00C3058A">
            <w:pPr>
              <w:spacing w:after="0" w:line="240" w:lineRule="auto"/>
              <w:rPr>
                <w:rFonts w:ascii="Arial" w:hAnsi="Arial" w:cs="Arial"/>
              </w:rPr>
            </w:pPr>
            <w:r>
              <w:rPr>
                <w:rFonts w:ascii="Arial" w:hAnsi="Arial" w:cs="Arial"/>
                <w:lang w:val="fr-BE"/>
              </w:rPr>
              <w:t>Eau du robinet</w:t>
            </w:r>
          </w:p>
        </w:tc>
        <w:tc>
          <w:tcPr>
            <w:tcW w:w="762" w:type="pct"/>
          </w:tcPr>
          <w:p w14:paraId="1B437BAA" w14:textId="77777777" w:rsidR="00615C07" w:rsidRPr="00615C07" w:rsidRDefault="00615C07" w:rsidP="00C3058A">
            <w:pPr>
              <w:spacing w:after="0" w:line="240" w:lineRule="auto"/>
              <w:rPr>
                <w:rFonts w:ascii="Arial" w:hAnsi="Arial" w:cs="Arial"/>
              </w:rPr>
            </w:pPr>
          </w:p>
        </w:tc>
        <w:tc>
          <w:tcPr>
            <w:tcW w:w="626" w:type="pct"/>
          </w:tcPr>
          <w:p w14:paraId="06EBDEEF" w14:textId="77777777" w:rsidR="00615C07" w:rsidRPr="00615C07" w:rsidRDefault="00615C07" w:rsidP="00C3058A">
            <w:pPr>
              <w:spacing w:after="0" w:line="240" w:lineRule="auto"/>
              <w:rPr>
                <w:rFonts w:ascii="Arial" w:hAnsi="Arial" w:cs="Arial"/>
              </w:rPr>
            </w:pPr>
          </w:p>
        </w:tc>
        <w:tc>
          <w:tcPr>
            <w:tcW w:w="626" w:type="pct"/>
          </w:tcPr>
          <w:p w14:paraId="21D436D1" w14:textId="77777777" w:rsidR="00615C07" w:rsidRPr="00615C07" w:rsidRDefault="00615C07" w:rsidP="00C3058A">
            <w:pPr>
              <w:spacing w:after="0" w:line="240" w:lineRule="auto"/>
              <w:rPr>
                <w:rFonts w:ascii="Arial" w:hAnsi="Arial" w:cs="Arial"/>
              </w:rPr>
            </w:pPr>
          </w:p>
        </w:tc>
        <w:tc>
          <w:tcPr>
            <w:tcW w:w="703" w:type="pct"/>
          </w:tcPr>
          <w:p w14:paraId="6547A80C" w14:textId="77777777" w:rsidR="00615C07" w:rsidRPr="00615C07" w:rsidRDefault="00615C07" w:rsidP="00C3058A">
            <w:pPr>
              <w:spacing w:after="0" w:line="240" w:lineRule="auto"/>
              <w:rPr>
                <w:rFonts w:ascii="Arial" w:hAnsi="Arial" w:cs="Arial"/>
              </w:rPr>
            </w:pPr>
          </w:p>
        </w:tc>
        <w:tc>
          <w:tcPr>
            <w:tcW w:w="585" w:type="pct"/>
          </w:tcPr>
          <w:p w14:paraId="0906B013" w14:textId="77777777" w:rsidR="00615C07" w:rsidRPr="00615C07" w:rsidRDefault="00615C07" w:rsidP="00C3058A">
            <w:pPr>
              <w:spacing w:after="0" w:line="240" w:lineRule="auto"/>
              <w:rPr>
                <w:rFonts w:ascii="Arial" w:hAnsi="Arial" w:cs="Arial"/>
              </w:rPr>
            </w:pPr>
          </w:p>
        </w:tc>
        <w:tc>
          <w:tcPr>
            <w:tcW w:w="585" w:type="pct"/>
          </w:tcPr>
          <w:p w14:paraId="609D88F7" w14:textId="77777777" w:rsidR="00615C07" w:rsidRPr="00615C07" w:rsidRDefault="00615C07" w:rsidP="00C3058A">
            <w:pPr>
              <w:spacing w:after="0" w:line="240" w:lineRule="auto"/>
              <w:rPr>
                <w:rFonts w:ascii="Arial" w:hAnsi="Arial" w:cs="Arial"/>
              </w:rPr>
            </w:pPr>
          </w:p>
        </w:tc>
      </w:tr>
      <w:tr w:rsidR="00615C07" w:rsidRPr="00615C07" w14:paraId="25A7AF47" w14:textId="77777777" w:rsidTr="0053663E">
        <w:tc>
          <w:tcPr>
            <w:tcW w:w="1112" w:type="pct"/>
          </w:tcPr>
          <w:p w14:paraId="05E34FAB" w14:textId="77777777" w:rsidR="00615C07" w:rsidRPr="00615C07" w:rsidRDefault="00615C07" w:rsidP="00C3058A">
            <w:pPr>
              <w:spacing w:after="0" w:line="240" w:lineRule="auto"/>
              <w:rPr>
                <w:rFonts w:ascii="Arial" w:hAnsi="Arial" w:cs="Arial"/>
              </w:rPr>
            </w:pPr>
            <w:r>
              <w:rPr>
                <w:rFonts w:ascii="Arial" w:hAnsi="Arial" w:cs="Arial"/>
                <w:lang w:val="fr-BE"/>
              </w:rPr>
              <w:t>Eaux de lavage et de process F&amp;L (1)</w:t>
            </w:r>
          </w:p>
        </w:tc>
        <w:tc>
          <w:tcPr>
            <w:tcW w:w="762" w:type="pct"/>
          </w:tcPr>
          <w:p w14:paraId="7C74138E" w14:textId="77777777" w:rsidR="00615C07" w:rsidRPr="00615C07" w:rsidRDefault="00615C07" w:rsidP="00C3058A">
            <w:pPr>
              <w:spacing w:after="0" w:line="240" w:lineRule="auto"/>
              <w:rPr>
                <w:rFonts w:ascii="Arial" w:hAnsi="Arial" w:cs="Arial"/>
              </w:rPr>
            </w:pPr>
          </w:p>
        </w:tc>
        <w:tc>
          <w:tcPr>
            <w:tcW w:w="626" w:type="pct"/>
          </w:tcPr>
          <w:p w14:paraId="0C1F36E2" w14:textId="77777777" w:rsidR="00615C07" w:rsidRPr="00615C07" w:rsidRDefault="00615C07" w:rsidP="00C3058A">
            <w:pPr>
              <w:spacing w:after="0" w:line="240" w:lineRule="auto"/>
              <w:rPr>
                <w:rFonts w:ascii="Arial" w:hAnsi="Arial" w:cs="Arial"/>
              </w:rPr>
            </w:pPr>
          </w:p>
        </w:tc>
        <w:tc>
          <w:tcPr>
            <w:tcW w:w="626" w:type="pct"/>
          </w:tcPr>
          <w:p w14:paraId="24893F2A" w14:textId="77777777" w:rsidR="00615C07" w:rsidRPr="00615C07" w:rsidRDefault="00615C07" w:rsidP="00C3058A">
            <w:pPr>
              <w:spacing w:after="0" w:line="240" w:lineRule="auto"/>
              <w:rPr>
                <w:rFonts w:ascii="Arial" w:hAnsi="Arial" w:cs="Arial"/>
              </w:rPr>
            </w:pPr>
          </w:p>
        </w:tc>
        <w:tc>
          <w:tcPr>
            <w:tcW w:w="703" w:type="pct"/>
          </w:tcPr>
          <w:p w14:paraId="4048F78A" w14:textId="77777777" w:rsidR="00615C07" w:rsidRPr="00615C07" w:rsidRDefault="00615C07" w:rsidP="00C3058A">
            <w:pPr>
              <w:spacing w:after="0" w:line="240" w:lineRule="auto"/>
              <w:rPr>
                <w:rFonts w:ascii="Arial" w:hAnsi="Arial" w:cs="Arial"/>
              </w:rPr>
            </w:pPr>
          </w:p>
        </w:tc>
        <w:tc>
          <w:tcPr>
            <w:tcW w:w="585" w:type="pct"/>
          </w:tcPr>
          <w:p w14:paraId="4A4D3556" w14:textId="77777777" w:rsidR="00615C07" w:rsidRPr="00615C07" w:rsidRDefault="00615C07" w:rsidP="00C3058A">
            <w:pPr>
              <w:spacing w:after="0" w:line="240" w:lineRule="auto"/>
              <w:rPr>
                <w:rFonts w:ascii="Arial" w:hAnsi="Arial" w:cs="Arial"/>
              </w:rPr>
            </w:pPr>
          </w:p>
        </w:tc>
        <w:tc>
          <w:tcPr>
            <w:tcW w:w="585" w:type="pct"/>
          </w:tcPr>
          <w:p w14:paraId="0F03F3AB" w14:textId="77777777" w:rsidR="00615C07" w:rsidRPr="00615C07" w:rsidRDefault="00615C07" w:rsidP="00C3058A">
            <w:pPr>
              <w:spacing w:after="0" w:line="240" w:lineRule="auto"/>
              <w:rPr>
                <w:rFonts w:ascii="Arial" w:hAnsi="Arial" w:cs="Arial"/>
              </w:rPr>
            </w:pPr>
          </w:p>
        </w:tc>
      </w:tr>
      <w:tr w:rsidR="0080698E" w:rsidRPr="00615C07" w14:paraId="7C610E82" w14:textId="77777777" w:rsidTr="0053663E">
        <w:tc>
          <w:tcPr>
            <w:tcW w:w="1112" w:type="pct"/>
          </w:tcPr>
          <w:p w14:paraId="67CAEE01" w14:textId="5EC47D55" w:rsidR="0080698E" w:rsidRPr="00615C07" w:rsidRDefault="0080698E" w:rsidP="00C3058A">
            <w:pPr>
              <w:rPr>
                <w:rFonts w:ascii="Arial" w:hAnsi="Arial" w:cs="Arial"/>
              </w:rPr>
            </w:pPr>
            <w:r>
              <w:rPr>
                <w:rFonts w:ascii="Arial" w:hAnsi="Arial" w:cs="Arial"/>
                <w:lang w:val="fr-BE"/>
              </w:rPr>
              <w:t>Eaux usées traitées</w:t>
            </w:r>
          </w:p>
        </w:tc>
        <w:tc>
          <w:tcPr>
            <w:tcW w:w="762" w:type="pct"/>
          </w:tcPr>
          <w:p w14:paraId="6F198962" w14:textId="77777777" w:rsidR="0080698E" w:rsidRPr="00615C07" w:rsidRDefault="0080698E" w:rsidP="00C3058A">
            <w:pPr>
              <w:rPr>
                <w:rFonts w:ascii="Arial" w:hAnsi="Arial" w:cs="Arial"/>
              </w:rPr>
            </w:pPr>
          </w:p>
        </w:tc>
        <w:tc>
          <w:tcPr>
            <w:tcW w:w="626" w:type="pct"/>
          </w:tcPr>
          <w:p w14:paraId="41B87075" w14:textId="77777777" w:rsidR="0080698E" w:rsidRPr="00615C07" w:rsidRDefault="0080698E" w:rsidP="00C3058A">
            <w:pPr>
              <w:rPr>
                <w:rFonts w:ascii="Arial" w:hAnsi="Arial" w:cs="Arial"/>
              </w:rPr>
            </w:pPr>
          </w:p>
        </w:tc>
        <w:tc>
          <w:tcPr>
            <w:tcW w:w="626" w:type="pct"/>
          </w:tcPr>
          <w:p w14:paraId="5BBF1C15" w14:textId="77777777" w:rsidR="0080698E" w:rsidRPr="00615C07" w:rsidRDefault="0080698E" w:rsidP="00C3058A">
            <w:pPr>
              <w:rPr>
                <w:rFonts w:ascii="Arial" w:hAnsi="Arial" w:cs="Arial"/>
              </w:rPr>
            </w:pPr>
          </w:p>
        </w:tc>
        <w:tc>
          <w:tcPr>
            <w:tcW w:w="703" w:type="pct"/>
          </w:tcPr>
          <w:p w14:paraId="4DA53AD4" w14:textId="77777777" w:rsidR="0080698E" w:rsidRPr="00615C07" w:rsidRDefault="0080698E" w:rsidP="00C3058A">
            <w:pPr>
              <w:rPr>
                <w:rFonts w:ascii="Arial" w:hAnsi="Arial" w:cs="Arial"/>
              </w:rPr>
            </w:pPr>
          </w:p>
        </w:tc>
        <w:tc>
          <w:tcPr>
            <w:tcW w:w="585" w:type="pct"/>
          </w:tcPr>
          <w:p w14:paraId="56CEB1C1" w14:textId="77777777" w:rsidR="0080698E" w:rsidRPr="00615C07" w:rsidRDefault="0080698E" w:rsidP="00C3058A">
            <w:pPr>
              <w:rPr>
                <w:rFonts w:ascii="Arial" w:hAnsi="Arial" w:cs="Arial"/>
              </w:rPr>
            </w:pPr>
          </w:p>
        </w:tc>
        <w:tc>
          <w:tcPr>
            <w:tcW w:w="585" w:type="pct"/>
          </w:tcPr>
          <w:p w14:paraId="528611AD" w14:textId="77777777" w:rsidR="0080698E" w:rsidRPr="00615C07" w:rsidRDefault="0080698E" w:rsidP="00C3058A">
            <w:pPr>
              <w:rPr>
                <w:rFonts w:ascii="Arial" w:hAnsi="Arial" w:cs="Arial"/>
              </w:rPr>
            </w:pPr>
          </w:p>
        </w:tc>
      </w:tr>
      <w:tr w:rsidR="00615C07" w:rsidRPr="00615C07" w14:paraId="660B1C98" w14:textId="77777777" w:rsidTr="0053663E">
        <w:tc>
          <w:tcPr>
            <w:tcW w:w="1112" w:type="pct"/>
          </w:tcPr>
          <w:p w14:paraId="2CFC0D90" w14:textId="77777777" w:rsidR="00615C07" w:rsidRPr="00615C07" w:rsidRDefault="00615C07" w:rsidP="00C3058A">
            <w:pPr>
              <w:spacing w:after="0" w:line="240" w:lineRule="auto"/>
              <w:rPr>
                <w:rFonts w:ascii="Arial" w:hAnsi="Arial" w:cs="Arial"/>
              </w:rPr>
            </w:pPr>
            <w:r>
              <w:rPr>
                <w:rFonts w:ascii="Arial" w:hAnsi="Arial" w:cs="Arial"/>
                <w:lang w:val="fr-BE"/>
              </w:rPr>
              <w:t xml:space="preserve">Autres : </w:t>
            </w:r>
          </w:p>
          <w:p w14:paraId="5CA10DD3" w14:textId="77777777" w:rsidR="00615C07" w:rsidRPr="00615C07" w:rsidRDefault="00615C07" w:rsidP="00C3058A">
            <w:pPr>
              <w:spacing w:after="0" w:line="240" w:lineRule="auto"/>
              <w:rPr>
                <w:rFonts w:ascii="Arial" w:hAnsi="Arial" w:cs="Arial"/>
              </w:rPr>
            </w:pPr>
            <w:r>
              <w:rPr>
                <w:rFonts w:ascii="Arial" w:hAnsi="Arial" w:cs="Arial"/>
                <w:lang w:val="fr-BE"/>
              </w:rPr>
              <w:t>…</w:t>
            </w:r>
          </w:p>
        </w:tc>
        <w:tc>
          <w:tcPr>
            <w:tcW w:w="762" w:type="pct"/>
          </w:tcPr>
          <w:p w14:paraId="299C408E" w14:textId="77777777" w:rsidR="00615C07" w:rsidRPr="00615C07" w:rsidRDefault="00615C07" w:rsidP="00C3058A">
            <w:pPr>
              <w:spacing w:after="0" w:line="240" w:lineRule="auto"/>
              <w:rPr>
                <w:rFonts w:ascii="Arial" w:hAnsi="Arial" w:cs="Arial"/>
              </w:rPr>
            </w:pPr>
          </w:p>
        </w:tc>
        <w:tc>
          <w:tcPr>
            <w:tcW w:w="626" w:type="pct"/>
          </w:tcPr>
          <w:p w14:paraId="6A654673" w14:textId="77777777" w:rsidR="00615C07" w:rsidRPr="00615C07" w:rsidRDefault="00615C07" w:rsidP="00C3058A">
            <w:pPr>
              <w:spacing w:after="0" w:line="240" w:lineRule="auto"/>
              <w:rPr>
                <w:rFonts w:ascii="Arial" w:hAnsi="Arial" w:cs="Arial"/>
              </w:rPr>
            </w:pPr>
          </w:p>
        </w:tc>
        <w:tc>
          <w:tcPr>
            <w:tcW w:w="626" w:type="pct"/>
          </w:tcPr>
          <w:p w14:paraId="4A4C92D4" w14:textId="77777777" w:rsidR="00615C07" w:rsidRPr="00615C07" w:rsidRDefault="00615C07" w:rsidP="00C3058A">
            <w:pPr>
              <w:spacing w:after="0" w:line="240" w:lineRule="auto"/>
              <w:rPr>
                <w:rFonts w:ascii="Arial" w:hAnsi="Arial" w:cs="Arial"/>
              </w:rPr>
            </w:pPr>
          </w:p>
        </w:tc>
        <w:tc>
          <w:tcPr>
            <w:tcW w:w="703" w:type="pct"/>
          </w:tcPr>
          <w:p w14:paraId="76A99BD0" w14:textId="77777777" w:rsidR="00615C07" w:rsidRPr="00615C07" w:rsidRDefault="00615C07" w:rsidP="00C3058A">
            <w:pPr>
              <w:spacing w:after="0" w:line="240" w:lineRule="auto"/>
              <w:rPr>
                <w:rFonts w:ascii="Arial" w:hAnsi="Arial" w:cs="Arial"/>
              </w:rPr>
            </w:pPr>
          </w:p>
        </w:tc>
        <w:tc>
          <w:tcPr>
            <w:tcW w:w="585" w:type="pct"/>
          </w:tcPr>
          <w:p w14:paraId="63CB81BB" w14:textId="77777777" w:rsidR="00615C07" w:rsidRPr="00615C07" w:rsidRDefault="00615C07" w:rsidP="00C3058A">
            <w:pPr>
              <w:spacing w:after="0" w:line="240" w:lineRule="auto"/>
              <w:rPr>
                <w:rFonts w:ascii="Arial" w:hAnsi="Arial" w:cs="Arial"/>
              </w:rPr>
            </w:pPr>
          </w:p>
        </w:tc>
        <w:tc>
          <w:tcPr>
            <w:tcW w:w="585" w:type="pct"/>
          </w:tcPr>
          <w:p w14:paraId="113CD6DA" w14:textId="77777777" w:rsidR="00615C07" w:rsidRPr="00615C07" w:rsidRDefault="00615C07" w:rsidP="00C3058A">
            <w:pPr>
              <w:spacing w:after="0" w:line="240" w:lineRule="auto"/>
              <w:rPr>
                <w:rFonts w:ascii="Arial" w:hAnsi="Arial" w:cs="Arial"/>
              </w:rPr>
            </w:pPr>
          </w:p>
        </w:tc>
      </w:tr>
      <w:tr w:rsidR="00615C07" w:rsidRPr="00615C07" w14:paraId="4E188B7F" w14:textId="77777777" w:rsidTr="0053663E">
        <w:tc>
          <w:tcPr>
            <w:tcW w:w="1112" w:type="pct"/>
          </w:tcPr>
          <w:p w14:paraId="5354E449" w14:textId="77777777" w:rsidR="00615C07" w:rsidRPr="00615C07" w:rsidRDefault="00615C07" w:rsidP="00C3058A">
            <w:pPr>
              <w:spacing w:after="0" w:line="240" w:lineRule="auto"/>
              <w:rPr>
                <w:rFonts w:ascii="Arial" w:hAnsi="Arial" w:cs="Arial"/>
              </w:rPr>
            </w:pPr>
            <w:r>
              <w:rPr>
                <w:rFonts w:ascii="Arial" w:hAnsi="Arial" w:cs="Arial"/>
                <w:lang w:val="fr-BE"/>
              </w:rPr>
              <w:t xml:space="preserve">Autres : </w:t>
            </w:r>
          </w:p>
          <w:p w14:paraId="7AC6A207" w14:textId="77777777" w:rsidR="00615C07" w:rsidRPr="00615C07" w:rsidRDefault="00615C07" w:rsidP="00C3058A">
            <w:pPr>
              <w:spacing w:after="0" w:line="240" w:lineRule="auto"/>
              <w:rPr>
                <w:rFonts w:ascii="Arial" w:hAnsi="Arial" w:cs="Arial"/>
              </w:rPr>
            </w:pPr>
            <w:r>
              <w:rPr>
                <w:rFonts w:ascii="Arial" w:hAnsi="Arial" w:cs="Arial"/>
                <w:lang w:val="fr-BE"/>
              </w:rPr>
              <w:t>…</w:t>
            </w:r>
          </w:p>
        </w:tc>
        <w:tc>
          <w:tcPr>
            <w:tcW w:w="762" w:type="pct"/>
          </w:tcPr>
          <w:p w14:paraId="3142DAC2" w14:textId="77777777" w:rsidR="00615C07" w:rsidRPr="00615C07" w:rsidRDefault="00615C07" w:rsidP="00C3058A">
            <w:pPr>
              <w:spacing w:after="0" w:line="240" w:lineRule="auto"/>
              <w:rPr>
                <w:rFonts w:ascii="Arial" w:hAnsi="Arial" w:cs="Arial"/>
              </w:rPr>
            </w:pPr>
          </w:p>
        </w:tc>
        <w:tc>
          <w:tcPr>
            <w:tcW w:w="626" w:type="pct"/>
          </w:tcPr>
          <w:p w14:paraId="6CCF13D3" w14:textId="77777777" w:rsidR="00615C07" w:rsidRPr="00615C07" w:rsidRDefault="00615C07" w:rsidP="00C3058A">
            <w:pPr>
              <w:spacing w:after="0" w:line="240" w:lineRule="auto"/>
              <w:rPr>
                <w:rFonts w:ascii="Arial" w:hAnsi="Arial" w:cs="Arial"/>
              </w:rPr>
            </w:pPr>
          </w:p>
        </w:tc>
        <w:tc>
          <w:tcPr>
            <w:tcW w:w="626" w:type="pct"/>
          </w:tcPr>
          <w:p w14:paraId="5F386D34" w14:textId="77777777" w:rsidR="00615C07" w:rsidRPr="00615C07" w:rsidRDefault="00615C07" w:rsidP="00C3058A">
            <w:pPr>
              <w:spacing w:after="0" w:line="240" w:lineRule="auto"/>
              <w:rPr>
                <w:rFonts w:ascii="Arial" w:hAnsi="Arial" w:cs="Arial"/>
              </w:rPr>
            </w:pPr>
          </w:p>
        </w:tc>
        <w:tc>
          <w:tcPr>
            <w:tcW w:w="703" w:type="pct"/>
          </w:tcPr>
          <w:p w14:paraId="12C23EEE" w14:textId="77777777" w:rsidR="00615C07" w:rsidRPr="00615C07" w:rsidRDefault="00615C07" w:rsidP="00C3058A">
            <w:pPr>
              <w:spacing w:after="0" w:line="240" w:lineRule="auto"/>
              <w:rPr>
                <w:rFonts w:ascii="Arial" w:hAnsi="Arial" w:cs="Arial"/>
              </w:rPr>
            </w:pPr>
          </w:p>
        </w:tc>
        <w:tc>
          <w:tcPr>
            <w:tcW w:w="585" w:type="pct"/>
          </w:tcPr>
          <w:p w14:paraId="40F4FE89" w14:textId="77777777" w:rsidR="00615C07" w:rsidRPr="00615C07" w:rsidRDefault="00615C07" w:rsidP="00C3058A">
            <w:pPr>
              <w:spacing w:after="0" w:line="240" w:lineRule="auto"/>
              <w:rPr>
                <w:rFonts w:ascii="Arial" w:hAnsi="Arial" w:cs="Arial"/>
              </w:rPr>
            </w:pPr>
          </w:p>
        </w:tc>
        <w:tc>
          <w:tcPr>
            <w:tcW w:w="585" w:type="pct"/>
          </w:tcPr>
          <w:p w14:paraId="11D5B1F4" w14:textId="77777777" w:rsidR="00615C07" w:rsidRPr="00615C07" w:rsidRDefault="00615C07" w:rsidP="00C3058A">
            <w:pPr>
              <w:spacing w:after="0" w:line="240" w:lineRule="auto"/>
              <w:rPr>
                <w:rFonts w:ascii="Arial" w:hAnsi="Arial" w:cs="Arial"/>
              </w:rPr>
            </w:pPr>
          </w:p>
        </w:tc>
      </w:tr>
    </w:tbl>
    <w:p w14:paraId="1EAC6746" w14:textId="77777777" w:rsidR="00615C07" w:rsidRPr="00615C07" w:rsidRDefault="00615C07" w:rsidP="00615C07">
      <w:pPr>
        <w:rPr>
          <w:rFonts w:ascii="Arial" w:hAnsi="Arial" w:cs="Arial"/>
        </w:rPr>
      </w:pPr>
    </w:p>
    <w:p w14:paraId="57029DA1" w14:textId="77777777" w:rsidR="00615C07" w:rsidRPr="00615C07" w:rsidRDefault="00615C07" w:rsidP="00615C07">
      <w:pPr>
        <w:suppressAutoHyphens/>
        <w:rPr>
          <w:rFonts w:ascii="Arial" w:hAnsi="Arial" w:cs="Arial"/>
        </w:rPr>
      </w:pPr>
      <w:r>
        <w:rPr>
          <w:rFonts w:ascii="Arial" w:hAnsi="Arial" w:cs="Arial"/>
          <w:sz w:val="18"/>
          <w:szCs w:val="18"/>
          <w:lang w:val="fr-BE"/>
        </w:rPr>
        <w:t>(1) L'eau de lavage et de process des fruits et légumes est l'eau provenant : du lavage des fruits et légumes (à l'exclusion de l'eau de lavage des légumes-racines et des tubercules) ; du process visant à rendre les produits exempts de contaminants (eau de blanchiment/stérilisation) ; des process ayant lieu après toutes les opérations visant à rendre les produits exempts de contaminants (eau de refroidissement après blanchiment/stérilisation, eau de surgélation) ; du nettoyage des lignes de blanchiment/stérilisation et du nettoyage et dégivrage des lignes de refroidissement (voir G-040 &amp; AFSCA).</w:t>
      </w:r>
    </w:p>
    <w:p w14:paraId="3F1ABBCC" w14:textId="77777777" w:rsidR="00615C07" w:rsidRPr="00615C07" w:rsidRDefault="00615C07" w:rsidP="00615C07">
      <w:pPr>
        <w:suppressAutoHyphens/>
        <w:rPr>
          <w:rFonts w:ascii="Arial" w:hAnsi="Arial" w:cs="Arial"/>
        </w:rPr>
      </w:pPr>
    </w:p>
    <w:p w14:paraId="7FA34896" w14:textId="3E720D71" w:rsidR="00615C07" w:rsidRPr="00615C07" w:rsidRDefault="00615C07" w:rsidP="00615C07">
      <w:pPr>
        <w:suppressAutoHyphens/>
        <w:rPr>
          <w:rFonts w:ascii="Arial" w:hAnsi="Arial" w:cs="Arial"/>
        </w:rPr>
      </w:pPr>
      <w:r>
        <w:rPr>
          <w:rFonts w:ascii="Arial" w:hAnsi="Arial" w:cs="Arial"/>
          <w:lang w:val="fr-BE"/>
        </w:rPr>
        <w:t>Identification des sources d'eau, des réservoirs et des systèmes d'irrigation sur le plan de l'exploitation –&gt; voir DOC 24</w:t>
      </w:r>
    </w:p>
    <w:p w14:paraId="38260588" w14:textId="77777777" w:rsidR="00615C07" w:rsidRPr="00615C07" w:rsidRDefault="00615C07" w:rsidP="00615C07">
      <w:pPr>
        <w:suppressAutoHyphens/>
        <w:rPr>
          <w:rFonts w:ascii="Arial" w:hAnsi="Arial" w:cs="Arial"/>
        </w:rPr>
      </w:pPr>
    </w:p>
    <w:p w14:paraId="6390E933" w14:textId="77777777" w:rsidR="000276BB" w:rsidRDefault="000276BB">
      <w:pPr>
        <w:rPr>
          <w:rFonts w:ascii="Arial" w:hAnsi="Arial" w:cs="Arial"/>
        </w:rPr>
      </w:pPr>
      <w:r>
        <w:rPr>
          <w:rFonts w:ascii="Arial" w:hAnsi="Arial" w:cs="Arial"/>
          <w:lang w:val="fr-BE"/>
        </w:rPr>
        <w:br w:type="page"/>
      </w:r>
    </w:p>
    <w:p w14:paraId="09BDA638" w14:textId="39F76956" w:rsidR="00C05912" w:rsidRPr="00615C07" w:rsidRDefault="00C05912" w:rsidP="00C05912">
      <w:pPr>
        <w:rPr>
          <w:rFonts w:ascii="Arial" w:hAnsi="Arial" w:cs="Arial"/>
        </w:rPr>
      </w:pPr>
      <w:r>
        <w:rPr>
          <w:rFonts w:ascii="Arial" w:hAnsi="Arial" w:cs="Arial"/>
          <w:lang w:val="fr-BE"/>
        </w:rPr>
        <w:lastRenderedPageBreak/>
        <w:t xml:space="preserve">Permis </w:t>
      </w:r>
    </w:p>
    <w:p w14:paraId="4B9E63CC" w14:textId="77777777" w:rsidR="00C05912" w:rsidRPr="00615C07" w:rsidRDefault="00C05912" w:rsidP="00C05912">
      <w:pPr>
        <w:suppressAutoHyphens/>
        <w:rPr>
          <w:rFonts w:ascii="Arial" w:hAnsi="Arial" w:cs="Arial"/>
        </w:rPr>
      </w:pPr>
    </w:p>
    <w:tbl>
      <w:tblPr>
        <w:tblStyle w:val="TableGrid"/>
        <w:tblW w:w="5000" w:type="pct"/>
        <w:tblLook w:val="04A0" w:firstRow="1" w:lastRow="0" w:firstColumn="1" w:lastColumn="0" w:noHBand="0" w:noVBand="1"/>
      </w:tblPr>
      <w:tblGrid>
        <w:gridCol w:w="1966"/>
        <w:gridCol w:w="1117"/>
        <w:gridCol w:w="2034"/>
        <w:gridCol w:w="3945"/>
      </w:tblGrid>
      <w:tr w:rsidR="00C05912" w:rsidRPr="00615C07" w14:paraId="15B961F3" w14:textId="77777777" w:rsidTr="0053663E">
        <w:tc>
          <w:tcPr>
            <w:tcW w:w="1171" w:type="pct"/>
          </w:tcPr>
          <w:p w14:paraId="16675E75" w14:textId="77777777" w:rsidR="00C05912" w:rsidRPr="00615C07" w:rsidRDefault="00C05912" w:rsidP="00215767">
            <w:pPr>
              <w:suppressAutoHyphens/>
              <w:rPr>
                <w:rFonts w:ascii="Arial" w:hAnsi="Arial" w:cs="Arial"/>
              </w:rPr>
            </w:pPr>
            <w:r>
              <w:rPr>
                <w:rFonts w:ascii="Arial" w:hAnsi="Arial" w:cs="Arial"/>
                <w:lang w:val="fr-BE"/>
              </w:rPr>
              <w:t>Type</w:t>
            </w:r>
          </w:p>
        </w:tc>
        <w:tc>
          <w:tcPr>
            <w:tcW w:w="359" w:type="pct"/>
          </w:tcPr>
          <w:p w14:paraId="169F5DB6" w14:textId="77777777" w:rsidR="00C05912" w:rsidRPr="00615C07" w:rsidRDefault="00C05912" w:rsidP="00215767">
            <w:pPr>
              <w:suppressAutoHyphens/>
              <w:jc w:val="center"/>
              <w:rPr>
                <w:rFonts w:ascii="Arial" w:hAnsi="Arial" w:cs="Arial"/>
              </w:rPr>
            </w:pPr>
            <w:r>
              <w:rPr>
                <w:rFonts w:ascii="Arial" w:hAnsi="Arial" w:cs="Arial"/>
                <w:lang w:val="fr-BE"/>
              </w:rPr>
              <w:t>Obligation légale ?</w:t>
            </w:r>
          </w:p>
        </w:tc>
        <w:tc>
          <w:tcPr>
            <w:tcW w:w="1208" w:type="pct"/>
          </w:tcPr>
          <w:p w14:paraId="7ADAD339" w14:textId="77777777" w:rsidR="00C05912" w:rsidRPr="00615C07" w:rsidRDefault="00C05912" w:rsidP="00215767">
            <w:pPr>
              <w:suppressAutoHyphens/>
              <w:jc w:val="center"/>
              <w:rPr>
                <w:rFonts w:ascii="Arial" w:hAnsi="Arial" w:cs="Arial"/>
              </w:rPr>
            </w:pPr>
            <w:r>
              <w:rPr>
                <w:rFonts w:ascii="Arial" w:hAnsi="Arial" w:cs="Arial"/>
                <w:lang w:val="fr-BE"/>
              </w:rPr>
              <w:t>Permis valide présent ?</w:t>
            </w:r>
          </w:p>
        </w:tc>
        <w:tc>
          <w:tcPr>
            <w:tcW w:w="2263" w:type="pct"/>
          </w:tcPr>
          <w:p w14:paraId="37E6362E" w14:textId="77777777" w:rsidR="00C05912" w:rsidRPr="00615C07" w:rsidRDefault="00C05912" w:rsidP="00215767">
            <w:pPr>
              <w:suppressAutoHyphens/>
              <w:jc w:val="center"/>
              <w:rPr>
                <w:rFonts w:ascii="Arial" w:hAnsi="Arial" w:cs="Arial"/>
              </w:rPr>
            </w:pPr>
            <w:r>
              <w:rPr>
                <w:rFonts w:ascii="Arial" w:hAnsi="Arial" w:cs="Arial"/>
                <w:lang w:val="fr-BE"/>
              </w:rPr>
              <w:t>Dispositions éventuelles concernant l'extraction, l'utilisation et l'évacuation (1)</w:t>
            </w:r>
          </w:p>
        </w:tc>
      </w:tr>
      <w:tr w:rsidR="00C05912" w:rsidRPr="00615C07" w14:paraId="2B8700CE" w14:textId="77777777" w:rsidTr="0053663E">
        <w:tc>
          <w:tcPr>
            <w:tcW w:w="1171" w:type="pct"/>
          </w:tcPr>
          <w:p w14:paraId="03EF5596" w14:textId="77777777" w:rsidR="00C05912" w:rsidRPr="00615C07" w:rsidRDefault="00C05912" w:rsidP="00215767">
            <w:pPr>
              <w:suppressAutoHyphens/>
              <w:rPr>
                <w:rFonts w:ascii="Arial" w:hAnsi="Arial" w:cs="Arial"/>
              </w:rPr>
            </w:pPr>
            <w:r>
              <w:rPr>
                <w:rFonts w:ascii="Arial" w:hAnsi="Arial" w:cs="Arial"/>
                <w:lang w:val="fr-BE"/>
              </w:rPr>
              <w:t>Extraction d'eau</w:t>
            </w:r>
          </w:p>
        </w:tc>
        <w:tc>
          <w:tcPr>
            <w:tcW w:w="359" w:type="pct"/>
          </w:tcPr>
          <w:p w14:paraId="0FB318B6" w14:textId="77777777" w:rsidR="00C05912" w:rsidRPr="00615C07" w:rsidRDefault="00C05912" w:rsidP="00215767">
            <w:pPr>
              <w:suppressAutoHyphens/>
              <w:jc w:val="center"/>
              <w:rPr>
                <w:rFonts w:ascii="Arial" w:hAnsi="Arial" w:cs="Arial"/>
              </w:rPr>
            </w:pPr>
            <w:r>
              <w:rPr>
                <w:rFonts w:ascii="Arial" w:hAnsi="Arial" w:cs="Arial"/>
                <w:lang w:val="fr-BE"/>
              </w:rPr>
              <w:t>Non / Oui</w:t>
            </w:r>
          </w:p>
        </w:tc>
        <w:tc>
          <w:tcPr>
            <w:tcW w:w="1208" w:type="pct"/>
          </w:tcPr>
          <w:p w14:paraId="64C7C0F4" w14:textId="270C7571" w:rsidR="00C05912" w:rsidRPr="00615C07" w:rsidRDefault="00C05912" w:rsidP="00215767">
            <w:pPr>
              <w:suppressAutoHyphens/>
              <w:jc w:val="center"/>
              <w:rPr>
                <w:rFonts w:ascii="Arial" w:hAnsi="Arial" w:cs="Arial"/>
              </w:rPr>
            </w:pPr>
            <w:r>
              <w:rPr>
                <w:rFonts w:ascii="Arial" w:hAnsi="Arial" w:cs="Arial"/>
                <w:lang w:val="fr-BE"/>
              </w:rPr>
              <w:t xml:space="preserve">Non / Oui / </w:t>
            </w:r>
            <w:r w:rsidR="0053663E">
              <w:rPr>
                <w:rFonts w:ascii="Arial" w:hAnsi="Arial" w:cs="Arial"/>
                <w:lang w:val="fr-BE"/>
              </w:rPr>
              <w:t>NA</w:t>
            </w:r>
          </w:p>
        </w:tc>
        <w:tc>
          <w:tcPr>
            <w:tcW w:w="2263" w:type="pct"/>
          </w:tcPr>
          <w:p w14:paraId="5E422B61" w14:textId="77777777" w:rsidR="00C05912" w:rsidRPr="00615C07" w:rsidRDefault="00C05912" w:rsidP="00215767">
            <w:pPr>
              <w:suppressAutoHyphens/>
              <w:rPr>
                <w:rFonts w:ascii="Arial" w:hAnsi="Arial" w:cs="Arial"/>
              </w:rPr>
            </w:pPr>
          </w:p>
        </w:tc>
      </w:tr>
      <w:tr w:rsidR="00C05912" w:rsidRPr="00615C07" w14:paraId="7DAD201B" w14:textId="77777777" w:rsidTr="0053663E">
        <w:tc>
          <w:tcPr>
            <w:tcW w:w="1171" w:type="pct"/>
          </w:tcPr>
          <w:p w14:paraId="7536AD22" w14:textId="77777777" w:rsidR="00C05912" w:rsidRPr="00615C07" w:rsidRDefault="00C05912" w:rsidP="00215767">
            <w:pPr>
              <w:suppressAutoHyphens/>
              <w:rPr>
                <w:rFonts w:ascii="Arial" w:hAnsi="Arial" w:cs="Arial"/>
              </w:rPr>
            </w:pPr>
            <w:r>
              <w:rPr>
                <w:rFonts w:ascii="Arial" w:hAnsi="Arial" w:cs="Arial"/>
                <w:lang w:val="fr-BE"/>
              </w:rPr>
              <w:t>Stockage de l'eau</w:t>
            </w:r>
          </w:p>
        </w:tc>
        <w:tc>
          <w:tcPr>
            <w:tcW w:w="359" w:type="pct"/>
          </w:tcPr>
          <w:p w14:paraId="4D9CEA6F" w14:textId="77777777" w:rsidR="00C05912" w:rsidRPr="00615C07" w:rsidRDefault="00C05912" w:rsidP="00215767">
            <w:pPr>
              <w:suppressAutoHyphens/>
              <w:jc w:val="center"/>
              <w:rPr>
                <w:rFonts w:ascii="Arial" w:hAnsi="Arial" w:cs="Arial"/>
              </w:rPr>
            </w:pPr>
            <w:r>
              <w:rPr>
                <w:rFonts w:ascii="Arial" w:hAnsi="Arial" w:cs="Arial"/>
                <w:lang w:val="fr-BE"/>
              </w:rPr>
              <w:t>Non / Oui</w:t>
            </w:r>
          </w:p>
        </w:tc>
        <w:tc>
          <w:tcPr>
            <w:tcW w:w="1208" w:type="pct"/>
          </w:tcPr>
          <w:p w14:paraId="17DA928C" w14:textId="103B188D" w:rsidR="0053663E" w:rsidRPr="0053663E" w:rsidRDefault="00C05912" w:rsidP="0053663E">
            <w:pPr>
              <w:suppressAutoHyphens/>
              <w:jc w:val="center"/>
              <w:rPr>
                <w:rFonts w:ascii="Arial" w:hAnsi="Arial" w:cs="Arial"/>
                <w:lang w:val="fr-BE"/>
              </w:rPr>
            </w:pPr>
            <w:r>
              <w:rPr>
                <w:rFonts w:ascii="Arial" w:hAnsi="Arial" w:cs="Arial"/>
                <w:lang w:val="fr-BE"/>
              </w:rPr>
              <w:t xml:space="preserve">Non / Oui / </w:t>
            </w:r>
            <w:r w:rsidR="0053663E">
              <w:rPr>
                <w:rFonts w:ascii="Arial" w:hAnsi="Arial" w:cs="Arial"/>
                <w:lang w:val="fr-BE"/>
              </w:rPr>
              <w:t>NA</w:t>
            </w:r>
          </w:p>
        </w:tc>
        <w:tc>
          <w:tcPr>
            <w:tcW w:w="2263" w:type="pct"/>
          </w:tcPr>
          <w:p w14:paraId="3734BFC1" w14:textId="77777777" w:rsidR="00C05912" w:rsidRPr="00615C07" w:rsidRDefault="00C05912" w:rsidP="00215767">
            <w:pPr>
              <w:suppressAutoHyphens/>
              <w:rPr>
                <w:rFonts w:ascii="Arial" w:hAnsi="Arial" w:cs="Arial"/>
              </w:rPr>
            </w:pPr>
          </w:p>
        </w:tc>
      </w:tr>
      <w:tr w:rsidR="00C05912" w:rsidRPr="00615C07" w14:paraId="39B9A1D4" w14:textId="77777777" w:rsidTr="0053663E">
        <w:tc>
          <w:tcPr>
            <w:tcW w:w="1171" w:type="pct"/>
          </w:tcPr>
          <w:p w14:paraId="75B5B992" w14:textId="77777777" w:rsidR="00C05912" w:rsidRPr="00615C07" w:rsidRDefault="00C05912" w:rsidP="00215767">
            <w:pPr>
              <w:suppressAutoHyphens/>
              <w:rPr>
                <w:rFonts w:ascii="Arial" w:hAnsi="Arial" w:cs="Arial"/>
              </w:rPr>
            </w:pPr>
            <w:r>
              <w:rPr>
                <w:rFonts w:ascii="Arial" w:hAnsi="Arial" w:cs="Arial"/>
                <w:lang w:val="fr-BE"/>
              </w:rPr>
              <w:t>Utilisation de l'eau</w:t>
            </w:r>
          </w:p>
        </w:tc>
        <w:tc>
          <w:tcPr>
            <w:tcW w:w="359" w:type="pct"/>
          </w:tcPr>
          <w:p w14:paraId="579D095A" w14:textId="77777777" w:rsidR="00C05912" w:rsidRPr="00615C07" w:rsidRDefault="00C05912" w:rsidP="00215767">
            <w:pPr>
              <w:suppressAutoHyphens/>
              <w:jc w:val="center"/>
              <w:rPr>
                <w:rFonts w:ascii="Arial" w:hAnsi="Arial" w:cs="Arial"/>
              </w:rPr>
            </w:pPr>
            <w:r>
              <w:rPr>
                <w:rFonts w:ascii="Arial" w:hAnsi="Arial" w:cs="Arial"/>
                <w:lang w:val="fr-BE"/>
              </w:rPr>
              <w:t>Non / Oui</w:t>
            </w:r>
          </w:p>
        </w:tc>
        <w:tc>
          <w:tcPr>
            <w:tcW w:w="1208" w:type="pct"/>
          </w:tcPr>
          <w:p w14:paraId="3E7CB084" w14:textId="2300F089" w:rsidR="00C05912" w:rsidRPr="00615C07" w:rsidRDefault="00C05912" w:rsidP="00215767">
            <w:pPr>
              <w:suppressAutoHyphens/>
              <w:jc w:val="center"/>
              <w:rPr>
                <w:rFonts w:ascii="Arial" w:hAnsi="Arial" w:cs="Arial"/>
              </w:rPr>
            </w:pPr>
            <w:r>
              <w:rPr>
                <w:rFonts w:ascii="Arial" w:hAnsi="Arial" w:cs="Arial"/>
                <w:lang w:val="fr-BE"/>
              </w:rPr>
              <w:t xml:space="preserve">Non / Oui / </w:t>
            </w:r>
            <w:r w:rsidR="0053663E">
              <w:rPr>
                <w:rFonts w:ascii="Arial" w:hAnsi="Arial" w:cs="Arial"/>
                <w:lang w:val="fr-BE"/>
              </w:rPr>
              <w:t>NA</w:t>
            </w:r>
          </w:p>
        </w:tc>
        <w:tc>
          <w:tcPr>
            <w:tcW w:w="2263" w:type="pct"/>
          </w:tcPr>
          <w:p w14:paraId="508C843B" w14:textId="77777777" w:rsidR="00C05912" w:rsidRPr="00615C07" w:rsidRDefault="00C05912" w:rsidP="00215767">
            <w:pPr>
              <w:suppressAutoHyphens/>
              <w:rPr>
                <w:rFonts w:ascii="Arial" w:hAnsi="Arial" w:cs="Arial"/>
              </w:rPr>
            </w:pPr>
          </w:p>
        </w:tc>
      </w:tr>
      <w:tr w:rsidR="00C05912" w:rsidRPr="00615C07" w14:paraId="3CCD591D" w14:textId="77777777" w:rsidTr="0053663E">
        <w:tc>
          <w:tcPr>
            <w:tcW w:w="1171" w:type="pct"/>
          </w:tcPr>
          <w:p w14:paraId="2182060D" w14:textId="77777777" w:rsidR="00C05912" w:rsidRPr="00615C07" w:rsidRDefault="00C05912" w:rsidP="00215767">
            <w:pPr>
              <w:suppressAutoHyphens/>
              <w:rPr>
                <w:rFonts w:ascii="Arial" w:hAnsi="Arial" w:cs="Arial"/>
              </w:rPr>
            </w:pPr>
            <w:r>
              <w:rPr>
                <w:rFonts w:ascii="Arial" w:hAnsi="Arial" w:cs="Arial"/>
                <w:lang w:val="fr-BE"/>
              </w:rPr>
              <w:t>Évacuation de l'eau</w:t>
            </w:r>
          </w:p>
        </w:tc>
        <w:tc>
          <w:tcPr>
            <w:tcW w:w="359" w:type="pct"/>
          </w:tcPr>
          <w:p w14:paraId="142EF7DE" w14:textId="77777777" w:rsidR="00C05912" w:rsidRPr="00615C07" w:rsidRDefault="00C05912" w:rsidP="00215767">
            <w:pPr>
              <w:suppressAutoHyphens/>
              <w:jc w:val="center"/>
              <w:rPr>
                <w:rFonts w:ascii="Arial" w:hAnsi="Arial" w:cs="Arial"/>
              </w:rPr>
            </w:pPr>
            <w:r>
              <w:rPr>
                <w:rFonts w:ascii="Arial" w:hAnsi="Arial" w:cs="Arial"/>
                <w:lang w:val="fr-BE"/>
              </w:rPr>
              <w:t>Non / Oui</w:t>
            </w:r>
          </w:p>
        </w:tc>
        <w:tc>
          <w:tcPr>
            <w:tcW w:w="1208" w:type="pct"/>
          </w:tcPr>
          <w:p w14:paraId="68E7BCA3" w14:textId="24D1F6E5" w:rsidR="00C05912" w:rsidRPr="00615C07" w:rsidRDefault="00C05912" w:rsidP="00215767">
            <w:pPr>
              <w:suppressAutoHyphens/>
              <w:jc w:val="center"/>
              <w:rPr>
                <w:rFonts w:ascii="Arial" w:hAnsi="Arial" w:cs="Arial"/>
              </w:rPr>
            </w:pPr>
            <w:r>
              <w:rPr>
                <w:rFonts w:ascii="Arial" w:hAnsi="Arial" w:cs="Arial"/>
                <w:lang w:val="fr-BE"/>
              </w:rPr>
              <w:t xml:space="preserve">Non / Oui / </w:t>
            </w:r>
            <w:r w:rsidR="0053663E">
              <w:rPr>
                <w:rFonts w:ascii="Arial" w:hAnsi="Arial" w:cs="Arial"/>
                <w:lang w:val="fr-BE"/>
              </w:rPr>
              <w:t>NA</w:t>
            </w:r>
          </w:p>
        </w:tc>
        <w:tc>
          <w:tcPr>
            <w:tcW w:w="2263" w:type="pct"/>
          </w:tcPr>
          <w:p w14:paraId="1D3CB3E0" w14:textId="77777777" w:rsidR="00C05912" w:rsidRPr="00615C07" w:rsidRDefault="00C05912" w:rsidP="00215767">
            <w:pPr>
              <w:suppressAutoHyphens/>
              <w:rPr>
                <w:rFonts w:ascii="Arial" w:hAnsi="Arial" w:cs="Arial"/>
              </w:rPr>
            </w:pPr>
          </w:p>
        </w:tc>
      </w:tr>
      <w:tr w:rsidR="00C05912" w:rsidRPr="00615C07" w14:paraId="61FF8843" w14:textId="77777777" w:rsidTr="0053663E">
        <w:tc>
          <w:tcPr>
            <w:tcW w:w="1171" w:type="pct"/>
          </w:tcPr>
          <w:p w14:paraId="2CE084FA" w14:textId="77777777" w:rsidR="00C05912" w:rsidRPr="00615C07" w:rsidRDefault="00C05912" w:rsidP="00215767">
            <w:pPr>
              <w:suppressAutoHyphens/>
              <w:rPr>
                <w:rFonts w:ascii="Arial" w:hAnsi="Arial" w:cs="Arial"/>
              </w:rPr>
            </w:pPr>
            <w:r>
              <w:rPr>
                <w:rFonts w:ascii="Arial" w:hAnsi="Arial" w:cs="Arial"/>
                <w:lang w:val="fr-BE"/>
              </w:rPr>
              <w:t>Autres : ...</w:t>
            </w:r>
          </w:p>
        </w:tc>
        <w:tc>
          <w:tcPr>
            <w:tcW w:w="359" w:type="pct"/>
          </w:tcPr>
          <w:p w14:paraId="3C5A43B0" w14:textId="77777777" w:rsidR="00C05912" w:rsidRPr="00615C07" w:rsidRDefault="00C05912" w:rsidP="00215767">
            <w:pPr>
              <w:suppressAutoHyphens/>
              <w:jc w:val="center"/>
              <w:rPr>
                <w:rFonts w:ascii="Arial" w:hAnsi="Arial" w:cs="Arial"/>
              </w:rPr>
            </w:pPr>
            <w:r>
              <w:rPr>
                <w:rFonts w:ascii="Arial" w:hAnsi="Arial" w:cs="Arial"/>
                <w:lang w:val="fr-BE"/>
              </w:rPr>
              <w:t>Non / Oui</w:t>
            </w:r>
          </w:p>
        </w:tc>
        <w:tc>
          <w:tcPr>
            <w:tcW w:w="1208" w:type="pct"/>
          </w:tcPr>
          <w:p w14:paraId="6DE37ABF" w14:textId="13324B35" w:rsidR="00C05912" w:rsidRPr="00615C07" w:rsidRDefault="00C05912" w:rsidP="00215767">
            <w:pPr>
              <w:suppressAutoHyphens/>
              <w:jc w:val="center"/>
              <w:rPr>
                <w:rFonts w:ascii="Arial" w:hAnsi="Arial" w:cs="Arial"/>
              </w:rPr>
            </w:pPr>
            <w:r>
              <w:rPr>
                <w:rFonts w:ascii="Arial" w:hAnsi="Arial" w:cs="Arial"/>
                <w:lang w:val="fr-BE"/>
              </w:rPr>
              <w:t xml:space="preserve">Non / Oui / </w:t>
            </w:r>
            <w:r w:rsidR="0053663E">
              <w:rPr>
                <w:rFonts w:ascii="Arial" w:hAnsi="Arial" w:cs="Arial"/>
                <w:lang w:val="fr-BE"/>
              </w:rPr>
              <w:t>NA</w:t>
            </w:r>
          </w:p>
        </w:tc>
        <w:tc>
          <w:tcPr>
            <w:tcW w:w="2263" w:type="pct"/>
          </w:tcPr>
          <w:p w14:paraId="4AE8D9FC" w14:textId="77777777" w:rsidR="00C05912" w:rsidRPr="00615C07" w:rsidRDefault="00C05912" w:rsidP="00215767">
            <w:pPr>
              <w:suppressAutoHyphens/>
              <w:rPr>
                <w:rFonts w:ascii="Arial" w:hAnsi="Arial" w:cs="Arial"/>
              </w:rPr>
            </w:pPr>
          </w:p>
        </w:tc>
      </w:tr>
    </w:tbl>
    <w:p w14:paraId="231B6BE0" w14:textId="77777777" w:rsidR="00C05912" w:rsidRPr="00615C07" w:rsidRDefault="00C05912" w:rsidP="00C05912">
      <w:pPr>
        <w:suppressAutoHyphens/>
        <w:rPr>
          <w:rFonts w:ascii="Arial" w:hAnsi="Arial" w:cs="Arial"/>
        </w:rPr>
      </w:pPr>
    </w:p>
    <w:p w14:paraId="6E063BAD" w14:textId="77777777" w:rsidR="00C05912" w:rsidRPr="000276BB" w:rsidRDefault="00C05912" w:rsidP="00C05912">
      <w:pPr>
        <w:rPr>
          <w:rFonts w:ascii="Arial" w:hAnsi="Arial" w:cs="Arial"/>
        </w:rPr>
      </w:pPr>
      <w:r>
        <w:rPr>
          <w:rFonts w:ascii="Arial" w:hAnsi="Arial" w:cs="Arial"/>
          <w:lang w:val="fr-BE"/>
        </w:rPr>
        <w:t>Des permis valides peuvent être présentés.</w:t>
      </w:r>
    </w:p>
    <w:p w14:paraId="002C4ABF" w14:textId="77777777" w:rsidR="00C05912" w:rsidRPr="000276BB" w:rsidRDefault="00C05912" w:rsidP="00C05912">
      <w:pPr>
        <w:rPr>
          <w:rFonts w:ascii="Arial" w:hAnsi="Arial" w:cs="Arial"/>
        </w:rPr>
      </w:pPr>
    </w:p>
    <w:p w14:paraId="3E3C2E45" w14:textId="00286316" w:rsidR="00C05912" w:rsidRPr="000276BB" w:rsidRDefault="00C05912" w:rsidP="00C05912">
      <w:pPr>
        <w:rPr>
          <w:rFonts w:ascii="Arial" w:hAnsi="Arial" w:cs="Arial"/>
        </w:rPr>
      </w:pPr>
      <w:r>
        <w:rPr>
          <w:rFonts w:ascii="Arial" w:hAnsi="Arial" w:cs="Arial"/>
          <w:lang w:val="fr-BE"/>
        </w:rPr>
        <w:t>(1) Lorsque les permis disponibles contiennent des conditions ou des dispositions spécifiques concernant l'extraction, l'utilisation et/ou l'évacuation, il existe un registre adéquat de ces activités afin de prouver le respect des dispositions des permis : enregistrement des données mensuelles.</w:t>
      </w:r>
    </w:p>
    <w:p w14:paraId="7C4BDBF9" w14:textId="1A102501" w:rsidR="000276BB" w:rsidRPr="000276BB" w:rsidRDefault="000276BB" w:rsidP="00C05912">
      <w:pPr>
        <w:rPr>
          <w:rFonts w:ascii="Arial" w:hAnsi="Arial" w:cs="Arial"/>
        </w:rPr>
      </w:pPr>
      <w:r>
        <w:rPr>
          <w:rFonts w:ascii="Arial" w:hAnsi="Arial" w:cs="Arial"/>
          <w:lang w:val="fr-BE"/>
        </w:rPr>
        <w:t>Le producteur peut utiliser l'aperçu suivant à cette fin.</w:t>
      </w:r>
    </w:p>
    <w:p w14:paraId="25C7DF57" w14:textId="77777777" w:rsidR="00C05912" w:rsidRPr="000276BB" w:rsidRDefault="00C05912" w:rsidP="00C05912">
      <w:pPr>
        <w:rPr>
          <w:rFonts w:ascii="Arial" w:hAnsi="Arial" w:cs="Arial"/>
        </w:rPr>
      </w:pPr>
    </w:p>
    <w:tbl>
      <w:tblPr>
        <w:tblStyle w:val="TableGrid"/>
        <w:tblW w:w="5000" w:type="pct"/>
        <w:tblLook w:val="04A0" w:firstRow="1" w:lastRow="0" w:firstColumn="1" w:lastColumn="0" w:noHBand="0" w:noVBand="1"/>
      </w:tblPr>
      <w:tblGrid>
        <w:gridCol w:w="3018"/>
        <w:gridCol w:w="2014"/>
        <w:gridCol w:w="2014"/>
        <w:gridCol w:w="2016"/>
      </w:tblGrid>
      <w:tr w:rsidR="00C10924" w:rsidRPr="00615C07" w14:paraId="6AFD11BA" w14:textId="77777777" w:rsidTr="00C10924">
        <w:tc>
          <w:tcPr>
            <w:tcW w:w="1278" w:type="pct"/>
          </w:tcPr>
          <w:p w14:paraId="5F901614" w14:textId="6BFC3700" w:rsidR="00B43B6C" w:rsidRPr="00615C07" w:rsidRDefault="00B43B6C" w:rsidP="003F7111">
            <w:pPr>
              <w:suppressAutoHyphens/>
              <w:rPr>
                <w:rFonts w:ascii="Arial" w:hAnsi="Arial" w:cs="Arial"/>
              </w:rPr>
            </w:pPr>
            <w:r>
              <w:rPr>
                <w:rFonts w:ascii="Arial" w:hAnsi="Arial" w:cs="Arial"/>
                <w:lang w:val="fr-BE"/>
              </w:rPr>
              <w:t xml:space="preserve">Extraction/utilisation/évacuation – unité : ... </w:t>
            </w:r>
          </w:p>
        </w:tc>
        <w:tc>
          <w:tcPr>
            <w:tcW w:w="1240" w:type="pct"/>
          </w:tcPr>
          <w:p w14:paraId="35ABECC3" w14:textId="0013F227" w:rsidR="00B43B6C" w:rsidRPr="00615C07" w:rsidRDefault="00B43B6C" w:rsidP="003F7111">
            <w:pPr>
              <w:suppressAutoHyphens/>
              <w:jc w:val="center"/>
              <w:rPr>
                <w:rFonts w:ascii="Arial" w:hAnsi="Arial" w:cs="Arial"/>
              </w:rPr>
            </w:pPr>
            <w:r>
              <w:rPr>
                <w:rFonts w:ascii="Arial" w:hAnsi="Arial" w:cs="Arial"/>
                <w:lang w:val="fr-BE"/>
              </w:rPr>
              <w:t>Source 1</w:t>
            </w:r>
          </w:p>
        </w:tc>
        <w:tc>
          <w:tcPr>
            <w:tcW w:w="1240" w:type="pct"/>
          </w:tcPr>
          <w:p w14:paraId="1FA6B31C" w14:textId="7000D4D0" w:rsidR="00B43B6C" w:rsidRPr="00615C07" w:rsidRDefault="00B43B6C" w:rsidP="003F7111">
            <w:pPr>
              <w:suppressAutoHyphens/>
              <w:jc w:val="center"/>
              <w:rPr>
                <w:rFonts w:ascii="Arial" w:hAnsi="Arial" w:cs="Arial"/>
              </w:rPr>
            </w:pPr>
            <w:r>
              <w:rPr>
                <w:rFonts w:ascii="Arial" w:hAnsi="Arial" w:cs="Arial"/>
                <w:lang w:val="fr-BE"/>
              </w:rPr>
              <w:t>Source 2</w:t>
            </w:r>
          </w:p>
        </w:tc>
        <w:tc>
          <w:tcPr>
            <w:tcW w:w="1241" w:type="pct"/>
          </w:tcPr>
          <w:p w14:paraId="5931EA79" w14:textId="26B1774E" w:rsidR="00B43B6C" w:rsidRPr="00615C07" w:rsidRDefault="00B43B6C" w:rsidP="003F7111">
            <w:pPr>
              <w:suppressAutoHyphens/>
              <w:jc w:val="center"/>
              <w:rPr>
                <w:rFonts w:ascii="Arial" w:hAnsi="Arial" w:cs="Arial"/>
              </w:rPr>
            </w:pPr>
            <w:r>
              <w:rPr>
                <w:rFonts w:ascii="Arial" w:hAnsi="Arial" w:cs="Arial"/>
                <w:lang w:val="fr-BE"/>
              </w:rPr>
              <w:t>…</w:t>
            </w:r>
          </w:p>
        </w:tc>
      </w:tr>
      <w:tr w:rsidR="00C10924" w:rsidRPr="00615C07" w14:paraId="3ADE3FFA" w14:textId="77777777" w:rsidTr="00C10924">
        <w:tc>
          <w:tcPr>
            <w:tcW w:w="1278" w:type="pct"/>
          </w:tcPr>
          <w:p w14:paraId="099DEA62" w14:textId="425F4AED" w:rsidR="00B43B6C" w:rsidRPr="00615C07" w:rsidRDefault="00B43B6C" w:rsidP="003F7111">
            <w:pPr>
              <w:suppressAutoHyphens/>
              <w:rPr>
                <w:rFonts w:ascii="Arial" w:hAnsi="Arial" w:cs="Arial"/>
              </w:rPr>
            </w:pPr>
            <w:r>
              <w:rPr>
                <w:rFonts w:ascii="Arial" w:hAnsi="Arial" w:cs="Arial"/>
                <w:lang w:val="fr-BE"/>
              </w:rPr>
              <w:t>Janvier</w:t>
            </w:r>
          </w:p>
        </w:tc>
        <w:tc>
          <w:tcPr>
            <w:tcW w:w="1240" w:type="pct"/>
          </w:tcPr>
          <w:p w14:paraId="0A3574F7" w14:textId="791B46B5" w:rsidR="00B43B6C" w:rsidRPr="00615C07" w:rsidRDefault="00B43B6C" w:rsidP="003F7111">
            <w:pPr>
              <w:suppressAutoHyphens/>
              <w:jc w:val="center"/>
              <w:rPr>
                <w:rFonts w:ascii="Arial" w:hAnsi="Arial" w:cs="Arial"/>
              </w:rPr>
            </w:pPr>
          </w:p>
        </w:tc>
        <w:tc>
          <w:tcPr>
            <w:tcW w:w="1240" w:type="pct"/>
          </w:tcPr>
          <w:p w14:paraId="3FD4E685" w14:textId="6D8DEF1E" w:rsidR="00B43B6C" w:rsidRPr="00615C07" w:rsidRDefault="00B43B6C" w:rsidP="003F7111">
            <w:pPr>
              <w:suppressAutoHyphens/>
              <w:jc w:val="center"/>
              <w:rPr>
                <w:rFonts w:ascii="Arial" w:hAnsi="Arial" w:cs="Arial"/>
              </w:rPr>
            </w:pPr>
          </w:p>
        </w:tc>
        <w:tc>
          <w:tcPr>
            <w:tcW w:w="1241" w:type="pct"/>
          </w:tcPr>
          <w:p w14:paraId="659C5E65" w14:textId="77777777" w:rsidR="00B43B6C" w:rsidRPr="00615C07" w:rsidRDefault="00B43B6C" w:rsidP="003F7111">
            <w:pPr>
              <w:suppressAutoHyphens/>
              <w:rPr>
                <w:rFonts w:ascii="Arial" w:hAnsi="Arial" w:cs="Arial"/>
              </w:rPr>
            </w:pPr>
          </w:p>
        </w:tc>
      </w:tr>
      <w:tr w:rsidR="00C10924" w:rsidRPr="00615C07" w14:paraId="00575714" w14:textId="77777777" w:rsidTr="00C10924">
        <w:tc>
          <w:tcPr>
            <w:tcW w:w="1278" w:type="pct"/>
          </w:tcPr>
          <w:p w14:paraId="7B493A40" w14:textId="2BFFE2AC" w:rsidR="00B43B6C" w:rsidRPr="00615C07" w:rsidRDefault="00B43B6C" w:rsidP="003F7111">
            <w:pPr>
              <w:suppressAutoHyphens/>
              <w:rPr>
                <w:rFonts w:ascii="Arial" w:hAnsi="Arial" w:cs="Arial"/>
              </w:rPr>
            </w:pPr>
            <w:r>
              <w:rPr>
                <w:rFonts w:ascii="Arial" w:hAnsi="Arial" w:cs="Arial"/>
                <w:lang w:val="fr-BE"/>
              </w:rPr>
              <w:t>Février</w:t>
            </w:r>
          </w:p>
        </w:tc>
        <w:tc>
          <w:tcPr>
            <w:tcW w:w="1240" w:type="pct"/>
          </w:tcPr>
          <w:p w14:paraId="434CA0B0" w14:textId="617F35DA" w:rsidR="00B43B6C" w:rsidRPr="00615C07" w:rsidRDefault="00B43B6C" w:rsidP="003F7111">
            <w:pPr>
              <w:suppressAutoHyphens/>
              <w:jc w:val="center"/>
              <w:rPr>
                <w:rFonts w:ascii="Arial" w:hAnsi="Arial" w:cs="Arial"/>
              </w:rPr>
            </w:pPr>
          </w:p>
        </w:tc>
        <w:tc>
          <w:tcPr>
            <w:tcW w:w="1240" w:type="pct"/>
          </w:tcPr>
          <w:p w14:paraId="6DBD4817" w14:textId="267494DA" w:rsidR="00B43B6C" w:rsidRPr="00615C07" w:rsidRDefault="00B43B6C" w:rsidP="003F7111">
            <w:pPr>
              <w:suppressAutoHyphens/>
              <w:jc w:val="center"/>
              <w:rPr>
                <w:rFonts w:ascii="Arial" w:hAnsi="Arial" w:cs="Arial"/>
              </w:rPr>
            </w:pPr>
          </w:p>
        </w:tc>
        <w:tc>
          <w:tcPr>
            <w:tcW w:w="1241" w:type="pct"/>
          </w:tcPr>
          <w:p w14:paraId="1183977D" w14:textId="77777777" w:rsidR="00B43B6C" w:rsidRPr="00615C07" w:rsidRDefault="00B43B6C" w:rsidP="003F7111">
            <w:pPr>
              <w:suppressAutoHyphens/>
              <w:rPr>
                <w:rFonts w:ascii="Arial" w:hAnsi="Arial" w:cs="Arial"/>
              </w:rPr>
            </w:pPr>
          </w:p>
        </w:tc>
      </w:tr>
      <w:tr w:rsidR="00C10924" w:rsidRPr="00615C07" w14:paraId="1ED57AB3" w14:textId="77777777" w:rsidTr="00C10924">
        <w:tc>
          <w:tcPr>
            <w:tcW w:w="1278" w:type="pct"/>
          </w:tcPr>
          <w:p w14:paraId="31B44460" w14:textId="1CE31951" w:rsidR="00B43B6C" w:rsidRPr="00615C07" w:rsidRDefault="00B43B6C" w:rsidP="003F7111">
            <w:pPr>
              <w:suppressAutoHyphens/>
              <w:rPr>
                <w:rFonts w:ascii="Arial" w:hAnsi="Arial" w:cs="Arial"/>
              </w:rPr>
            </w:pPr>
            <w:r>
              <w:rPr>
                <w:rFonts w:ascii="Arial" w:hAnsi="Arial" w:cs="Arial"/>
                <w:lang w:val="fr-BE"/>
              </w:rPr>
              <w:t>Mars</w:t>
            </w:r>
          </w:p>
        </w:tc>
        <w:tc>
          <w:tcPr>
            <w:tcW w:w="1240" w:type="pct"/>
          </w:tcPr>
          <w:p w14:paraId="6BAFF3DC" w14:textId="3FFDA5EE" w:rsidR="00B43B6C" w:rsidRPr="00615C07" w:rsidRDefault="00B43B6C" w:rsidP="003F7111">
            <w:pPr>
              <w:suppressAutoHyphens/>
              <w:jc w:val="center"/>
              <w:rPr>
                <w:rFonts w:ascii="Arial" w:hAnsi="Arial" w:cs="Arial"/>
              </w:rPr>
            </w:pPr>
          </w:p>
        </w:tc>
        <w:tc>
          <w:tcPr>
            <w:tcW w:w="1240" w:type="pct"/>
          </w:tcPr>
          <w:p w14:paraId="582B371B" w14:textId="6841D10C" w:rsidR="00B43B6C" w:rsidRPr="00615C07" w:rsidRDefault="00B43B6C" w:rsidP="003F7111">
            <w:pPr>
              <w:suppressAutoHyphens/>
              <w:jc w:val="center"/>
              <w:rPr>
                <w:rFonts w:ascii="Arial" w:hAnsi="Arial" w:cs="Arial"/>
              </w:rPr>
            </w:pPr>
          </w:p>
        </w:tc>
        <w:tc>
          <w:tcPr>
            <w:tcW w:w="1241" w:type="pct"/>
          </w:tcPr>
          <w:p w14:paraId="0CEDEE23" w14:textId="77777777" w:rsidR="00B43B6C" w:rsidRPr="00615C07" w:rsidRDefault="00B43B6C" w:rsidP="003F7111">
            <w:pPr>
              <w:suppressAutoHyphens/>
              <w:rPr>
                <w:rFonts w:ascii="Arial" w:hAnsi="Arial" w:cs="Arial"/>
              </w:rPr>
            </w:pPr>
          </w:p>
        </w:tc>
      </w:tr>
      <w:tr w:rsidR="00C10924" w:rsidRPr="00615C07" w14:paraId="3E69F442" w14:textId="77777777" w:rsidTr="00C10924">
        <w:tc>
          <w:tcPr>
            <w:tcW w:w="1278" w:type="pct"/>
          </w:tcPr>
          <w:p w14:paraId="7ED0F187" w14:textId="40B5E67C" w:rsidR="00B43B6C" w:rsidRPr="00615C07" w:rsidRDefault="00B43B6C" w:rsidP="003F7111">
            <w:pPr>
              <w:suppressAutoHyphens/>
              <w:rPr>
                <w:rFonts w:ascii="Arial" w:hAnsi="Arial" w:cs="Arial"/>
              </w:rPr>
            </w:pPr>
            <w:r>
              <w:rPr>
                <w:rFonts w:ascii="Arial" w:hAnsi="Arial" w:cs="Arial"/>
                <w:lang w:val="fr-BE"/>
              </w:rPr>
              <w:t>Avril</w:t>
            </w:r>
          </w:p>
        </w:tc>
        <w:tc>
          <w:tcPr>
            <w:tcW w:w="1240" w:type="pct"/>
          </w:tcPr>
          <w:p w14:paraId="30CEB357" w14:textId="4C6A2F95" w:rsidR="00B43B6C" w:rsidRPr="00615C07" w:rsidRDefault="00B43B6C" w:rsidP="003F7111">
            <w:pPr>
              <w:suppressAutoHyphens/>
              <w:jc w:val="center"/>
              <w:rPr>
                <w:rFonts w:ascii="Arial" w:hAnsi="Arial" w:cs="Arial"/>
              </w:rPr>
            </w:pPr>
          </w:p>
        </w:tc>
        <w:tc>
          <w:tcPr>
            <w:tcW w:w="1240" w:type="pct"/>
          </w:tcPr>
          <w:p w14:paraId="04C2EEA5" w14:textId="00D37CDF" w:rsidR="00B43B6C" w:rsidRPr="00615C07" w:rsidRDefault="00B43B6C" w:rsidP="003F7111">
            <w:pPr>
              <w:suppressAutoHyphens/>
              <w:jc w:val="center"/>
              <w:rPr>
                <w:rFonts w:ascii="Arial" w:hAnsi="Arial" w:cs="Arial"/>
              </w:rPr>
            </w:pPr>
          </w:p>
        </w:tc>
        <w:tc>
          <w:tcPr>
            <w:tcW w:w="1241" w:type="pct"/>
          </w:tcPr>
          <w:p w14:paraId="4549E1D8" w14:textId="77777777" w:rsidR="00B43B6C" w:rsidRPr="00615C07" w:rsidRDefault="00B43B6C" w:rsidP="003F7111">
            <w:pPr>
              <w:suppressAutoHyphens/>
              <w:rPr>
                <w:rFonts w:ascii="Arial" w:hAnsi="Arial" w:cs="Arial"/>
              </w:rPr>
            </w:pPr>
          </w:p>
        </w:tc>
      </w:tr>
      <w:tr w:rsidR="00C10924" w:rsidRPr="00615C07" w14:paraId="4E26E2BF" w14:textId="77777777" w:rsidTr="00C10924">
        <w:tc>
          <w:tcPr>
            <w:tcW w:w="1278" w:type="pct"/>
          </w:tcPr>
          <w:p w14:paraId="01CC6B30" w14:textId="6AE7F620" w:rsidR="00B43B6C" w:rsidRPr="00615C07" w:rsidRDefault="00B43B6C" w:rsidP="003F7111">
            <w:pPr>
              <w:suppressAutoHyphens/>
              <w:rPr>
                <w:rFonts w:ascii="Arial" w:hAnsi="Arial" w:cs="Arial"/>
              </w:rPr>
            </w:pPr>
            <w:r>
              <w:rPr>
                <w:rFonts w:ascii="Arial" w:hAnsi="Arial" w:cs="Arial"/>
                <w:lang w:val="fr-BE"/>
              </w:rPr>
              <w:t>Mai</w:t>
            </w:r>
          </w:p>
        </w:tc>
        <w:tc>
          <w:tcPr>
            <w:tcW w:w="1240" w:type="pct"/>
          </w:tcPr>
          <w:p w14:paraId="1A38B06F" w14:textId="25855E0D" w:rsidR="00B43B6C" w:rsidRPr="00615C07" w:rsidRDefault="00B43B6C" w:rsidP="003F7111">
            <w:pPr>
              <w:suppressAutoHyphens/>
              <w:jc w:val="center"/>
              <w:rPr>
                <w:rFonts w:ascii="Arial" w:hAnsi="Arial" w:cs="Arial"/>
              </w:rPr>
            </w:pPr>
          </w:p>
        </w:tc>
        <w:tc>
          <w:tcPr>
            <w:tcW w:w="1240" w:type="pct"/>
          </w:tcPr>
          <w:p w14:paraId="0BD55B4F" w14:textId="20B0464B" w:rsidR="00B43B6C" w:rsidRPr="00615C07" w:rsidRDefault="00B43B6C" w:rsidP="003F7111">
            <w:pPr>
              <w:suppressAutoHyphens/>
              <w:jc w:val="center"/>
              <w:rPr>
                <w:rFonts w:ascii="Arial" w:hAnsi="Arial" w:cs="Arial"/>
              </w:rPr>
            </w:pPr>
          </w:p>
        </w:tc>
        <w:tc>
          <w:tcPr>
            <w:tcW w:w="1241" w:type="pct"/>
          </w:tcPr>
          <w:p w14:paraId="131CAD09" w14:textId="77777777" w:rsidR="00B43B6C" w:rsidRPr="00615C07" w:rsidRDefault="00B43B6C" w:rsidP="003F7111">
            <w:pPr>
              <w:suppressAutoHyphens/>
              <w:rPr>
                <w:rFonts w:ascii="Arial" w:hAnsi="Arial" w:cs="Arial"/>
              </w:rPr>
            </w:pPr>
          </w:p>
        </w:tc>
      </w:tr>
      <w:tr w:rsidR="00C10924" w:rsidRPr="00615C07" w14:paraId="2C580F82" w14:textId="77777777" w:rsidTr="00C10924">
        <w:tc>
          <w:tcPr>
            <w:tcW w:w="1278" w:type="pct"/>
          </w:tcPr>
          <w:p w14:paraId="67DC9816" w14:textId="09F3FC1F" w:rsidR="00C10924" w:rsidRDefault="00C10924" w:rsidP="003F7111">
            <w:pPr>
              <w:suppressAutoHyphens/>
              <w:rPr>
                <w:rFonts w:ascii="Arial" w:hAnsi="Arial" w:cs="Arial"/>
              </w:rPr>
            </w:pPr>
            <w:r>
              <w:rPr>
                <w:rFonts w:ascii="Arial" w:hAnsi="Arial" w:cs="Arial"/>
                <w:lang w:val="fr-BE"/>
              </w:rPr>
              <w:t>Juin</w:t>
            </w:r>
          </w:p>
        </w:tc>
        <w:tc>
          <w:tcPr>
            <w:tcW w:w="1240" w:type="pct"/>
          </w:tcPr>
          <w:p w14:paraId="14C37211" w14:textId="77777777" w:rsidR="00C10924" w:rsidRPr="00615C07" w:rsidRDefault="00C10924" w:rsidP="003F7111">
            <w:pPr>
              <w:suppressAutoHyphens/>
              <w:jc w:val="center"/>
              <w:rPr>
                <w:rFonts w:ascii="Arial" w:hAnsi="Arial" w:cs="Arial"/>
              </w:rPr>
            </w:pPr>
          </w:p>
        </w:tc>
        <w:tc>
          <w:tcPr>
            <w:tcW w:w="1240" w:type="pct"/>
          </w:tcPr>
          <w:p w14:paraId="28FBA322" w14:textId="77777777" w:rsidR="00C10924" w:rsidRPr="00615C07" w:rsidRDefault="00C10924" w:rsidP="003F7111">
            <w:pPr>
              <w:suppressAutoHyphens/>
              <w:jc w:val="center"/>
              <w:rPr>
                <w:rFonts w:ascii="Arial" w:hAnsi="Arial" w:cs="Arial"/>
              </w:rPr>
            </w:pPr>
          </w:p>
        </w:tc>
        <w:tc>
          <w:tcPr>
            <w:tcW w:w="1241" w:type="pct"/>
          </w:tcPr>
          <w:p w14:paraId="58AE2897" w14:textId="77777777" w:rsidR="00C10924" w:rsidRPr="00615C07" w:rsidRDefault="00C10924" w:rsidP="003F7111">
            <w:pPr>
              <w:suppressAutoHyphens/>
              <w:rPr>
                <w:rFonts w:ascii="Arial" w:hAnsi="Arial" w:cs="Arial"/>
              </w:rPr>
            </w:pPr>
          </w:p>
        </w:tc>
      </w:tr>
      <w:tr w:rsidR="00C10924" w:rsidRPr="00615C07" w14:paraId="6ADE2928" w14:textId="77777777" w:rsidTr="00C10924">
        <w:tc>
          <w:tcPr>
            <w:tcW w:w="1278" w:type="pct"/>
          </w:tcPr>
          <w:p w14:paraId="52C6C663" w14:textId="579A25DF" w:rsidR="00C10924" w:rsidRDefault="00C10924" w:rsidP="003F7111">
            <w:pPr>
              <w:suppressAutoHyphens/>
              <w:rPr>
                <w:rFonts w:ascii="Arial" w:hAnsi="Arial" w:cs="Arial"/>
              </w:rPr>
            </w:pPr>
            <w:r>
              <w:rPr>
                <w:rFonts w:ascii="Arial" w:hAnsi="Arial" w:cs="Arial"/>
                <w:lang w:val="fr-BE"/>
              </w:rPr>
              <w:t>Juillet</w:t>
            </w:r>
          </w:p>
        </w:tc>
        <w:tc>
          <w:tcPr>
            <w:tcW w:w="1240" w:type="pct"/>
          </w:tcPr>
          <w:p w14:paraId="2EB5A6DF" w14:textId="77777777" w:rsidR="00C10924" w:rsidRPr="00615C07" w:rsidRDefault="00C10924" w:rsidP="003F7111">
            <w:pPr>
              <w:suppressAutoHyphens/>
              <w:jc w:val="center"/>
              <w:rPr>
                <w:rFonts w:ascii="Arial" w:hAnsi="Arial" w:cs="Arial"/>
              </w:rPr>
            </w:pPr>
          </w:p>
        </w:tc>
        <w:tc>
          <w:tcPr>
            <w:tcW w:w="1240" w:type="pct"/>
          </w:tcPr>
          <w:p w14:paraId="09CF89DD" w14:textId="77777777" w:rsidR="00C10924" w:rsidRPr="00615C07" w:rsidRDefault="00C10924" w:rsidP="003F7111">
            <w:pPr>
              <w:suppressAutoHyphens/>
              <w:jc w:val="center"/>
              <w:rPr>
                <w:rFonts w:ascii="Arial" w:hAnsi="Arial" w:cs="Arial"/>
              </w:rPr>
            </w:pPr>
          </w:p>
        </w:tc>
        <w:tc>
          <w:tcPr>
            <w:tcW w:w="1241" w:type="pct"/>
          </w:tcPr>
          <w:p w14:paraId="79E89662" w14:textId="77777777" w:rsidR="00C10924" w:rsidRPr="00615C07" w:rsidRDefault="00C10924" w:rsidP="003F7111">
            <w:pPr>
              <w:suppressAutoHyphens/>
              <w:rPr>
                <w:rFonts w:ascii="Arial" w:hAnsi="Arial" w:cs="Arial"/>
              </w:rPr>
            </w:pPr>
          </w:p>
        </w:tc>
      </w:tr>
      <w:tr w:rsidR="00C10924" w:rsidRPr="00615C07" w14:paraId="4CA9C836" w14:textId="77777777" w:rsidTr="00C10924">
        <w:tc>
          <w:tcPr>
            <w:tcW w:w="1278" w:type="pct"/>
          </w:tcPr>
          <w:p w14:paraId="3511F3D0" w14:textId="0539D3D7" w:rsidR="00C10924" w:rsidRDefault="00C10924" w:rsidP="003F7111">
            <w:pPr>
              <w:suppressAutoHyphens/>
              <w:rPr>
                <w:rFonts w:ascii="Arial" w:hAnsi="Arial" w:cs="Arial"/>
              </w:rPr>
            </w:pPr>
            <w:r>
              <w:rPr>
                <w:rFonts w:ascii="Arial" w:hAnsi="Arial" w:cs="Arial"/>
                <w:lang w:val="fr-BE"/>
              </w:rPr>
              <w:t>Août</w:t>
            </w:r>
          </w:p>
        </w:tc>
        <w:tc>
          <w:tcPr>
            <w:tcW w:w="1240" w:type="pct"/>
          </w:tcPr>
          <w:p w14:paraId="0CC33148" w14:textId="77777777" w:rsidR="00C10924" w:rsidRPr="00615C07" w:rsidRDefault="00C10924" w:rsidP="003F7111">
            <w:pPr>
              <w:suppressAutoHyphens/>
              <w:jc w:val="center"/>
              <w:rPr>
                <w:rFonts w:ascii="Arial" w:hAnsi="Arial" w:cs="Arial"/>
              </w:rPr>
            </w:pPr>
          </w:p>
        </w:tc>
        <w:tc>
          <w:tcPr>
            <w:tcW w:w="1240" w:type="pct"/>
          </w:tcPr>
          <w:p w14:paraId="37464BE8" w14:textId="77777777" w:rsidR="00C10924" w:rsidRPr="00615C07" w:rsidRDefault="00C10924" w:rsidP="003F7111">
            <w:pPr>
              <w:suppressAutoHyphens/>
              <w:jc w:val="center"/>
              <w:rPr>
                <w:rFonts w:ascii="Arial" w:hAnsi="Arial" w:cs="Arial"/>
              </w:rPr>
            </w:pPr>
          </w:p>
        </w:tc>
        <w:tc>
          <w:tcPr>
            <w:tcW w:w="1241" w:type="pct"/>
          </w:tcPr>
          <w:p w14:paraId="1EDAD854" w14:textId="77777777" w:rsidR="00C10924" w:rsidRPr="00615C07" w:rsidRDefault="00C10924" w:rsidP="003F7111">
            <w:pPr>
              <w:suppressAutoHyphens/>
              <w:rPr>
                <w:rFonts w:ascii="Arial" w:hAnsi="Arial" w:cs="Arial"/>
              </w:rPr>
            </w:pPr>
          </w:p>
        </w:tc>
      </w:tr>
      <w:tr w:rsidR="00C10924" w:rsidRPr="00615C07" w14:paraId="557E8268" w14:textId="77777777" w:rsidTr="00C10924">
        <w:tc>
          <w:tcPr>
            <w:tcW w:w="1278" w:type="pct"/>
          </w:tcPr>
          <w:p w14:paraId="6313DD30" w14:textId="33586D3A" w:rsidR="00C10924" w:rsidRDefault="00C10924" w:rsidP="003F7111">
            <w:pPr>
              <w:suppressAutoHyphens/>
              <w:rPr>
                <w:rFonts w:ascii="Arial" w:hAnsi="Arial" w:cs="Arial"/>
              </w:rPr>
            </w:pPr>
            <w:r>
              <w:rPr>
                <w:rFonts w:ascii="Arial" w:hAnsi="Arial" w:cs="Arial"/>
                <w:lang w:val="fr-BE"/>
              </w:rPr>
              <w:t>Septembre</w:t>
            </w:r>
          </w:p>
        </w:tc>
        <w:tc>
          <w:tcPr>
            <w:tcW w:w="1240" w:type="pct"/>
          </w:tcPr>
          <w:p w14:paraId="0C197553" w14:textId="77777777" w:rsidR="00C10924" w:rsidRPr="00615C07" w:rsidRDefault="00C10924" w:rsidP="003F7111">
            <w:pPr>
              <w:suppressAutoHyphens/>
              <w:jc w:val="center"/>
              <w:rPr>
                <w:rFonts w:ascii="Arial" w:hAnsi="Arial" w:cs="Arial"/>
              </w:rPr>
            </w:pPr>
          </w:p>
        </w:tc>
        <w:tc>
          <w:tcPr>
            <w:tcW w:w="1240" w:type="pct"/>
          </w:tcPr>
          <w:p w14:paraId="47B6A06F" w14:textId="77777777" w:rsidR="00C10924" w:rsidRPr="00615C07" w:rsidRDefault="00C10924" w:rsidP="003F7111">
            <w:pPr>
              <w:suppressAutoHyphens/>
              <w:jc w:val="center"/>
              <w:rPr>
                <w:rFonts w:ascii="Arial" w:hAnsi="Arial" w:cs="Arial"/>
              </w:rPr>
            </w:pPr>
          </w:p>
        </w:tc>
        <w:tc>
          <w:tcPr>
            <w:tcW w:w="1241" w:type="pct"/>
          </w:tcPr>
          <w:p w14:paraId="44358D67" w14:textId="77777777" w:rsidR="00C10924" w:rsidRPr="00615C07" w:rsidRDefault="00C10924" w:rsidP="003F7111">
            <w:pPr>
              <w:suppressAutoHyphens/>
              <w:rPr>
                <w:rFonts w:ascii="Arial" w:hAnsi="Arial" w:cs="Arial"/>
              </w:rPr>
            </w:pPr>
          </w:p>
        </w:tc>
      </w:tr>
      <w:tr w:rsidR="00C10924" w:rsidRPr="00615C07" w14:paraId="0649D0F8" w14:textId="77777777" w:rsidTr="00C10924">
        <w:tc>
          <w:tcPr>
            <w:tcW w:w="1278" w:type="pct"/>
          </w:tcPr>
          <w:p w14:paraId="42E25746" w14:textId="32ED2134" w:rsidR="00C10924" w:rsidRDefault="00C10924" w:rsidP="003F7111">
            <w:pPr>
              <w:suppressAutoHyphens/>
              <w:rPr>
                <w:rFonts w:ascii="Arial" w:hAnsi="Arial" w:cs="Arial"/>
              </w:rPr>
            </w:pPr>
            <w:r>
              <w:rPr>
                <w:rFonts w:ascii="Arial" w:hAnsi="Arial" w:cs="Arial"/>
                <w:lang w:val="fr-BE"/>
              </w:rPr>
              <w:t>Octobre</w:t>
            </w:r>
          </w:p>
        </w:tc>
        <w:tc>
          <w:tcPr>
            <w:tcW w:w="1240" w:type="pct"/>
          </w:tcPr>
          <w:p w14:paraId="003AEDB4" w14:textId="77777777" w:rsidR="00C10924" w:rsidRPr="00615C07" w:rsidRDefault="00C10924" w:rsidP="003F7111">
            <w:pPr>
              <w:suppressAutoHyphens/>
              <w:jc w:val="center"/>
              <w:rPr>
                <w:rFonts w:ascii="Arial" w:hAnsi="Arial" w:cs="Arial"/>
              </w:rPr>
            </w:pPr>
          </w:p>
        </w:tc>
        <w:tc>
          <w:tcPr>
            <w:tcW w:w="1240" w:type="pct"/>
          </w:tcPr>
          <w:p w14:paraId="6FBDBAA0" w14:textId="77777777" w:rsidR="00C10924" w:rsidRPr="00615C07" w:rsidRDefault="00C10924" w:rsidP="003F7111">
            <w:pPr>
              <w:suppressAutoHyphens/>
              <w:jc w:val="center"/>
              <w:rPr>
                <w:rFonts w:ascii="Arial" w:hAnsi="Arial" w:cs="Arial"/>
              </w:rPr>
            </w:pPr>
          </w:p>
        </w:tc>
        <w:tc>
          <w:tcPr>
            <w:tcW w:w="1241" w:type="pct"/>
          </w:tcPr>
          <w:p w14:paraId="5CAD7AB8" w14:textId="77777777" w:rsidR="00C10924" w:rsidRPr="00615C07" w:rsidRDefault="00C10924" w:rsidP="003F7111">
            <w:pPr>
              <w:suppressAutoHyphens/>
              <w:rPr>
                <w:rFonts w:ascii="Arial" w:hAnsi="Arial" w:cs="Arial"/>
              </w:rPr>
            </w:pPr>
          </w:p>
        </w:tc>
      </w:tr>
      <w:tr w:rsidR="00C10924" w:rsidRPr="00615C07" w14:paraId="0DF6AA4C" w14:textId="77777777" w:rsidTr="00C10924">
        <w:tc>
          <w:tcPr>
            <w:tcW w:w="1278" w:type="pct"/>
          </w:tcPr>
          <w:p w14:paraId="3011607D" w14:textId="4300C5E7" w:rsidR="00C10924" w:rsidRDefault="00C10924" w:rsidP="003F7111">
            <w:pPr>
              <w:suppressAutoHyphens/>
              <w:rPr>
                <w:rFonts w:ascii="Arial" w:hAnsi="Arial" w:cs="Arial"/>
              </w:rPr>
            </w:pPr>
            <w:r>
              <w:rPr>
                <w:rFonts w:ascii="Arial" w:hAnsi="Arial" w:cs="Arial"/>
                <w:lang w:val="fr-BE"/>
              </w:rPr>
              <w:t>Novembre</w:t>
            </w:r>
          </w:p>
        </w:tc>
        <w:tc>
          <w:tcPr>
            <w:tcW w:w="1240" w:type="pct"/>
          </w:tcPr>
          <w:p w14:paraId="25AF70FB" w14:textId="77777777" w:rsidR="00C10924" w:rsidRPr="00615C07" w:rsidRDefault="00C10924" w:rsidP="003F7111">
            <w:pPr>
              <w:suppressAutoHyphens/>
              <w:jc w:val="center"/>
              <w:rPr>
                <w:rFonts w:ascii="Arial" w:hAnsi="Arial" w:cs="Arial"/>
              </w:rPr>
            </w:pPr>
          </w:p>
        </w:tc>
        <w:tc>
          <w:tcPr>
            <w:tcW w:w="1240" w:type="pct"/>
          </w:tcPr>
          <w:p w14:paraId="568E114B" w14:textId="77777777" w:rsidR="00C10924" w:rsidRPr="00615C07" w:rsidRDefault="00C10924" w:rsidP="003F7111">
            <w:pPr>
              <w:suppressAutoHyphens/>
              <w:jc w:val="center"/>
              <w:rPr>
                <w:rFonts w:ascii="Arial" w:hAnsi="Arial" w:cs="Arial"/>
              </w:rPr>
            </w:pPr>
          </w:p>
        </w:tc>
        <w:tc>
          <w:tcPr>
            <w:tcW w:w="1241" w:type="pct"/>
          </w:tcPr>
          <w:p w14:paraId="233A485C" w14:textId="77777777" w:rsidR="00C10924" w:rsidRPr="00615C07" w:rsidRDefault="00C10924" w:rsidP="003F7111">
            <w:pPr>
              <w:suppressAutoHyphens/>
              <w:rPr>
                <w:rFonts w:ascii="Arial" w:hAnsi="Arial" w:cs="Arial"/>
              </w:rPr>
            </w:pPr>
          </w:p>
        </w:tc>
      </w:tr>
      <w:tr w:rsidR="00C10924" w:rsidRPr="00615C07" w14:paraId="4A9286B2" w14:textId="77777777" w:rsidTr="00C10924">
        <w:tc>
          <w:tcPr>
            <w:tcW w:w="1278" w:type="pct"/>
          </w:tcPr>
          <w:p w14:paraId="4CFEA541" w14:textId="61A20078" w:rsidR="00C10924" w:rsidRDefault="00C10924" w:rsidP="003F7111">
            <w:pPr>
              <w:suppressAutoHyphens/>
              <w:rPr>
                <w:rFonts w:ascii="Arial" w:hAnsi="Arial" w:cs="Arial"/>
              </w:rPr>
            </w:pPr>
            <w:r>
              <w:rPr>
                <w:rFonts w:ascii="Arial" w:hAnsi="Arial" w:cs="Arial"/>
                <w:lang w:val="fr-BE"/>
              </w:rPr>
              <w:t>Décembre</w:t>
            </w:r>
          </w:p>
        </w:tc>
        <w:tc>
          <w:tcPr>
            <w:tcW w:w="1240" w:type="pct"/>
          </w:tcPr>
          <w:p w14:paraId="60168EAB" w14:textId="77777777" w:rsidR="00C10924" w:rsidRPr="00615C07" w:rsidRDefault="00C10924" w:rsidP="003F7111">
            <w:pPr>
              <w:suppressAutoHyphens/>
              <w:jc w:val="center"/>
              <w:rPr>
                <w:rFonts w:ascii="Arial" w:hAnsi="Arial" w:cs="Arial"/>
              </w:rPr>
            </w:pPr>
          </w:p>
        </w:tc>
        <w:tc>
          <w:tcPr>
            <w:tcW w:w="1240" w:type="pct"/>
          </w:tcPr>
          <w:p w14:paraId="5C6C3114" w14:textId="77777777" w:rsidR="00C10924" w:rsidRPr="00615C07" w:rsidRDefault="00C10924" w:rsidP="003F7111">
            <w:pPr>
              <w:suppressAutoHyphens/>
              <w:jc w:val="center"/>
              <w:rPr>
                <w:rFonts w:ascii="Arial" w:hAnsi="Arial" w:cs="Arial"/>
              </w:rPr>
            </w:pPr>
          </w:p>
        </w:tc>
        <w:tc>
          <w:tcPr>
            <w:tcW w:w="1241" w:type="pct"/>
          </w:tcPr>
          <w:p w14:paraId="3DA3A8E1" w14:textId="77777777" w:rsidR="00C10924" w:rsidRPr="00615C07" w:rsidRDefault="00C10924" w:rsidP="003F7111">
            <w:pPr>
              <w:suppressAutoHyphens/>
              <w:rPr>
                <w:rFonts w:ascii="Arial" w:hAnsi="Arial" w:cs="Arial"/>
              </w:rPr>
            </w:pPr>
          </w:p>
        </w:tc>
      </w:tr>
      <w:tr w:rsidR="00C10924" w:rsidRPr="00615C07" w14:paraId="3B744845" w14:textId="77777777" w:rsidTr="00C10924">
        <w:tc>
          <w:tcPr>
            <w:tcW w:w="1278" w:type="pct"/>
          </w:tcPr>
          <w:p w14:paraId="5A8A281D" w14:textId="19FBC135" w:rsidR="00C10924" w:rsidRDefault="00C10924" w:rsidP="003F7111">
            <w:pPr>
              <w:suppressAutoHyphens/>
              <w:rPr>
                <w:rFonts w:ascii="Arial" w:hAnsi="Arial" w:cs="Arial"/>
              </w:rPr>
            </w:pPr>
            <w:r>
              <w:rPr>
                <w:rFonts w:ascii="Arial" w:hAnsi="Arial" w:cs="Arial"/>
                <w:lang w:val="fr-BE"/>
              </w:rPr>
              <w:t xml:space="preserve">Total </w:t>
            </w:r>
          </w:p>
        </w:tc>
        <w:tc>
          <w:tcPr>
            <w:tcW w:w="1240" w:type="pct"/>
          </w:tcPr>
          <w:p w14:paraId="0131D6ED" w14:textId="77777777" w:rsidR="00C10924" w:rsidRPr="00615C07" w:rsidRDefault="00C10924" w:rsidP="003F7111">
            <w:pPr>
              <w:suppressAutoHyphens/>
              <w:jc w:val="center"/>
              <w:rPr>
                <w:rFonts w:ascii="Arial" w:hAnsi="Arial" w:cs="Arial"/>
              </w:rPr>
            </w:pPr>
          </w:p>
        </w:tc>
        <w:tc>
          <w:tcPr>
            <w:tcW w:w="1240" w:type="pct"/>
          </w:tcPr>
          <w:p w14:paraId="700EF545" w14:textId="77777777" w:rsidR="00C10924" w:rsidRPr="00615C07" w:rsidRDefault="00C10924" w:rsidP="003F7111">
            <w:pPr>
              <w:suppressAutoHyphens/>
              <w:jc w:val="center"/>
              <w:rPr>
                <w:rFonts w:ascii="Arial" w:hAnsi="Arial" w:cs="Arial"/>
              </w:rPr>
            </w:pPr>
          </w:p>
        </w:tc>
        <w:tc>
          <w:tcPr>
            <w:tcW w:w="1241" w:type="pct"/>
          </w:tcPr>
          <w:p w14:paraId="08E45A99" w14:textId="77777777" w:rsidR="00C10924" w:rsidRPr="00615C07" w:rsidRDefault="00C10924" w:rsidP="003F7111">
            <w:pPr>
              <w:suppressAutoHyphens/>
              <w:rPr>
                <w:rFonts w:ascii="Arial" w:hAnsi="Arial" w:cs="Arial"/>
              </w:rPr>
            </w:pPr>
          </w:p>
        </w:tc>
      </w:tr>
    </w:tbl>
    <w:p w14:paraId="7FCFDF66" w14:textId="77777777" w:rsidR="00C05912" w:rsidRPr="00615C07" w:rsidRDefault="00C05912" w:rsidP="00C05912">
      <w:pPr>
        <w:rPr>
          <w:rFonts w:ascii="Arial" w:hAnsi="Arial" w:cs="Arial"/>
        </w:rPr>
      </w:pPr>
    </w:p>
    <w:p w14:paraId="4DB2C3C2" w14:textId="77777777" w:rsidR="00C05912" w:rsidRDefault="00C05912">
      <w:pPr>
        <w:rPr>
          <w:rFonts w:ascii="Arial" w:hAnsi="Arial" w:cs="Arial"/>
        </w:rPr>
      </w:pPr>
      <w:r>
        <w:rPr>
          <w:rFonts w:ascii="Arial" w:hAnsi="Arial" w:cs="Arial"/>
          <w:lang w:val="fr-BE"/>
        </w:rPr>
        <w:br w:type="page"/>
      </w:r>
    </w:p>
    <w:p w14:paraId="40015825" w14:textId="464CAB9C" w:rsidR="00C05912" w:rsidRPr="00615C07" w:rsidRDefault="00C05912" w:rsidP="00C05912">
      <w:pPr>
        <w:rPr>
          <w:rFonts w:ascii="Arial" w:hAnsi="Arial" w:cs="Arial"/>
        </w:rPr>
      </w:pPr>
      <w:r>
        <w:rPr>
          <w:rFonts w:ascii="Arial" w:hAnsi="Arial" w:cs="Arial"/>
          <w:lang w:val="fr-BE"/>
        </w:rPr>
        <w:lastRenderedPageBreak/>
        <w:t>Évaluation des risques vis-à-vis de la sécurité alimentaire</w:t>
      </w:r>
    </w:p>
    <w:p w14:paraId="0E9F593D" w14:textId="77777777" w:rsidR="00C05912" w:rsidRPr="00615C07" w:rsidRDefault="00C05912" w:rsidP="00C05912">
      <w:pPr>
        <w:rPr>
          <w:rFonts w:ascii="Arial" w:hAnsi="Arial" w:cs="Arial"/>
        </w:rPr>
      </w:pPr>
    </w:p>
    <w:p w14:paraId="122F2BD1" w14:textId="77777777" w:rsidR="00C05912" w:rsidRPr="00615C07" w:rsidRDefault="00C05912" w:rsidP="00C05912">
      <w:pPr>
        <w:contextualSpacing/>
        <w:rPr>
          <w:rFonts w:ascii="Arial" w:hAnsi="Arial" w:cs="Arial"/>
        </w:rPr>
      </w:pPr>
      <w:r>
        <w:rPr>
          <w:rFonts w:ascii="Arial" w:hAnsi="Arial" w:cs="Arial"/>
          <w:lang w:val="fr-BE"/>
        </w:rPr>
        <w:t>L'évaluation des risques doit être effectuée pour toutes les eaux susceptibles d'entrer en contact avec les produits.</w:t>
      </w:r>
    </w:p>
    <w:p w14:paraId="36B09C4F" w14:textId="77777777" w:rsidR="00C05912" w:rsidRPr="00615C07" w:rsidRDefault="00C05912" w:rsidP="00C05912">
      <w:pPr>
        <w:contextualSpacing/>
        <w:rPr>
          <w:rFonts w:ascii="Arial" w:hAnsi="Arial" w:cs="Arial"/>
        </w:rPr>
      </w:pPr>
      <w:r>
        <w:rPr>
          <w:rFonts w:ascii="Arial" w:hAnsi="Arial" w:cs="Arial"/>
          <w:lang w:val="fr-BE"/>
        </w:rPr>
        <w:t>L'évaluation des risques prend en compte toutes les sources et utilisations de l'eau.</w:t>
      </w:r>
    </w:p>
    <w:p w14:paraId="58C413B6" w14:textId="77777777" w:rsidR="00C05912" w:rsidRPr="00615C07" w:rsidRDefault="00C05912" w:rsidP="00AE19CC">
      <w:pPr>
        <w:rPr>
          <w:rFonts w:ascii="Arial" w:hAnsi="Arial" w:cs="Arial"/>
        </w:rPr>
      </w:pPr>
    </w:p>
    <w:p w14:paraId="117D9278" w14:textId="0196E67D" w:rsidR="00C05912" w:rsidRPr="00615C07" w:rsidRDefault="00C05912" w:rsidP="00C05912">
      <w:pPr>
        <w:suppressAutoHyphens/>
        <w:rPr>
          <w:rFonts w:ascii="Arial" w:hAnsi="Arial" w:cs="Arial"/>
        </w:rPr>
      </w:pPr>
      <w:r>
        <w:rPr>
          <w:rFonts w:ascii="Arial" w:hAnsi="Arial" w:cs="Arial"/>
          <w:lang w:val="fr-BE"/>
        </w:rPr>
        <w:t>L'évaluation des risques peut être effectuée selon le schéma ci-dessous, en tant que combinaison entre la probabilité et l'impact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1692"/>
        <w:gridCol w:w="1691"/>
        <w:gridCol w:w="1691"/>
        <w:gridCol w:w="1693"/>
      </w:tblGrid>
      <w:tr w:rsidR="00C05912" w:rsidRPr="00615C07" w14:paraId="35E102DC" w14:textId="77777777" w:rsidTr="0053663E">
        <w:tc>
          <w:tcPr>
            <w:tcW w:w="1266" w:type="pct"/>
            <w:shd w:val="clear" w:color="auto" w:fill="auto"/>
          </w:tcPr>
          <w:p w14:paraId="1968B5C6" w14:textId="77777777" w:rsidR="00C05912" w:rsidRPr="00615C07" w:rsidRDefault="00C05912" w:rsidP="00215767">
            <w:pPr>
              <w:jc w:val="center"/>
              <w:rPr>
                <w:rFonts w:ascii="Arial" w:hAnsi="Arial" w:cs="Arial"/>
              </w:rPr>
            </w:pPr>
            <w:r>
              <w:rPr>
                <w:rFonts w:ascii="Arial" w:hAnsi="Arial" w:cs="Arial"/>
                <w:lang w:val="fr-BE"/>
              </w:rPr>
              <w:t>Probabilité / Impact</w:t>
            </w:r>
          </w:p>
        </w:tc>
        <w:tc>
          <w:tcPr>
            <w:tcW w:w="933" w:type="pct"/>
            <w:shd w:val="clear" w:color="auto" w:fill="auto"/>
          </w:tcPr>
          <w:p w14:paraId="61123EE6" w14:textId="77777777" w:rsidR="00C05912" w:rsidRPr="00615C07" w:rsidRDefault="00C05912" w:rsidP="00215767">
            <w:pPr>
              <w:jc w:val="center"/>
              <w:rPr>
                <w:rFonts w:ascii="Arial" w:hAnsi="Arial" w:cs="Arial"/>
              </w:rPr>
            </w:pPr>
            <w:r>
              <w:rPr>
                <w:rFonts w:ascii="Arial" w:hAnsi="Arial" w:cs="Arial"/>
                <w:lang w:val="fr-BE"/>
              </w:rPr>
              <w:t>Impact 1</w:t>
            </w:r>
          </w:p>
        </w:tc>
        <w:tc>
          <w:tcPr>
            <w:tcW w:w="933" w:type="pct"/>
            <w:shd w:val="clear" w:color="auto" w:fill="auto"/>
          </w:tcPr>
          <w:p w14:paraId="1403F2D2" w14:textId="77777777" w:rsidR="00C05912" w:rsidRPr="00615C07" w:rsidRDefault="00C05912" w:rsidP="00215767">
            <w:pPr>
              <w:jc w:val="center"/>
              <w:rPr>
                <w:rFonts w:ascii="Arial" w:hAnsi="Arial" w:cs="Arial"/>
              </w:rPr>
            </w:pPr>
            <w:r>
              <w:rPr>
                <w:rFonts w:ascii="Arial" w:hAnsi="Arial" w:cs="Arial"/>
                <w:lang w:val="fr-BE"/>
              </w:rPr>
              <w:t>Impact 2</w:t>
            </w:r>
          </w:p>
        </w:tc>
        <w:tc>
          <w:tcPr>
            <w:tcW w:w="933" w:type="pct"/>
            <w:shd w:val="clear" w:color="auto" w:fill="auto"/>
          </w:tcPr>
          <w:p w14:paraId="76872007" w14:textId="77777777" w:rsidR="00C05912" w:rsidRPr="00615C07" w:rsidRDefault="00C05912" w:rsidP="00215767">
            <w:pPr>
              <w:jc w:val="center"/>
              <w:rPr>
                <w:rFonts w:ascii="Arial" w:hAnsi="Arial" w:cs="Arial"/>
              </w:rPr>
            </w:pPr>
            <w:r>
              <w:rPr>
                <w:rFonts w:ascii="Arial" w:hAnsi="Arial" w:cs="Arial"/>
                <w:lang w:val="fr-BE"/>
              </w:rPr>
              <w:t>Impact 3</w:t>
            </w:r>
          </w:p>
        </w:tc>
        <w:tc>
          <w:tcPr>
            <w:tcW w:w="934" w:type="pct"/>
            <w:shd w:val="clear" w:color="auto" w:fill="auto"/>
          </w:tcPr>
          <w:p w14:paraId="38E4A028" w14:textId="77777777" w:rsidR="00C05912" w:rsidRPr="00615C07" w:rsidRDefault="00C05912" w:rsidP="00215767">
            <w:pPr>
              <w:jc w:val="center"/>
              <w:rPr>
                <w:rFonts w:ascii="Arial" w:hAnsi="Arial" w:cs="Arial"/>
              </w:rPr>
            </w:pPr>
            <w:r>
              <w:rPr>
                <w:rFonts w:ascii="Arial" w:hAnsi="Arial" w:cs="Arial"/>
                <w:lang w:val="fr-BE"/>
              </w:rPr>
              <w:t>Impact 4</w:t>
            </w:r>
          </w:p>
        </w:tc>
      </w:tr>
      <w:tr w:rsidR="00C05912" w:rsidRPr="00615C07" w14:paraId="454C8F26" w14:textId="77777777" w:rsidTr="0053663E">
        <w:tc>
          <w:tcPr>
            <w:tcW w:w="1266" w:type="pct"/>
            <w:shd w:val="clear" w:color="auto" w:fill="auto"/>
          </w:tcPr>
          <w:p w14:paraId="14379415" w14:textId="77777777" w:rsidR="00C05912" w:rsidRPr="00615C07" w:rsidRDefault="00C05912" w:rsidP="00215767">
            <w:pPr>
              <w:jc w:val="center"/>
              <w:rPr>
                <w:rFonts w:ascii="Arial" w:hAnsi="Arial" w:cs="Arial"/>
              </w:rPr>
            </w:pPr>
            <w:r>
              <w:rPr>
                <w:rFonts w:ascii="Arial" w:hAnsi="Arial" w:cs="Arial"/>
                <w:lang w:val="fr-BE"/>
              </w:rPr>
              <w:t>Probabilité 4</w:t>
            </w:r>
          </w:p>
        </w:tc>
        <w:tc>
          <w:tcPr>
            <w:tcW w:w="933" w:type="pct"/>
            <w:shd w:val="clear" w:color="auto" w:fill="auto"/>
          </w:tcPr>
          <w:p w14:paraId="33389B28" w14:textId="77777777" w:rsidR="00C05912" w:rsidRPr="00615C07" w:rsidRDefault="00C05912" w:rsidP="00215767">
            <w:pPr>
              <w:jc w:val="center"/>
              <w:rPr>
                <w:rFonts w:ascii="Arial" w:hAnsi="Arial" w:cs="Arial"/>
              </w:rPr>
            </w:pPr>
            <w:r>
              <w:rPr>
                <w:rFonts w:ascii="Arial" w:hAnsi="Arial" w:cs="Arial"/>
                <w:lang w:val="fr-BE"/>
              </w:rPr>
              <w:t>B</w:t>
            </w:r>
          </w:p>
        </w:tc>
        <w:tc>
          <w:tcPr>
            <w:tcW w:w="933" w:type="pct"/>
            <w:shd w:val="clear" w:color="auto" w:fill="auto"/>
          </w:tcPr>
          <w:p w14:paraId="1DA529D8" w14:textId="77777777" w:rsidR="00C05912" w:rsidRPr="00615C07" w:rsidRDefault="00C05912" w:rsidP="00215767">
            <w:pPr>
              <w:jc w:val="center"/>
              <w:rPr>
                <w:rFonts w:ascii="Arial" w:hAnsi="Arial" w:cs="Arial"/>
              </w:rPr>
            </w:pPr>
            <w:r>
              <w:rPr>
                <w:rFonts w:ascii="Arial" w:hAnsi="Arial" w:cs="Arial"/>
                <w:lang w:val="fr-BE"/>
              </w:rPr>
              <w:t>A</w:t>
            </w:r>
          </w:p>
        </w:tc>
        <w:tc>
          <w:tcPr>
            <w:tcW w:w="933" w:type="pct"/>
            <w:shd w:val="clear" w:color="auto" w:fill="auto"/>
          </w:tcPr>
          <w:p w14:paraId="644314EA" w14:textId="77777777" w:rsidR="00C05912" w:rsidRPr="00615C07" w:rsidRDefault="00C05912" w:rsidP="00215767">
            <w:pPr>
              <w:jc w:val="center"/>
              <w:rPr>
                <w:rFonts w:ascii="Arial" w:hAnsi="Arial" w:cs="Arial"/>
              </w:rPr>
            </w:pPr>
            <w:r>
              <w:rPr>
                <w:rFonts w:ascii="Arial" w:hAnsi="Arial" w:cs="Arial"/>
                <w:lang w:val="fr-BE"/>
              </w:rPr>
              <w:t>A</w:t>
            </w:r>
          </w:p>
        </w:tc>
        <w:tc>
          <w:tcPr>
            <w:tcW w:w="934" w:type="pct"/>
            <w:shd w:val="clear" w:color="auto" w:fill="auto"/>
          </w:tcPr>
          <w:p w14:paraId="7C863FDA" w14:textId="77777777" w:rsidR="00C05912" w:rsidRPr="00615C07" w:rsidRDefault="00C05912" w:rsidP="00215767">
            <w:pPr>
              <w:jc w:val="center"/>
              <w:rPr>
                <w:rFonts w:ascii="Arial" w:hAnsi="Arial" w:cs="Arial"/>
              </w:rPr>
            </w:pPr>
            <w:r>
              <w:rPr>
                <w:rFonts w:ascii="Arial" w:hAnsi="Arial" w:cs="Arial"/>
                <w:lang w:val="fr-BE"/>
              </w:rPr>
              <w:t>A</w:t>
            </w:r>
          </w:p>
        </w:tc>
      </w:tr>
      <w:tr w:rsidR="00C05912" w:rsidRPr="00615C07" w14:paraId="7E3394A7" w14:textId="77777777" w:rsidTr="0053663E">
        <w:tc>
          <w:tcPr>
            <w:tcW w:w="1266" w:type="pct"/>
            <w:shd w:val="clear" w:color="auto" w:fill="auto"/>
          </w:tcPr>
          <w:p w14:paraId="251C6F83" w14:textId="77777777" w:rsidR="00C05912" w:rsidRPr="00615C07" w:rsidRDefault="00C05912" w:rsidP="00215767">
            <w:pPr>
              <w:jc w:val="center"/>
              <w:rPr>
                <w:rFonts w:ascii="Arial" w:hAnsi="Arial" w:cs="Arial"/>
              </w:rPr>
            </w:pPr>
            <w:r>
              <w:rPr>
                <w:rFonts w:ascii="Arial" w:hAnsi="Arial" w:cs="Arial"/>
                <w:lang w:val="fr-BE"/>
              </w:rPr>
              <w:t>Probabilité 3</w:t>
            </w:r>
          </w:p>
        </w:tc>
        <w:tc>
          <w:tcPr>
            <w:tcW w:w="933" w:type="pct"/>
            <w:shd w:val="clear" w:color="auto" w:fill="auto"/>
          </w:tcPr>
          <w:p w14:paraId="4EEEABBD" w14:textId="77777777" w:rsidR="00C05912" w:rsidRPr="00615C07" w:rsidRDefault="00C05912" w:rsidP="00215767">
            <w:pPr>
              <w:jc w:val="center"/>
              <w:rPr>
                <w:rFonts w:ascii="Arial" w:hAnsi="Arial" w:cs="Arial"/>
              </w:rPr>
            </w:pPr>
            <w:r>
              <w:rPr>
                <w:rFonts w:ascii="Arial" w:hAnsi="Arial" w:cs="Arial"/>
                <w:lang w:val="fr-BE"/>
              </w:rPr>
              <w:t>B</w:t>
            </w:r>
          </w:p>
        </w:tc>
        <w:tc>
          <w:tcPr>
            <w:tcW w:w="933" w:type="pct"/>
            <w:shd w:val="clear" w:color="auto" w:fill="auto"/>
          </w:tcPr>
          <w:p w14:paraId="353F3F83" w14:textId="77777777" w:rsidR="00C05912" w:rsidRPr="00615C07" w:rsidRDefault="00C05912" w:rsidP="00215767">
            <w:pPr>
              <w:jc w:val="center"/>
              <w:rPr>
                <w:rFonts w:ascii="Arial" w:hAnsi="Arial" w:cs="Arial"/>
              </w:rPr>
            </w:pPr>
            <w:r>
              <w:rPr>
                <w:rFonts w:ascii="Arial" w:hAnsi="Arial" w:cs="Arial"/>
                <w:lang w:val="fr-BE"/>
              </w:rPr>
              <w:t>B</w:t>
            </w:r>
          </w:p>
        </w:tc>
        <w:tc>
          <w:tcPr>
            <w:tcW w:w="933" w:type="pct"/>
            <w:shd w:val="clear" w:color="auto" w:fill="auto"/>
          </w:tcPr>
          <w:p w14:paraId="567453DD" w14:textId="77777777" w:rsidR="00C05912" w:rsidRPr="00615C07" w:rsidRDefault="00C05912" w:rsidP="00215767">
            <w:pPr>
              <w:jc w:val="center"/>
              <w:rPr>
                <w:rFonts w:ascii="Arial" w:hAnsi="Arial" w:cs="Arial"/>
              </w:rPr>
            </w:pPr>
            <w:r>
              <w:rPr>
                <w:rFonts w:ascii="Arial" w:hAnsi="Arial" w:cs="Arial"/>
                <w:lang w:val="fr-BE"/>
              </w:rPr>
              <w:t>A</w:t>
            </w:r>
          </w:p>
        </w:tc>
        <w:tc>
          <w:tcPr>
            <w:tcW w:w="934" w:type="pct"/>
            <w:shd w:val="clear" w:color="auto" w:fill="auto"/>
          </w:tcPr>
          <w:p w14:paraId="47C225DE" w14:textId="77777777" w:rsidR="00C05912" w:rsidRPr="00615C07" w:rsidRDefault="00C05912" w:rsidP="00215767">
            <w:pPr>
              <w:jc w:val="center"/>
              <w:rPr>
                <w:rFonts w:ascii="Arial" w:hAnsi="Arial" w:cs="Arial"/>
              </w:rPr>
            </w:pPr>
            <w:r>
              <w:rPr>
                <w:rFonts w:ascii="Arial" w:hAnsi="Arial" w:cs="Arial"/>
                <w:lang w:val="fr-BE"/>
              </w:rPr>
              <w:t>A</w:t>
            </w:r>
          </w:p>
        </w:tc>
      </w:tr>
      <w:tr w:rsidR="00C05912" w:rsidRPr="00615C07" w14:paraId="3E9B3D7B" w14:textId="77777777" w:rsidTr="0053663E">
        <w:tc>
          <w:tcPr>
            <w:tcW w:w="1266" w:type="pct"/>
            <w:shd w:val="clear" w:color="auto" w:fill="auto"/>
          </w:tcPr>
          <w:p w14:paraId="1BDAD729" w14:textId="77777777" w:rsidR="00C05912" w:rsidRPr="00615C07" w:rsidRDefault="00C05912" w:rsidP="00215767">
            <w:pPr>
              <w:jc w:val="center"/>
              <w:rPr>
                <w:rFonts w:ascii="Arial" w:hAnsi="Arial" w:cs="Arial"/>
              </w:rPr>
            </w:pPr>
            <w:r>
              <w:rPr>
                <w:rFonts w:ascii="Arial" w:hAnsi="Arial" w:cs="Arial"/>
                <w:lang w:val="fr-BE"/>
              </w:rPr>
              <w:t>Probabilité 2</w:t>
            </w:r>
          </w:p>
        </w:tc>
        <w:tc>
          <w:tcPr>
            <w:tcW w:w="933" w:type="pct"/>
            <w:shd w:val="clear" w:color="auto" w:fill="auto"/>
          </w:tcPr>
          <w:p w14:paraId="357D098D" w14:textId="77777777" w:rsidR="00C05912" w:rsidRPr="00615C07" w:rsidRDefault="00C05912" w:rsidP="00215767">
            <w:pPr>
              <w:jc w:val="center"/>
              <w:rPr>
                <w:rFonts w:ascii="Arial" w:hAnsi="Arial" w:cs="Arial"/>
              </w:rPr>
            </w:pPr>
            <w:r>
              <w:rPr>
                <w:rFonts w:ascii="Arial" w:hAnsi="Arial" w:cs="Arial"/>
                <w:lang w:val="fr-BE"/>
              </w:rPr>
              <w:t>C</w:t>
            </w:r>
          </w:p>
        </w:tc>
        <w:tc>
          <w:tcPr>
            <w:tcW w:w="933" w:type="pct"/>
            <w:shd w:val="clear" w:color="auto" w:fill="auto"/>
          </w:tcPr>
          <w:p w14:paraId="18E42EE8" w14:textId="77777777" w:rsidR="00C05912" w:rsidRPr="00615C07" w:rsidRDefault="00C05912" w:rsidP="00215767">
            <w:pPr>
              <w:jc w:val="center"/>
              <w:rPr>
                <w:rFonts w:ascii="Arial" w:hAnsi="Arial" w:cs="Arial"/>
              </w:rPr>
            </w:pPr>
            <w:r>
              <w:rPr>
                <w:rFonts w:ascii="Arial" w:hAnsi="Arial" w:cs="Arial"/>
                <w:lang w:val="fr-BE"/>
              </w:rPr>
              <w:t>B</w:t>
            </w:r>
          </w:p>
        </w:tc>
        <w:tc>
          <w:tcPr>
            <w:tcW w:w="933" w:type="pct"/>
            <w:shd w:val="clear" w:color="auto" w:fill="auto"/>
          </w:tcPr>
          <w:p w14:paraId="04E8351B" w14:textId="77777777" w:rsidR="00C05912" w:rsidRPr="00615C07" w:rsidRDefault="00C05912" w:rsidP="00215767">
            <w:pPr>
              <w:jc w:val="center"/>
              <w:rPr>
                <w:rFonts w:ascii="Arial" w:hAnsi="Arial" w:cs="Arial"/>
              </w:rPr>
            </w:pPr>
            <w:r>
              <w:rPr>
                <w:rFonts w:ascii="Arial" w:hAnsi="Arial" w:cs="Arial"/>
                <w:lang w:val="fr-BE"/>
              </w:rPr>
              <w:t>B</w:t>
            </w:r>
          </w:p>
        </w:tc>
        <w:tc>
          <w:tcPr>
            <w:tcW w:w="934" w:type="pct"/>
            <w:shd w:val="clear" w:color="auto" w:fill="auto"/>
          </w:tcPr>
          <w:p w14:paraId="5B49F079" w14:textId="77777777" w:rsidR="00C05912" w:rsidRPr="00615C07" w:rsidRDefault="00C05912" w:rsidP="00215767">
            <w:pPr>
              <w:jc w:val="center"/>
              <w:rPr>
                <w:rFonts w:ascii="Arial" w:hAnsi="Arial" w:cs="Arial"/>
              </w:rPr>
            </w:pPr>
            <w:r>
              <w:rPr>
                <w:rFonts w:ascii="Arial" w:hAnsi="Arial" w:cs="Arial"/>
                <w:lang w:val="fr-BE"/>
              </w:rPr>
              <w:t>A</w:t>
            </w:r>
          </w:p>
        </w:tc>
      </w:tr>
      <w:tr w:rsidR="00C05912" w:rsidRPr="00615C07" w14:paraId="24B0137E" w14:textId="77777777" w:rsidTr="0053663E">
        <w:tc>
          <w:tcPr>
            <w:tcW w:w="1266" w:type="pct"/>
            <w:shd w:val="clear" w:color="auto" w:fill="auto"/>
          </w:tcPr>
          <w:p w14:paraId="64926442" w14:textId="77777777" w:rsidR="00C05912" w:rsidRPr="00615C07" w:rsidRDefault="00C05912" w:rsidP="00215767">
            <w:pPr>
              <w:jc w:val="center"/>
              <w:rPr>
                <w:rFonts w:ascii="Arial" w:hAnsi="Arial" w:cs="Arial"/>
              </w:rPr>
            </w:pPr>
            <w:r>
              <w:rPr>
                <w:rFonts w:ascii="Arial" w:hAnsi="Arial" w:cs="Arial"/>
                <w:lang w:val="fr-BE"/>
              </w:rPr>
              <w:t>Probabilité 1</w:t>
            </w:r>
          </w:p>
        </w:tc>
        <w:tc>
          <w:tcPr>
            <w:tcW w:w="933" w:type="pct"/>
            <w:shd w:val="clear" w:color="auto" w:fill="auto"/>
          </w:tcPr>
          <w:p w14:paraId="5F1D2A3E" w14:textId="77777777" w:rsidR="00C05912" w:rsidRPr="00615C07" w:rsidRDefault="00C05912" w:rsidP="00215767">
            <w:pPr>
              <w:jc w:val="center"/>
              <w:rPr>
                <w:rFonts w:ascii="Arial" w:hAnsi="Arial" w:cs="Arial"/>
              </w:rPr>
            </w:pPr>
            <w:r>
              <w:rPr>
                <w:rFonts w:ascii="Arial" w:hAnsi="Arial" w:cs="Arial"/>
                <w:lang w:val="fr-BE"/>
              </w:rPr>
              <w:t>C</w:t>
            </w:r>
          </w:p>
        </w:tc>
        <w:tc>
          <w:tcPr>
            <w:tcW w:w="933" w:type="pct"/>
            <w:shd w:val="clear" w:color="auto" w:fill="auto"/>
          </w:tcPr>
          <w:p w14:paraId="7CEA666F" w14:textId="77777777" w:rsidR="00C05912" w:rsidRPr="00615C07" w:rsidRDefault="00C05912" w:rsidP="00215767">
            <w:pPr>
              <w:jc w:val="center"/>
              <w:rPr>
                <w:rFonts w:ascii="Arial" w:hAnsi="Arial" w:cs="Arial"/>
              </w:rPr>
            </w:pPr>
            <w:r>
              <w:rPr>
                <w:rFonts w:ascii="Arial" w:hAnsi="Arial" w:cs="Arial"/>
                <w:lang w:val="fr-BE"/>
              </w:rPr>
              <w:t>C</w:t>
            </w:r>
          </w:p>
        </w:tc>
        <w:tc>
          <w:tcPr>
            <w:tcW w:w="933" w:type="pct"/>
            <w:shd w:val="clear" w:color="auto" w:fill="auto"/>
          </w:tcPr>
          <w:p w14:paraId="4768AF54" w14:textId="77777777" w:rsidR="00C05912" w:rsidRPr="00615C07" w:rsidRDefault="00C05912" w:rsidP="00215767">
            <w:pPr>
              <w:jc w:val="center"/>
              <w:rPr>
                <w:rFonts w:ascii="Arial" w:hAnsi="Arial" w:cs="Arial"/>
              </w:rPr>
            </w:pPr>
            <w:r>
              <w:rPr>
                <w:rFonts w:ascii="Arial" w:hAnsi="Arial" w:cs="Arial"/>
                <w:lang w:val="fr-BE"/>
              </w:rPr>
              <w:t>B</w:t>
            </w:r>
          </w:p>
        </w:tc>
        <w:tc>
          <w:tcPr>
            <w:tcW w:w="934" w:type="pct"/>
            <w:shd w:val="clear" w:color="auto" w:fill="auto"/>
          </w:tcPr>
          <w:p w14:paraId="161AFEDD" w14:textId="77777777" w:rsidR="00C05912" w:rsidRPr="00615C07" w:rsidRDefault="00C05912" w:rsidP="00215767">
            <w:pPr>
              <w:jc w:val="center"/>
              <w:rPr>
                <w:rFonts w:ascii="Arial" w:hAnsi="Arial" w:cs="Arial"/>
              </w:rPr>
            </w:pPr>
            <w:r>
              <w:rPr>
                <w:rFonts w:ascii="Arial" w:hAnsi="Arial" w:cs="Arial"/>
                <w:lang w:val="fr-BE"/>
              </w:rPr>
              <w:t>B</w:t>
            </w:r>
          </w:p>
        </w:tc>
      </w:tr>
    </w:tbl>
    <w:p w14:paraId="11E88CE3" w14:textId="77777777" w:rsidR="00C05912" w:rsidRPr="00615C07" w:rsidRDefault="00C05912" w:rsidP="00C05912">
      <w:pPr>
        <w:rPr>
          <w:rFonts w:ascii="Arial" w:hAnsi="Arial" w:cs="Arial"/>
        </w:rPr>
      </w:pPr>
    </w:p>
    <w:p w14:paraId="21719837" w14:textId="77777777" w:rsidR="00C05912" w:rsidRPr="00615C07" w:rsidRDefault="00C05912" w:rsidP="00C05912">
      <w:pPr>
        <w:rPr>
          <w:rFonts w:ascii="Arial" w:hAnsi="Arial" w:cs="Arial"/>
        </w:rPr>
      </w:pPr>
      <w:r>
        <w:rPr>
          <w:rFonts w:ascii="Arial" w:hAnsi="Arial" w:cs="Arial"/>
          <w:lang w:val="fr-BE"/>
        </w:rPr>
        <w:t>Dans ce cadre, la probabilité et l'impact ont été déterminés comme suit :</w:t>
      </w:r>
    </w:p>
    <w:p w14:paraId="1DE92EDA" w14:textId="77777777" w:rsidR="00C05912" w:rsidRPr="00615C07" w:rsidRDefault="00C05912" w:rsidP="00C05912">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3105"/>
        <w:gridCol w:w="328"/>
        <w:gridCol w:w="5224"/>
      </w:tblGrid>
      <w:tr w:rsidR="00C05912" w:rsidRPr="00615C07" w14:paraId="2904017C" w14:textId="77777777" w:rsidTr="0053663E">
        <w:tc>
          <w:tcPr>
            <w:tcW w:w="1953" w:type="pct"/>
            <w:gridSpan w:val="2"/>
            <w:shd w:val="clear" w:color="auto" w:fill="auto"/>
          </w:tcPr>
          <w:p w14:paraId="15B735DE" w14:textId="77777777" w:rsidR="00C05912" w:rsidRPr="00615C07" w:rsidRDefault="00C05912" w:rsidP="00215767">
            <w:pPr>
              <w:rPr>
                <w:rFonts w:ascii="Arial" w:hAnsi="Arial" w:cs="Arial"/>
              </w:rPr>
            </w:pPr>
            <w:r>
              <w:rPr>
                <w:rFonts w:ascii="Arial" w:hAnsi="Arial" w:cs="Arial"/>
                <w:lang w:val="fr-BE"/>
              </w:rPr>
              <w:t>Probabilité d'occurrence</w:t>
            </w:r>
          </w:p>
        </w:tc>
        <w:tc>
          <w:tcPr>
            <w:tcW w:w="3047" w:type="pct"/>
            <w:gridSpan w:val="2"/>
            <w:shd w:val="clear" w:color="auto" w:fill="auto"/>
          </w:tcPr>
          <w:p w14:paraId="309A42DE" w14:textId="77777777" w:rsidR="00C05912" w:rsidRPr="00615C07" w:rsidRDefault="00C05912" w:rsidP="00215767">
            <w:pPr>
              <w:rPr>
                <w:rFonts w:ascii="Arial" w:hAnsi="Arial" w:cs="Arial"/>
              </w:rPr>
            </w:pPr>
            <w:r>
              <w:rPr>
                <w:rFonts w:ascii="Arial" w:hAnsi="Arial" w:cs="Arial"/>
                <w:lang w:val="fr-BE"/>
              </w:rPr>
              <w:t>Impact</w:t>
            </w:r>
          </w:p>
        </w:tc>
      </w:tr>
      <w:tr w:rsidR="00C05912" w:rsidRPr="00615C07" w14:paraId="67763073" w14:textId="77777777" w:rsidTr="0053663E">
        <w:tc>
          <w:tcPr>
            <w:tcW w:w="232" w:type="pct"/>
            <w:shd w:val="clear" w:color="auto" w:fill="auto"/>
          </w:tcPr>
          <w:p w14:paraId="19B9CCCA" w14:textId="77777777" w:rsidR="00C05912" w:rsidRPr="00615C07" w:rsidRDefault="00C05912" w:rsidP="00215767">
            <w:pPr>
              <w:jc w:val="center"/>
              <w:rPr>
                <w:rFonts w:ascii="Arial" w:hAnsi="Arial" w:cs="Arial"/>
              </w:rPr>
            </w:pPr>
            <w:r>
              <w:rPr>
                <w:rFonts w:ascii="Arial" w:hAnsi="Arial" w:cs="Arial"/>
                <w:lang w:val="fr-BE"/>
              </w:rPr>
              <w:t>1</w:t>
            </w:r>
          </w:p>
        </w:tc>
        <w:tc>
          <w:tcPr>
            <w:tcW w:w="1721" w:type="pct"/>
            <w:shd w:val="clear" w:color="auto" w:fill="auto"/>
          </w:tcPr>
          <w:p w14:paraId="07F21397" w14:textId="77777777" w:rsidR="00C05912" w:rsidRPr="00615C07" w:rsidRDefault="00C05912" w:rsidP="00215767">
            <w:pPr>
              <w:rPr>
                <w:rFonts w:ascii="Arial" w:hAnsi="Arial" w:cs="Arial"/>
              </w:rPr>
            </w:pPr>
            <w:r>
              <w:rPr>
                <w:rFonts w:ascii="Arial" w:hAnsi="Arial" w:cs="Arial"/>
                <w:lang w:val="fr-BE"/>
              </w:rPr>
              <w:t>Très faible ; &lt; 1x/an</w:t>
            </w:r>
          </w:p>
        </w:tc>
        <w:tc>
          <w:tcPr>
            <w:tcW w:w="157" w:type="pct"/>
            <w:shd w:val="clear" w:color="auto" w:fill="auto"/>
          </w:tcPr>
          <w:p w14:paraId="6CE62FCA" w14:textId="77777777" w:rsidR="00C05912" w:rsidRPr="00615C07" w:rsidRDefault="00C05912" w:rsidP="00215767">
            <w:pPr>
              <w:jc w:val="center"/>
              <w:rPr>
                <w:rFonts w:ascii="Arial" w:hAnsi="Arial" w:cs="Arial"/>
              </w:rPr>
            </w:pPr>
            <w:r>
              <w:rPr>
                <w:rFonts w:ascii="Arial" w:hAnsi="Arial" w:cs="Arial"/>
                <w:lang w:val="fr-BE"/>
              </w:rPr>
              <w:t>1</w:t>
            </w:r>
          </w:p>
        </w:tc>
        <w:tc>
          <w:tcPr>
            <w:tcW w:w="2891" w:type="pct"/>
            <w:shd w:val="clear" w:color="auto" w:fill="auto"/>
          </w:tcPr>
          <w:p w14:paraId="55C45177" w14:textId="77777777" w:rsidR="00C05912" w:rsidRPr="00615C07" w:rsidRDefault="00C05912" w:rsidP="00215767">
            <w:pPr>
              <w:rPr>
                <w:rFonts w:ascii="Arial" w:hAnsi="Arial" w:cs="Arial"/>
              </w:rPr>
            </w:pPr>
            <w:r>
              <w:rPr>
                <w:rFonts w:ascii="Arial" w:hAnsi="Arial" w:cs="Arial"/>
                <w:lang w:val="fr-BE"/>
              </w:rPr>
              <w:t>Très limitée ; pas de danger en cas de consommation</w:t>
            </w:r>
          </w:p>
        </w:tc>
      </w:tr>
      <w:tr w:rsidR="00C05912" w:rsidRPr="00615C07" w14:paraId="75344038" w14:textId="77777777" w:rsidTr="0053663E">
        <w:tc>
          <w:tcPr>
            <w:tcW w:w="232" w:type="pct"/>
            <w:shd w:val="clear" w:color="auto" w:fill="auto"/>
          </w:tcPr>
          <w:p w14:paraId="3C2D8D09" w14:textId="77777777" w:rsidR="00C05912" w:rsidRPr="00615C07" w:rsidRDefault="00C05912" w:rsidP="00215767">
            <w:pPr>
              <w:jc w:val="center"/>
              <w:rPr>
                <w:rFonts w:ascii="Arial" w:hAnsi="Arial" w:cs="Arial"/>
              </w:rPr>
            </w:pPr>
            <w:r>
              <w:rPr>
                <w:rFonts w:ascii="Arial" w:hAnsi="Arial" w:cs="Arial"/>
                <w:lang w:val="fr-BE"/>
              </w:rPr>
              <w:t>2</w:t>
            </w:r>
          </w:p>
        </w:tc>
        <w:tc>
          <w:tcPr>
            <w:tcW w:w="1721" w:type="pct"/>
            <w:shd w:val="clear" w:color="auto" w:fill="auto"/>
          </w:tcPr>
          <w:p w14:paraId="3A886345" w14:textId="77777777" w:rsidR="00C05912" w:rsidRPr="00615C07" w:rsidRDefault="00C05912" w:rsidP="00215767">
            <w:pPr>
              <w:rPr>
                <w:rFonts w:ascii="Arial" w:hAnsi="Arial" w:cs="Arial"/>
              </w:rPr>
            </w:pPr>
            <w:r>
              <w:rPr>
                <w:rFonts w:ascii="Arial" w:hAnsi="Arial" w:cs="Arial"/>
                <w:lang w:val="fr-BE"/>
              </w:rPr>
              <w:t>Faible ; 1x/an ou plus</w:t>
            </w:r>
          </w:p>
        </w:tc>
        <w:tc>
          <w:tcPr>
            <w:tcW w:w="157" w:type="pct"/>
            <w:shd w:val="clear" w:color="auto" w:fill="auto"/>
          </w:tcPr>
          <w:p w14:paraId="1D550F1B" w14:textId="77777777" w:rsidR="00C05912" w:rsidRPr="00615C07" w:rsidRDefault="00C05912" w:rsidP="00215767">
            <w:pPr>
              <w:jc w:val="center"/>
              <w:rPr>
                <w:rFonts w:ascii="Arial" w:hAnsi="Arial" w:cs="Arial"/>
              </w:rPr>
            </w:pPr>
            <w:r>
              <w:rPr>
                <w:rFonts w:ascii="Arial" w:hAnsi="Arial" w:cs="Arial"/>
                <w:lang w:val="fr-BE"/>
              </w:rPr>
              <w:t>2</w:t>
            </w:r>
          </w:p>
        </w:tc>
        <w:tc>
          <w:tcPr>
            <w:tcW w:w="2891" w:type="pct"/>
            <w:shd w:val="clear" w:color="auto" w:fill="auto"/>
          </w:tcPr>
          <w:p w14:paraId="63314BC2" w14:textId="77777777" w:rsidR="00C05912" w:rsidRPr="00615C07" w:rsidRDefault="00C05912" w:rsidP="00215767">
            <w:pPr>
              <w:rPr>
                <w:rFonts w:ascii="Arial" w:hAnsi="Arial" w:cs="Arial"/>
              </w:rPr>
            </w:pPr>
            <w:r>
              <w:rPr>
                <w:rFonts w:ascii="Arial" w:hAnsi="Arial" w:cs="Arial"/>
                <w:lang w:val="fr-BE"/>
              </w:rPr>
              <w:t>Modérée ; pas de danger immédiat en cas de consommation</w:t>
            </w:r>
          </w:p>
        </w:tc>
      </w:tr>
      <w:tr w:rsidR="00C05912" w:rsidRPr="00615C07" w14:paraId="098E0FEF" w14:textId="77777777" w:rsidTr="0053663E">
        <w:tc>
          <w:tcPr>
            <w:tcW w:w="232" w:type="pct"/>
            <w:shd w:val="clear" w:color="auto" w:fill="auto"/>
          </w:tcPr>
          <w:p w14:paraId="70909003" w14:textId="77777777" w:rsidR="00C05912" w:rsidRPr="00615C07" w:rsidRDefault="00C05912" w:rsidP="00215767">
            <w:pPr>
              <w:jc w:val="center"/>
              <w:rPr>
                <w:rFonts w:ascii="Arial" w:hAnsi="Arial" w:cs="Arial"/>
              </w:rPr>
            </w:pPr>
            <w:r>
              <w:rPr>
                <w:rFonts w:ascii="Arial" w:hAnsi="Arial" w:cs="Arial"/>
                <w:lang w:val="fr-BE"/>
              </w:rPr>
              <w:t>3</w:t>
            </w:r>
          </w:p>
        </w:tc>
        <w:tc>
          <w:tcPr>
            <w:tcW w:w="1721" w:type="pct"/>
            <w:shd w:val="clear" w:color="auto" w:fill="auto"/>
          </w:tcPr>
          <w:p w14:paraId="74F1C40A" w14:textId="77777777" w:rsidR="00C05912" w:rsidRPr="00615C07" w:rsidRDefault="00C05912" w:rsidP="00215767">
            <w:pPr>
              <w:rPr>
                <w:rFonts w:ascii="Arial" w:hAnsi="Arial" w:cs="Arial"/>
              </w:rPr>
            </w:pPr>
            <w:r>
              <w:rPr>
                <w:rFonts w:ascii="Arial" w:hAnsi="Arial" w:cs="Arial"/>
                <w:lang w:val="fr-BE"/>
              </w:rPr>
              <w:t>Réelle ; 1x/mois ou plus</w:t>
            </w:r>
          </w:p>
        </w:tc>
        <w:tc>
          <w:tcPr>
            <w:tcW w:w="157" w:type="pct"/>
            <w:shd w:val="clear" w:color="auto" w:fill="auto"/>
          </w:tcPr>
          <w:p w14:paraId="79FAA4B2" w14:textId="77777777" w:rsidR="00C05912" w:rsidRPr="00615C07" w:rsidRDefault="00C05912" w:rsidP="00215767">
            <w:pPr>
              <w:jc w:val="center"/>
              <w:rPr>
                <w:rFonts w:ascii="Arial" w:hAnsi="Arial" w:cs="Arial"/>
              </w:rPr>
            </w:pPr>
            <w:r>
              <w:rPr>
                <w:rFonts w:ascii="Arial" w:hAnsi="Arial" w:cs="Arial"/>
                <w:lang w:val="fr-BE"/>
              </w:rPr>
              <w:t>3</w:t>
            </w:r>
          </w:p>
        </w:tc>
        <w:tc>
          <w:tcPr>
            <w:tcW w:w="2891" w:type="pct"/>
            <w:shd w:val="clear" w:color="auto" w:fill="auto"/>
          </w:tcPr>
          <w:p w14:paraId="1F8D449D" w14:textId="77777777" w:rsidR="00C05912" w:rsidRPr="00615C07" w:rsidRDefault="00C05912" w:rsidP="00215767">
            <w:pPr>
              <w:rPr>
                <w:rFonts w:ascii="Arial" w:hAnsi="Arial" w:cs="Arial"/>
              </w:rPr>
            </w:pPr>
            <w:r>
              <w:rPr>
                <w:rFonts w:ascii="Arial" w:hAnsi="Arial" w:cs="Arial"/>
                <w:lang w:val="fr-BE"/>
              </w:rPr>
              <w:t>Grave ; danger possible en cas de consommation</w:t>
            </w:r>
          </w:p>
        </w:tc>
      </w:tr>
      <w:tr w:rsidR="00C05912" w:rsidRPr="00615C07" w14:paraId="731C888D" w14:textId="77777777" w:rsidTr="0053663E">
        <w:tc>
          <w:tcPr>
            <w:tcW w:w="232" w:type="pct"/>
            <w:shd w:val="clear" w:color="auto" w:fill="auto"/>
          </w:tcPr>
          <w:p w14:paraId="2A05EF96" w14:textId="77777777" w:rsidR="00C05912" w:rsidRPr="00615C07" w:rsidRDefault="00C05912" w:rsidP="00215767">
            <w:pPr>
              <w:jc w:val="center"/>
              <w:rPr>
                <w:rFonts w:ascii="Arial" w:hAnsi="Arial" w:cs="Arial"/>
              </w:rPr>
            </w:pPr>
            <w:r>
              <w:rPr>
                <w:rFonts w:ascii="Arial" w:hAnsi="Arial" w:cs="Arial"/>
                <w:lang w:val="fr-BE"/>
              </w:rPr>
              <w:t>4</w:t>
            </w:r>
          </w:p>
        </w:tc>
        <w:tc>
          <w:tcPr>
            <w:tcW w:w="1721" w:type="pct"/>
            <w:shd w:val="clear" w:color="auto" w:fill="auto"/>
          </w:tcPr>
          <w:p w14:paraId="40C503F7" w14:textId="77777777" w:rsidR="00C05912" w:rsidRPr="00615C07" w:rsidRDefault="00C05912" w:rsidP="00215767">
            <w:pPr>
              <w:rPr>
                <w:rFonts w:ascii="Arial" w:hAnsi="Arial" w:cs="Arial"/>
              </w:rPr>
            </w:pPr>
            <w:r>
              <w:rPr>
                <w:rFonts w:ascii="Arial" w:hAnsi="Arial" w:cs="Arial"/>
                <w:lang w:val="fr-BE"/>
              </w:rPr>
              <w:t>Importante ; 1x/semaine ou plus</w:t>
            </w:r>
          </w:p>
        </w:tc>
        <w:tc>
          <w:tcPr>
            <w:tcW w:w="157" w:type="pct"/>
            <w:shd w:val="clear" w:color="auto" w:fill="auto"/>
          </w:tcPr>
          <w:p w14:paraId="6135F697" w14:textId="77777777" w:rsidR="00C05912" w:rsidRPr="00615C07" w:rsidRDefault="00C05912" w:rsidP="00215767">
            <w:pPr>
              <w:jc w:val="center"/>
              <w:rPr>
                <w:rFonts w:ascii="Arial" w:hAnsi="Arial" w:cs="Arial"/>
              </w:rPr>
            </w:pPr>
            <w:r>
              <w:rPr>
                <w:rFonts w:ascii="Arial" w:hAnsi="Arial" w:cs="Arial"/>
                <w:lang w:val="fr-BE"/>
              </w:rPr>
              <w:t>4</w:t>
            </w:r>
          </w:p>
        </w:tc>
        <w:tc>
          <w:tcPr>
            <w:tcW w:w="2891" w:type="pct"/>
            <w:shd w:val="clear" w:color="auto" w:fill="auto"/>
          </w:tcPr>
          <w:p w14:paraId="6E41F337" w14:textId="77777777" w:rsidR="00C05912" w:rsidRPr="00615C07" w:rsidRDefault="00C05912" w:rsidP="00215767">
            <w:pPr>
              <w:rPr>
                <w:rFonts w:ascii="Arial" w:hAnsi="Arial" w:cs="Arial"/>
              </w:rPr>
            </w:pPr>
            <w:r>
              <w:rPr>
                <w:rFonts w:ascii="Arial" w:hAnsi="Arial" w:cs="Arial"/>
                <w:lang w:val="fr-BE"/>
              </w:rPr>
              <w:t xml:space="preserve">Très grave ; risque d'intoxication alimentaire </w:t>
            </w:r>
          </w:p>
        </w:tc>
      </w:tr>
    </w:tbl>
    <w:p w14:paraId="28AF87EE" w14:textId="77777777" w:rsidR="00C05912" w:rsidRPr="00615C07" w:rsidRDefault="00C05912" w:rsidP="00C05912">
      <w:pPr>
        <w:rPr>
          <w:rFonts w:ascii="Arial" w:hAnsi="Arial" w:cs="Arial"/>
        </w:rPr>
      </w:pPr>
    </w:p>
    <w:p w14:paraId="70FE6EEE" w14:textId="77777777" w:rsidR="00C05912" w:rsidRPr="00615C07" w:rsidRDefault="00C05912" w:rsidP="00C05912">
      <w:pPr>
        <w:rPr>
          <w:rFonts w:ascii="Arial" w:hAnsi="Arial" w:cs="Arial"/>
        </w:rPr>
      </w:pPr>
      <w:r>
        <w:rPr>
          <w:rFonts w:ascii="Arial" w:hAnsi="Arial" w:cs="Arial"/>
          <w:lang w:val="fr-BE"/>
        </w:rPr>
        <w:t>En fonction du résultat, le risque est estimé comme suit :</w:t>
      </w:r>
    </w:p>
    <w:p w14:paraId="6BF28683" w14:textId="77777777" w:rsidR="00C05912" w:rsidRPr="00615C07" w:rsidRDefault="00C05912" w:rsidP="00C05912">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
        <w:gridCol w:w="8658"/>
      </w:tblGrid>
      <w:tr w:rsidR="00C05912" w:rsidRPr="00615C07" w14:paraId="12CF9854" w14:textId="77777777" w:rsidTr="0053663E">
        <w:tc>
          <w:tcPr>
            <w:tcW w:w="5000" w:type="pct"/>
            <w:gridSpan w:val="2"/>
            <w:shd w:val="clear" w:color="auto" w:fill="auto"/>
          </w:tcPr>
          <w:p w14:paraId="521F38B7" w14:textId="77777777" w:rsidR="00C05912" w:rsidRPr="00615C07" w:rsidRDefault="00C05912" w:rsidP="00215767">
            <w:pPr>
              <w:rPr>
                <w:rFonts w:ascii="Arial" w:hAnsi="Arial" w:cs="Arial"/>
              </w:rPr>
            </w:pPr>
            <w:r>
              <w:rPr>
                <w:rFonts w:ascii="Arial" w:hAnsi="Arial" w:cs="Arial"/>
                <w:lang w:val="fr-BE"/>
              </w:rPr>
              <w:t xml:space="preserve">Résultat </w:t>
            </w:r>
          </w:p>
        </w:tc>
      </w:tr>
      <w:tr w:rsidR="00C05912" w:rsidRPr="00615C07" w14:paraId="35A852FB" w14:textId="77777777" w:rsidTr="0053663E">
        <w:tc>
          <w:tcPr>
            <w:tcW w:w="223" w:type="pct"/>
            <w:shd w:val="clear" w:color="auto" w:fill="auto"/>
          </w:tcPr>
          <w:p w14:paraId="41138BCF" w14:textId="77777777" w:rsidR="00C05912" w:rsidRPr="00615C07" w:rsidRDefault="00C05912" w:rsidP="00215767">
            <w:pPr>
              <w:rPr>
                <w:rFonts w:ascii="Arial" w:hAnsi="Arial" w:cs="Arial"/>
              </w:rPr>
            </w:pPr>
            <w:r>
              <w:rPr>
                <w:rFonts w:ascii="Arial" w:hAnsi="Arial" w:cs="Arial"/>
                <w:lang w:val="fr-BE"/>
              </w:rPr>
              <w:t>A</w:t>
            </w:r>
          </w:p>
        </w:tc>
        <w:tc>
          <w:tcPr>
            <w:tcW w:w="4777" w:type="pct"/>
            <w:shd w:val="clear" w:color="auto" w:fill="auto"/>
          </w:tcPr>
          <w:p w14:paraId="25E74E01" w14:textId="77777777" w:rsidR="00C05912" w:rsidRPr="00615C07" w:rsidRDefault="00C05912" w:rsidP="00215767">
            <w:pPr>
              <w:rPr>
                <w:rFonts w:ascii="Arial" w:hAnsi="Arial" w:cs="Arial"/>
              </w:rPr>
            </w:pPr>
            <w:r>
              <w:rPr>
                <w:rFonts w:ascii="Arial" w:hAnsi="Arial" w:cs="Arial"/>
                <w:lang w:val="fr-BE"/>
              </w:rPr>
              <w:t>Danger réel – ce point nécessite une attention particulière et est critique</w:t>
            </w:r>
          </w:p>
        </w:tc>
      </w:tr>
      <w:tr w:rsidR="00C05912" w:rsidRPr="00615C07" w14:paraId="54DA11E5" w14:textId="77777777" w:rsidTr="0053663E">
        <w:tc>
          <w:tcPr>
            <w:tcW w:w="223" w:type="pct"/>
            <w:shd w:val="clear" w:color="auto" w:fill="auto"/>
          </w:tcPr>
          <w:p w14:paraId="15844020" w14:textId="77777777" w:rsidR="00C05912" w:rsidRPr="00615C07" w:rsidRDefault="00C05912" w:rsidP="00215767">
            <w:pPr>
              <w:rPr>
                <w:rFonts w:ascii="Arial" w:hAnsi="Arial" w:cs="Arial"/>
              </w:rPr>
            </w:pPr>
            <w:r>
              <w:rPr>
                <w:rFonts w:ascii="Arial" w:hAnsi="Arial" w:cs="Arial"/>
                <w:lang w:val="fr-BE"/>
              </w:rPr>
              <w:t>B</w:t>
            </w:r>
          </w:p>
        </w:tc>
        <w:tc>
          <w:tcPr>
            <w:tcW w:w="4777" w:type="pct"/>
            <w:shd w:val="clear" w:color="auto" w:fill="auto"/>
          </w:tcPr>
          <w:p w14:paraId="0D9CD668" w14:textId="77777777" w:rsidR="00C05912" w:rsidRPr="00615C07" w:rsidRDefault="00C05912" w:rsidP="00215767">
            <w:pPr>
              <w:rPr>
                <w:rFonts w:ascii="Arial" w:hAnsi="Arial" w:cs="Arial"/>
              </w:rPr>
            </w:pPr>
            <w:r>
              <w:rPr>
                <w:rFonts w:ascii="Arial" w:hAnsi="Arial" w:cs="Arial"/>
                <w:lang w:val="fr-BE"/>
              </w:rPr>
              <w:t>Danger modéré – reste toutefois un point d'attention</w:t>
            </w:r>
          </w:p>
        </w:tc>
      </w:tr>
      <w:tr w:rsidR="00C05912" w:rsidRPr="00615C07" w14:paraId="3BD56CAF" w14:textId="77777777" w:rsidTr="0053663E">
        <w:tc>
          <w:tcPr>
            <w:tcW w:w="223" w:type="pct"/>
            <w:shd w:val="clear" w:color="auto" w:fill="auto"/>
          </w:tcPr>
          <w:p w14:paraId="4CED6E49" w14:textId="77777777" w:rsidR="00C05912" w:rsidRPr="00615C07" w:rsidRDefault="00C05912" w:rsidP="00215767">
            <w:pPr>
              <w:rPr>
                <w:rFonts w:ascii="Arial" w:hAnsi="Arial" w:cs="Arial"/>
              </w:rPr>
            </w:pPr>
            <w:r>
              <w:rPr>
                <w:rFonts w:ascii="Arial" w:hAnsi="Arial" w:cs="Arial"/>
                <w:lang w:val="fr-BE"/>
              </w:rPr>
              <w:t>C</w:t>
            </w:r>
          </w:p>
        </w:tc>
        <w:tc>
          <w:tcPr>
            <w:tcW w:w="4777" w:type="pct"/>
            <w:shd w:val="clear" w:color="auto" w:fill="auto"/>
          </w:tcPr>
          <w:p w14:paraId="4BACB62B" w14:textId="77777777" w:rsidR="00C05912" w:rsidRPr="00615C07" w:rsidRDefault="00C05912" w:rsidP="00215767">
            <w:pPr>
              <w:rPr>
                <w:rFonts w:ascii="Arial" w:hAnsi="Arial" w:cs="Arial"/>
              </w:rPr>
            </w:pPr>
            <w:r>
              <w:rPr>
                <w:rFonts w:ascii="Arial" w:hAnsi="Arial" w:cs="Arial"/>
                <w:lang w:val="fr-BE"/>
              </w:rPr>
              <w:t>Danger limité – ces mesures constituent des recommandations</w:t>
            </w:r>
          </w:p>
        </w:tc>
      </w:tr>
    </w:tbl>
    <w:p w14:paraId="621E41D2" w14:textId="77777777" w:rsidR="00C05912" w:rsidRPr="00615C07" w:rsidRDefault="00C05912" w:rsidP="00C05912">
      <w:pPr>
        <w:rPr>
          <w:rFonts w:ascii="Arial" w:hAnsi="Arial" w:cs="Arial"/>
        </w:rPr>
      </w:pPr>
    </w:p>
    <w:tbl>
      <w:tblPr>
        <w:tblStyle w:val="TableGrid"/>
        <w:tblW w:w="0" w:type="auto"/>
        <w:tblLook w:val="04A0" w:firstRow="1" w:lastRow="0" w:firstColumn="1" w:lastColumn="0" w:noHBand="0" w:noVBand="1"/>
      </w:tblPr>
      <w:tblGrid>
        <w:gridCol w:w="2689"/>
        <w:gridCol w:w="1134"/>
        <w:gridCol w:w="3789"/>
        <w:gridCol w:w="1450"/>
      </w:tblGrid>
      <w:tr w:rsidR="00C05912" w:rsidRPr="00615C07" w14:paraId="5AA229A6" w14:textId="77777777" w:rsidTr="00215767">
        <w:tc>
          <w:tcPr>
            <w:tcW w:w="2689" w:type="dxa"/>
          </w:tcPr>
          <w:p w14:paraId="3DCFF3A0" w14:textId="77777777" w:rsidR="00C05912" w:rsidRPr="00615C07" w:rsidRDefault="00C05912" w:rsidP="00215767">
            <w:pPr>
              <w:rPr>
                <w:rFonts w:ascii="Arial" w:hAnsi="Arial" w:cs="Arial"/>
              </w:rPr>
            </w:pPr>
            <w:r>
              <w:rPr>
                <w:rFonts w:ascii="Arial" w:hAnsi="Arial" w:cs="Arial"/>
                <w:lang w:val="fr-BE"/>
              </w:rPr>
              <w:t>Danger – Point d'attention</w:t>
            </w:r>
          </w:p>
        </w:tc>
        <w:tc>
          <w:tcPr>
            <w:tcW w:w="1134" w:type="dxa"/>
          </w:tcPr>
          <w:p w14:paraId="6DC20EE6" w14:textId="77777777" w:rsidR="00C05912" w:rsidRPr="00615C07" w:rsidRDefault="00C05912" w:rsidP="00215767">
            <w:pPr>
              <w:rPr>
                <w:rFonts w:ascii="Arial" w:hAnsi="Arial" w:cs="Arial"/>
              </w:rPr>
            </w:pPr>
            <w:r>
              <w:rPr>
                <w:rFonts w:ascii="Arial" w:hAnsi="Arial" w:cs="Arial"/>
                <w:lang w:val="fr-BE"/>
              </w:rPr>
              <w:t>Présente</w:t>
            </w:r>
          </w:p>
        </w:tc>
        <w:tc>
          <w:tcPr>
            <w:tcW w:w="3789" w:type="dxa"/>
          </w:tcPr>
          <w:p w14:paraId="48C27C39" w14:textId="77777777" w:rsidR="00C05912" w:rsidRPr="00615C07" w:rsidRDefault="00C05912" w:rsidP="00215767">
            <w:pPr>
              <w:rPr>
                <w:rFonts w:ascii="Arial" w:hAnsi="Arial" w:cs="Arial"/>
              </w:rPr>
            </w:pPr>
            <w:r>
              <w:rPr>
                <w:rFonts w:ascii="Arial" w:hAnsi="Arial" w:cs="Arial"/>
                <w:lang w:val="fr-BE"/>
              </w:rPr>
              <w:t xml:space="preserve">Mesures de gestion possibles </w:t>
            </w:r>
          </w:p>
        </w:tc>
        <w:tc>
          <w:tcPr>
            <w:tcW w:w="1450" w:type="dxa"/>
          </w:tcPr>
          <w:p w14:paraId="68247B7C" w14:textId="4A03EABF" w:rsidR="00C05912" w:rsidRPr="00615C07" w:rsidRDefault="00C05912" w:rsidP="00215767">
            <w:pPr>
              <w:rPr>
                <w:rFonts w:ascii="Arial" w:hAnsi="Arial" w:cs="Arial"/>
              </w:rPr>
            </w:pPr>
            <w:r>
              <w:rPr>
                <w:rFonts w:ascii="Arial" w:hAnsi="Arial" w:cs="Arial"/>
                <w:lang w:val="fr-BE"/>
              </w:rPr>
              <w:t>OK/NOK/</w:t>
            </w:r>
            <w:r w:rsidR="0053663E">
              <w:rPr>
                <w:rFonts w:ascii="Arial" w:hAnsi="Arial" w:cs="Arial"/>
                <w:lang w:val="fr-BE"/>
              </w:rPr>
              <w:t>NA</w:t>
            </w:r>
          </w:p>
        </w:tc>
      </w:tr>
      <w:tr w:rsidR="00C05912" w:rsidRPr="00615C07" w14:paraId="2D655C78" w14:textId="77777777" w:rsidTr="00215767">
        <w:tc>
          <w:tcPr>
            <w:tcW w:w="2689" w:type="dxa"/>
            <w:vMerge w:val="restart"/>
          </w:tcPr>
          <w:p w14:paraId="1A24AAD6" w14:textId="77777777" w:rsidR="00C05912" w:rsidRPr="00615C07" w:rsidRDefault="00C05912" w:rsidP="00215767">
            <w:pPr>
              <w:rPr>
                <w:rFonts w:ascii="Arial" w:hAnsi="Arial" w:cs="Arial"/>
              </w:rPr>
            </w:pPr>
            <w:r>
              <w:rPr>
                <w:rFonts w:ascii="Arial" w:hAnsi="Arial" w:cs="Arial"/>
                <w:lang w:val="fr-BE"/>
              </w:rPr>
              <w:t xml:space="preserve">Analyses historiques de l'eau ou des produits </w:t>
            </w:r>
          </w:p>
        </w:tc>
        <w:tc>
          <w:tcPr>
            <w:tcW w:w="1134" w:type="dxa"/>
            <w:vMerge w:val="restart"/>
          </w:tcPr>
          <w:p w14:paraId="0BBA8BF1" w14:textId="77777777" w:rsidR="00C05912" w:rsidRPr="00615C07" w:rsidRDefault="00C05912" w:rsidP="00215767">
            <w:pPr>
              <w:rPr>
                <w:rFonts w:ascii="Arial" w:hAnsi="Arial" w:cs="Arial"/>
              </w:rPr>
            </w:pPr>
          </w:p>
        </w:tc>
        <w:tc>
          <w:tcPr>
            <w:tcW w:w="3789" w:type="dxa"/>
          </w:tcPr>
          <w:p w14:paraId="0E9758DF" w14:textId="77777777" w:rsidR="00C05912" w:rsidRPr="00615C07" w:rsidRDefault="00C05912" w:rsidP="00215767">
            <w:pPr>
              <w:rPr>
                <w:rFonts w:ascii="Arial" w:hAnsi="Arial" w:cs="Arial"/>
              </w:rPr>
            </w:pPr>
            <w:r>
              <w:rPr>
                <w:rFonts w:ascii="Arial" w:hAnsi="Arial" w:cs="Arial"/>
                <w:lang w:val="fr-BE"/>
              </w:rPr>
              <w:t xml:space="preserve">Utiliser l'eau en fonction de sa qualité </w:t>
            </w:r>
          </w:p>
        </w:tc>
        <w:tc>
          <w:tcPr>
            <w:tcW w:w="1450" w:type="dxa"/>
          </w:tcPr>
          <w:p w14:paraId="5F391EF4" w14:textId="77777777" w:rsidR="00C05912" w:rsidRPr="00615C07" w:rsidRDefault="00C05912" w:rsidP="00215767">
            <w:pPr>
              <w:rPr>
                <w:rFonts w:ascii="Arial" w:hAnsi="Arial" w:cs="Arial"/>
              </w:rPr>
            </w:pPr>
          </w:p>
        </w:tc>
      </w:tr>
      <w:tr w:rsidR="00C05912" w:rsidRPr="00615C07" w14:paraId="79C59BE7" w14:textId="77777777" w:rsidTr="00215767">
        <w:tc>
          <w:tcPr>
            <w:tcW w:w="2689" w:type="dxa"/>
            <w:vMerge/>
          </w:tcPr>
          <w:p w14:paraId="24993BAA" w14:textId="77777777" w:rsidR="00C05912" w:rsidRPr="00615C07" w:rsidRDefault="00C05912" w:rsidP="00215767">
            <w:pPr>
              <w:rPr>
                <w:rFonts w:ascii="Arial" w:hAnsi="Arial" w:cs="Arial"/>
              </w:rPr>
            </w:pPr>
          </w:p>
        </w:tc>
        <w:tc>
          <w:tcPr>
            <w:tcW w:w="1134" w:type="dxa"/>
            <w:vMerge/>
          </w:tcPr>
          <w:p w14:paraId="2592BAF5" w14:textId="77777777" w:rsidR="00C05912" w:rsidRPr="00615C07" w:rsidRDefault="00C05912" w:rsidP="00215767">
            <w:pPr>
              <w:rPr>
                <w:rFonts w:ascii="Arial" w:hAnsi="Arial" w:cs="Arial"/>
              </w:rPr>
            </w:pPr>
          </w:p>
        </w:tc>
        <w:tc>
          <w:tcPr>
            <w:tcW w:w="3789" w:type="dxa"/>
          </w:tcPr>
          <w:p w14:paraId="091B0673" w14:textId="77777777" w:rsidR="00C05912" w:rsidRPr="00615C07" w:rsidRDefault="00C05912" w:rsidP="00215767">
            <w:pPr>
              <w:rPr>
                <w:rFonts w:ascii="Arial" w:hAnsi="Arial" w:cs="Arial"/>
              </w:rPr>
            </w:pPr>
            <w:r>
              <w:rPr>
                <w:rFonts w:ascii="Arial" w:hAnsi="Arial" w:cs="Arial"/>
                <w:lang w:val="fr-BE"/>
              </w:rPr>
              <w:t xml:space="preserve">Résultats conformes disponibles pour les ... dernières années </w:t>
            </w:r>
          </w:p>
        </w:tc>
        <w:tc>
          <w:tcPr>
            <w:tcW w:w="1450" w:type="dxa"/>
          </w:tcPr>
          <w:p w14:paraId="6CD31B27" w14:textId="77777777" w:rsidR="00C05912" w:rsidRPr="00615C07" w:rsidRDefault="00C05912" w:rsidP="00215767">
            <w:pPr>
              <w:rPr>
                <w:rFonts w:ascii="Arial" w:hAnsi="Arial" w:cs="Arial"/>
              </w:rPr>
            </w:pPr>
          </w:p>
        </w:tc>
      </w:tr>
      <w:tr w:rsidR="00C05912" w:rsidRPr="00615C07" w14:paraId="6D43AE48" w14:textId="77777777" w:rsidTr="00215767">
        <w:tc>
          <w:tcPr>
            <w:tcW w:w="2689" w:type="dxa"/>
            <w:vMerge/>
          </w:tcPr>
          <w:p w14:paraId="2CFAED1F" w14:textId="77777777" w:rsidR="00C05912" w:rsidRPr="00615C07" w:rsidRDefault="00C05912" w:rsidP="00215767">
            <w:pPr>
              <w:rPr>
                <w:rFonts w:ascii="Arial" w:hAnsi="Arial" w:cs="Arial"/>
              </w:rPr>
            </w:pPr>
          </w:p>
        </w:tc>
        <w:tc>
          <w:tcPr>
            <w:tcW w:w="1134" w:type="dxa"/>
            <w:vMerge/>
          </w:tcPr>
          <w:p w14:paraId="31679002" w14:textId="77777777" w:rsidR="00C05912" w:rsidRPr="00615C07" w:rsidRDefault="00C05912" w:rsidP="00215767">
            <w:pPr>
              <w:rPr>
                <w:rFonts w:ascii="Arial" w:hAnsi="Arial" w:cs="Arial"/>
              </w:rPr>
            </w:pPr>
          </w:p>
        </w:tc>
        <w:tc>
          <w:tcPr>
            <w:tcW w:w="3789" w:type="dxa"/>
          </w:tcPr>
          <w:p w14:paraId="6D0C7D15" w14:textId="77777777" w:rsidR="00C05912" w:rsidRPr="00615C07" w:rsidRDefault="00C05912" w:rsidP="00215767">
            <w:pPr>
              <w:rPr>
                <w:rFonts w:ascii="Arial" w:hAnsi="Arial" w:cs="Arial"/>
              </w:rPr>
            </w:pPr>
            <w:r>
              <w:rPr>
                <w:rFonts w:ascii="Arial" w:hAnsi="Arial" w:cs="Arial"/>
                <w:lang w:val="fr-BE"/>
              </w:rPr>
              <w:t>Désinfecter l'eau conformément aux exigences légales</w:t>
            </w:r>
          </w:p>
        </w:tc>
        <w:tc>
          <w:tcPr>
            <w:tcW w:w="1450" w:type="dxa"/>
          </w:tcPr>
          <w:p w14:paraId="13277F19" w14:textId="77777777" w:rsidR="00C05912" w:rsidRPr="00615C07" w:rsidRDefault="00C05912" w:rsidP="00215767">
            <w:pPr>
              <w:rPr>
                <w:rFonts w:ascii="Arial" w:hAnsi="Arial" w:cs="Arial"/>
              </w:rPr>
            </w:pPr>
          </w:p>
        </w:tc>
      </w:tr>
      <w:tr w:rsidR="00C05912" w:rsidRPr="00615C07" w14:paraId="70C6AD97" w14:textId="77777777" w:rsidTr="00215767">
        <w:tc>
          <w:tcPr>
            <w:tcW w:w="2689" w:type="dxa"/>
            <w:vMerge/>
          </w:tcPr>
          <w:p w14:paraId="5881F5F1" w14:textId="77777777" w:rsidR="00C05912" w:rsidRPr="00615C07" w:rsidRDefault="00C05912" w:rsidP="00215767">
            <w:pPr>
              <w:rPr>
                <w:rFonts w:ascii="Arial" w:hAnsi="Arial" w:cs="Arial"/>
              </w:rPr>
            </w:pPr>
          </w:p>
        </w:tc>
        <w:tc>
          <w:tcPr>
            <w:tcW w:w="1134" w:type="dxa"/>
            <w:vMerge/>
          </w:tcPr>
          <w:p w14:paraId="0CC50D13" w14:textId="77777777" w:rsidR="00C05912" w:rsidRPr="00615C07" w:rsidRDefault="00C05912" w:rsidP="00215767">
            <w:pPr>
              <w:rPr>
                <w:rFonts w:ascii="Arial" w:hAnsi="Arial" w:cs="Arial"/>
              </w:rPr>
            </w:pPr>
          </w:p>
        </w:tc>
        <w:tc>
          <w:tcPr>
            <w:tcW w:w="3789" w:type="dxa"/>
          </w:tcPr>
          <w:p w14:paraId="7E93424D" w14:textId="77777777" w:rsidR="00C05912" w:rsidRPr="00615C07" w:rsidRDefault="00C05912" w:rsidP="00215767">
            <w:pPr>
              <w:rPr>
                <w:rFonts w:ascii="Arial" w:hAnsi="Arial" w:cs="Arial"/>
              </w:rPr>
            </w:pPr>
            <w:r>
              <w:rPr>
                <w:rFonts w:ascii="Arial" w:hAnsi="Arial" w:cs="Arial"/>
                <w:lang w:val="fr-BE"/>
              </w:rPr>
              <w:t xml:space="preserve">Autres : ... </w:t>
            </w:r>
          </w:p>
        </w:tc>
        <w:tc>
          <w:tcPr>
            <w:tcW w:w="1450" w:type="dxa"/>
          </w:tcPr>
          <w:p w14:paraId="72639136" w14:textId="77777777" w:rsidR="00C05912" w:rsidRPr="00615C07" w:rsidRDefault="00C05912" w:rsidP="00215767">
            <w:pPr>
              <w:rPr>
                <w:rFonts w:ascii="Arial" w:hAnsi="Arial" w:cs="Arial"/>
              </w:rPr>
            </w:pPr>
          </w:p>
        </w:tc>
      </w:tr>
      <w:tr w:rsidR="00C05912" w:rsidRPr="00615C07" w14:paraId="34BE85FF" w14:textId="77777777" w:rsidTr="00215767">
        <w:tc>
          <w:tcPr>
            <w:tcW w:w="2689" w:type="dxa"/>
            <w:vMerge w:val="restart"/>
          </w:tcPr>
          <w:p w14:paraId="10FE6621" w14:textId="77777777" w:rsidR="00C05912" w:rsidRPr="00615C07" w:rsidRDefault="00C05912" w:rsidP="00215767">
            <w:pPr>
              <w:rPr>
                <w:rFonts w:ascii="Arial" w:hAnsi="Arial" w:cs="Arial"/>
              </w:rPr>
            </w:pPr>
            <w:r>
              <w:rPr>
                <w:rFonts w:ascii="Arial" w:hAnsi="Arial" w:cs="Arial"/>
                <w:lang w:val="fr-BE"/>
              </w:rPr>
              <w:t xml:space="preserve">Source d'eau vulnérable à une pollution physique </w:t>
            </w:r>
          </w:p>
        </w:tc>
        <w:tc>
          <w:tcPr>
            <w:tcW w:w="1134" w:type="dxa"/>
            <w:vMerge w:val="restart"/>
          </w:tcPr>
          <w:p w14:paraId="0AA0C59A" w14:textId="77777777" w:rsidR="00C05912" w:rsidRPr="00615C07" w:rsidRDefault="00C05912" w:rsidP="00215767">
            <w:pPr>
              <w:rPr>
                <w:rFonts w:ascii="Arial" w:hAnsi="Arial" w:cs="Arial"/>
              </w:rPr>
            </w:pPr>
          </w:p>
        </w:tc>
        <w:tc>
          <w:tcPr>
            <w:tcW w:w="3789" w:type="dxa"/>
          </w:tcPr>
          <w:p w14:paraId="54C94E9B" w14:textId="77777777" w:rsidR="00C05912" w:rsidRPr="00615C07" w:rsidRDefault="00C05912" w:rsidP="00215767">
            <w:pPr>
              <w:rPr>
                <w:rFonts w:ascii="Arial" w:hAnsi="Arial" w:cs="Arial"/>
              </w:rPr>
            </w:pPr>
            <w:r>
              <w:rPr>
                <w:rFonts w:ascii="Arial" w:hAnsi="Arial" w:cs="Arial"/>
                <w:lang w:val="fr-BE"/>
              </w:rPr>
              <w:t>Condamner et/ou couvrir la source d'eau</w:t>
            </w:r>
          </w:p>
        </w:tc>
        <w:tc>
          <w:tcPr>
            <w:tcW w:w="1450" w:type="dxa"/>
          </w:tcPr>
          <w:p w14:paraId="49D969D9" w14:textId="77777777" w:rsidR="00C05912" w:rsidRPr="00615C07" w:rsidRDefault="00C05912" w:rsidP="00215767">
            <w:pPr>
              <w:rPr>
                <w:rFonts w:ascii="Arial" w:hAnsi="Arial" w:cs="Arial"/>
              </w:rPr>
            </w:pPr>
          </w:p>
        </w:tc>
      </w:tr>
      <w:tr w:rsidR="00C05912" w:rsidRPr="00615C07" w14:paraId="09B84558" w14:textId="77777777" w:rsidTr="00215767">
        <w:tc>
          <w:tcPr>
            <w:tcW w:w="2689" w:type="dxa"/>
            <w:vMerge/>
          </w:tcPr>
          <w:p w14:paraId="0C274B27" w14:textId="77777777" w:rsidR="00C05912" w:rsidRPr="00615C07" w:rsidRDefault="00C05912" w:rsidP="00215767">
            <w:pPr>
              <w:rPr>
                <w:rFonts w:ascii="Arial" w:hAnsi="Arial" w:cs="Arial"/>
              </w:rPr>
            </w:pPr>
          </w:p>
        </w:tc>
        <w:tc>
          <w:tcPr>
            <w:tcW w:w="1134" w:type="dxa"/>
            <w:vMerge/>
          </w:tcPr>
          <w:p w14:paraId="5A7ABD88" w14:textId="77777777" w:rsidR="00C05912" w:rsidRPr="00615C07" w:rsidRDefault="00C05912" w:rsidP="00215767">
            <w:pPr>
              <w:rPr>
                <w:rFonts w:ascii="Arial" w:hAnsi="Arial" w:cs="Arial"/>
              </w:rPr>
            </w:pPr>
          </w:p>
        </w:tc>
        <w:tc>
          <w:tcPr>
            <w:tcW w:w="3789" w:type="dxa"/>
          </w:tcPr>
          <w:p w14:paraId="31C5E43F" w14:textId="77777777" w:rsidR="00C05912" w:rsidRPr="00615C07" w:rsidRDefault="00C05912" w:rsidP="00215767">
            <w:pPr>
              <w:rPr>
                <w:rFonts w:ascii="Arial" w:hAnsi="Arial" w:cs="Arial"/>
              </w:rPr>
            </w:pPr>
            <w:r>
              <w:rPr>
                <w:rFonts w:ascii="Arial" w:hAnsi="Arial" w:cs="Arial"/>
                <w:lang w:val="fr-BE"/>
              </w:rPr>
              <w:t xml:space="preserve">Ne pas utiliser la source d'eau </w:t>
            </w:r>
          </w:p>
        </w:tc>
        <w:tc>
          <w:tcPr>
            <w:tcW w:w="1450" w:type="dxa"/>
          </w:tcPr>
          <w:p w14:paraId="0FD21690" w14:textId="77777777" w:rsidR="00C05912" w:rsidRPr="00615C07" w:rsidRDefault="00C05912" w:rsidP="00215767">
            <w:pPr>
              <w:rPr>
                <w:rFonts w:ascii="Arial" w:hAnsi="Arial" w:cs="Arial"/>
              </w:rPr>
            </w:pPr>
          </w:p>
        </w:tc>
      </w:tr>
      <w:tr w:rsidR="00C05912" w:rsidRPr="00615C07" w14:paraId="2564A156" w14:textId="77777777" w:rsidTr="00215767">
        <w:tc>
          <w:tcPr>
            <w:tcW w:w="2689" w:type="dxa"/>
            <w:vMerge/>
          </w:tcPr>
          <w:p w14:paraId="7D48E8D4" w14:textId="77777777" w:rsidR="00C05912" w:rsidRPr="00615C07" w:rsidRDefault="00C05912" w:rsidP="00215767">
            <w:pPr>
              <w:rPr>
                <w:rFonts w:ascii="Arial" w:hAnsi="Arial" w:cs="Arial"/>
              </w:rPr>
            </w:pPr>
          </w:p>
        </w:tc>
        <w:tc>
          <w:tcPr>
            <w:tcW w:w="1134" w:type="dxa"/>
            <w:vMerge/>
          </w:tcPr>
          <w:p w14:paraId="7118FF21" w14:textId="77777777" w:rsidR="00C05912" w:rsidRPr="00615C07" w:rsidRDefault="00C05912" w:rsidP="00215767">
            <w:pPr>
              <w:rPr>
                <w:rFonts w:ascii="Arial" w:hAnsi="Arial" w:cs="Arial"/>
              </w:rPr>
            </w:pPr>
          </w:p>
        </w:tc>
        <w:tc>
          <w:tcPr>
            <w:tcW w:w="3789" w:type="dxa"/>
          </w:tcPr>
          <w:p w14:paraId="67008767" w14:textId="77777777" w:rsidR="00C05912" w:rsidRPr="00615C07" w:rsidRDefault="00C05912" w:rsidP="00215767">
            <w:pPr>
              <w:rPr>
                <w:rFonts w:ascii="Arial" w:hAnsi="Arial" w:cs="Arial"/>
              </w:rPr>
            </w:pPr>
            <w:r>
              <w:rPr>
                <w:rFonts w:ascii="Arial" w:hAnsi="Arial" w:cs="Arial"/>
                <w:lang w:val="fr-BE"/>
              </w:rPr>
              <w:t xml:space="preserve">Autres : ... </w:t>
            </w:r>
          </w:p>
        </w:tc>
        <w:tc>
          <w:tcPr>
            <w:tcW w:w="1450" w:type="dxa"/>
          </w:tcPr>
          <w:p w14:paraId="1A576259" w14:textId="77777777" w:rsidR="00C05912" w:rsidRPr="00615C07" w:rsidRDefault="00C05912" w:rsidP="00215767">
            <w:pPr>
              <w:rPr>
                <w:rFonts w:ascii="Arial" w:hAnsi="Arial" w:cs="Arial"/>
              </w:rPr>
            </w:pPr>
          </w:p>
        </w:tc>
      </w:tr>
      <w:tr w:rsidR="00C05912" w:rsidRPr="00615C07" w14:paraId="7456FFE0" w14:textId="77777777" w:rsidTr="00215767">
        <w:tc>
          <w:tcPr>
            <w:tcW w:w="2689" w:type="dxa"/>
            <w:vMerge w:val="restart"/>
          </w:tcPr>
          <w:p w14:paraId="208E3224" w14:textId="77777777" w:rsidR="00C05912" w:rsidRPr="00615C07" w:rsidRDefault="00C05912" w:rsidP="00215767">
            <w:pPr>
              <w:rPr>
                <w:rFonts w:ascii="Arial" w:hAnsi="Arial" w:cs="Arial"/>
              </w:rPr>
            </w:pPr>
            <w:r>
              <w:rPr>
                <w:rFonts w:ascii="Arial" w:hAnsi="Arial" w:cs="Arial"/>
                <w:lang w:val="fr-BE"/>
              </w:rPr>
              <w:t>Source d'eau vulnérable à une contamination chimique</w:t>
            </w:r>
          </w:p>
        </w:tc>
        <w:tc>
          <w:tcPr>
            <w:tcW w:w="1134" w:type="dxa"/>
            <w:vMerge w:val="restart"/>
          </w:tcPr>
          <w:p w14:paraId="0A265703" w14:textId="77777777" w:rsidR="00C05912" w:rsidRPr="00615C07" w:rsidRDefault="00C05912" w:rsidP="00215767">
            <w:pPr>
              <w:rPr>
                <w:rFonts w:ascii="Arial" w:hAnsi="Arial" w:cs="Arial"/>
              </w:rPr>
            </w:pPr>
          </w:p>
        </w:tc>
        <w:tc>
          <w:tcPr>
            <w:tcW w:w="3789" w:type="dxa"/>
          </w:tcPr>
          <w:p w14:paraId="7BE4CFF3" w14:textId="77777777" w:rsidR="00C05912" w:rsidRPr="00615C07" w:rsidRDefault="00C05912" w:rsidP="00215767">
            <w:pPr>
              <w:rPr>
                <w:rFonts w:ascii="Arial" w:hAnsi="Arial" w:cs="Arial"/>
              </w:rPr>
            </w:pPr>
            <w:r>
              <w:rPr>
                <w:rFonts w:ascii="Arial" w:hAnsi="Arial" w:cs="Arial"/>
                <w:lang w:val="fr-BE"/>
              </w:rPr>
              <w:t>Condamner et/ou couvrir la source d'eau</w:t>
            </w:r>
          </w:p>
        </w:tc>
        <w:tc>
          <w:tcPr>
            <w:tcW w:w="1450" w:type="dxa"/>
          </w:tcPr>
          <w:p w14:paraId="140A9085" w14:textId="77777777" w:rsidR="00C05912" w:rsidRPr="00615C07" w:rsidRDefault="00C05912" w:rsidP="00215767">
            <w:pPr>
              <w:rPr>
                <w:rFonts w:ascii="Arial" w:hAnsi="Arial" w:cs="Arial"/>
              </w:rPr>
            </w:pPr>
          </w:p>
        </w:tc>
      </w:tr>
      <w:tr w:rsidR="00C05912" w:rsidRPr="00615C07" w14:paraId="0016A4C2" w14:textId="77777777" w:rsidTr="00215767">
        <w:tc>
          <w:tcPr>
            <w:tcW w:w="2689" w:type="dxa"/>
            <w:vMerge/>
          </w:tcPr>
          <w:p w14:paraId="48A3321B" w14:textId="77777777" w:rsidR="00C05912" w:rsidRPr="00615C07" w:rsidRDefault="00C05912" w:rsidP="00215767">
            <w:pPr>
              <w:rPr>
                <w:rFonts w:ascii="Arial" w:hAnsi="Arial" w:cs="Arial"/>
              </w:rPr>
            </w:pPr>
          </w:p>
        </w:tc>
        <w:tc>
          <w:tcPr>
            <w:tcW w:w="1134" w:type="dxa"/>
            <w:vMerge/>
          </w:tcPr>
          <w:p w14:paraId="37C607DB" w14:textId="77777777" w:rsidR="00C05912" w:rsidRPr="00615C07" w:rsidRDefault="00C05912" w:rsidP="00215767">
            <w:pPr>
              <w:rPr>
                <w:rFonts w:ascii="Arial" w:hAnsi="Arial" w:cs="Arial"/>
              </w:rPr>
            </w:pPr>
          </w:p>
        </w:tc>
        <w:tc>
          <w:tcPr>
            <w:tcW w:w="3789" w:type="dxa"/>
          </w:tcPr>
          <w:p w14:paraId="4328326D" w14:textId="06DCD1B6" w:rsidR="00C05912" w:rsidRPr="00615C07" w:rsidRDefault="00C05912" w:rsidP="00215767">
            <w:pPr>
              <w:rPr>
                <w:rFonts w:ascii="Arial" w:hAnsi="Arial" w:cs="Arial"/>
              </w:rPr>
            </w:pPr>
            <w:r>
              <w:rPr>
                <w:rFonts w:ascii="Arial" w:hAnsi="Arial" w:cs="Arial"/>
                <w:lang w:val="fr-BE"/>
              </w:rPr>
              <w:t xml:space="preserve">Appliquer les </w:t>
            </w:r>
            <w:r w:rsidR="0053663E">
              <w:rPr>
                <w:rFonts w:ascii="Arial" w:hAnsi="Arial" w:cs="Arial"/>
                <w:lang w:val="fr-BE"/>
              </w:rPr>
              <w:t>GAP</w:t>
            </w:r>
            <w:r>
              <w:rPr>
                <w:rFonts w:ascii="Arial" w:hAnsi="Arial" w:cs="Arial"/>
                <w:lang w:val="fr-BE"/>
              </w:rPr>
              <w:t xml:space="preserve"> en matière de protection des cultures et de fertilisation </w:t>
            </w:r>
          </w:p>
        </w:tc>
        <w:tc>
          <w:tcPr>
            <w:tcW w:w="1450" w:type="dxa"/>
          </w:tcPr>
          <w:p w14:paraId="78235F94" w14:textId="77777777" w:rsidR="00C05912" w:rsidRPr="00615C07" w:rsidRDefault="00C05912" w:rsidP="00215767">
            <w:pPr>
              <w:rPr>
                <w:rFonts w:ascii="Arial" w:hAnsi="Arial" w:cs="Arial"/>
              </w:rPr>
            </w:pPr>
          </w:p>
        </w:tc>
      </w:tr>
      <w:tr w:rsidR="00C05912" w:rsidRPr="00615C07" w14:paraId="06636CBC" w14:textId="77777777" w:rsidTr="00215767">
        <w:tc>
          <w:tcPr>
            <w:tcW w:w="2689" w:type="dxa"/>
            <w:vMerge/>
          </w:tcPr>
          <w:p w14:paraId="7FBB60D8" w14:textId="77777777" w:rsidR="00C05912" w:rsidRPr="00615C07" w:rsidRDefault="00C05912" w:rsidP="00215767">
            <w:pPr>
              <w:rPr>
                <w:rFonts w:ascii="Arial" w:hAnsi="Arial" w:cs="Arial"/>
              </w:rPr>
            </w:pPr>
          </w:p>
        </w:tc>
        <w:tc>
          <w:tcPr>
            <w:tcW w:w="1134" w:type="dxa"/>
            <w:vMerge/>
          </w:tcPr>
          <w:p w14:paraId="527F2B6A" w14:textId="77777777" w:rsidR="00C05912" w:rsidRPr="00615C07" w:rsidRDefault="00C05912" w:rsidP="00215767">
            <w:pPr>
              <w:rPr>
                <w:rFonts w:ascii="Arial" w:hAnsi="Arial" w:cs="Arial"/>
              </w:rPr>
            </w:pPr>
          </w:p>
        </w:tc>
        <w:tc>
          <w:tcPr>
            <w:tcW w:w="3789" w:type="dxa"/>
          </w:tcPr>
          <w:p w14:paraId="73B16D2D" w14:textId="77777777" w:rsidR="00C05912" w:rsidRPr="00615C07" w:rsidRDefault="00C05912" w:rsidP="00215767">
            <w:pPr>
              <w:rPr>
                <w:rFonts w:ascii="Arial" w:hAnsi="Arial" w:cs="Arial"/>
              </w:rPr>
            </w:pPr>
            <w:r>
              <w:rPr>
                <w:rFonts w:ascii="Arial" w:hAnsi="Arial" w:cs="Arial"/>
                <w:lang w:val="fr-BE"/>
              </w:rPr>
              <w:t>Ne pas utiliser la source d'eau</w:t>
            </w:r>
          </w:p>
        </w:tc>
        <w:tc>
          <w:tcPr>
            <w:tcW w:w="1450" w:type="dxa"/>
          </w:tcPr>
          <w:p w14:paraId="78B65839" w14:textId="77777777" w:rsidR="00C05912" w:rsidRPr="00615C07" w:rsidRDefault="00C05912" w:rsidP="00215767">
            <w:pPr>
              <w:rPr>
                <w:rFonts w:ascii="Arial" w:hAnsi="Arial" w:cs="Arial"/>
              </w:rPr>
            </w:pPr>
          </w:p>
        </w:tc>
      </w:tr>
      <w:tr w:rsidR="00C05912" w:rsidRPr="00615C07" w14:paraId="4F60BDC6" w14:textId="77777777" w:rsidTr="00215767">
        <w:tc>
          <w:tcPr>
            <w:tcW w:w="2689" w:type="dxa"/>
            <w:vMerge/>
          </w:tcPr>
          <w:p w14:paraId="2F4F1CAC" w14:textId="77777777" w:rsidR="00C05912" w:rsidRPr="00615C07" w:rsidRDefault="00C05912" w:rsidP="00215767">
            <w:pPr>
              <w:rPr>
                <w:rFonts w:ascii="Arial" w:hAnsi="Arial" w:cs="Arial"/>
              </w:rPr>
            </w:pPr>
          </w:p>
        </w:tc>
        <w:tc>
          <w:tcPr>
            <w:tcW w:w="1134" w:type="dxa"/>
            <w:vMerge/>
          </w:tcPr>
          <w:p w14:paraId="090BCB0E" w14:textId="77777777" w:rsidR="00C05912" w:rsidRPr="00615C07" w:rsidRDefault="00C05912" w:rsidP="00215767">
            <w:pPr>
              <w:rPr>
                <w:rFonts w:ascii="Arial" w:hAnsi="Arial" w:cs="Arial"/>
              </w:rPr>
            </w:pPr>
          </w:p>
        </w:tc>
        <w:tc>
          <w:tcPr>
            <w:tcW w:w="3789" w:type="dxa"/>
          </w:tcPr>
          <w:p w14:paraId="24798006" w14:textId="77777777" w:rsidR="00C05912" w:rsidRPr="00615C07" w:rsidRDefault="00C05912" w:rsidP="00215767">
            <w:pPr>
              <w:rPr>
                <w:rFonts w:ascii="Arial" w:hAnsi="Arial" w:cs="Arial"/>
              </w:rPr>
            </w:pPr>
            <w:r>
              <w:rPr>
                <w:rFonts w:ascii="Arial" w:hAnsi="Arial" w:cs="Arial"/>
                <w:lang w:val="fr-BE"/>
              </w:rPr>
              <w:t xml:space="preserve">Autres : ... </w:t>
            </w:r>
          </w:p>
        </w:tc>
        <w:tc>
          <w:tcPr>
            <w:tcW w:w="1450" w:type="dxa"/>
          </w:tcPr>
          <w:p w14:paraId="643138E6" w14:textId="77777777" w:rsidR="00C05912" w:rsidRPr="00615C07" w:rsidRDefault="00C05912" w:rsidP="00215767">
            <w:pPr>
              <w:rPr>
                <w:rFonts w:ascii="Arial" w:hAnsi="Arial" w:cs="Arial"/>
              </w:rPr>
            </w:pPr>
          </w:p>
        </w:tc>
      </w:tr>
      <w:tr w:rsidR="00C05912" w:rsidRPr="00615C07" w14:paraId="0A8C0A10" w14:textId="77777777" w:rsidTr="00215767">
        <w:tc>
          <w:tcPr>
            <w:tcW w:w="2689" w:type="dxa"/>
            <w:vMerge w:val="restart"/>
          </w:tcPr>
          <w:p w14:paraId="4D5D3630" w14:textId="77777777" w:rsidR="00C05912" w:rsidRPr="00615C07" w:rsidRDefault="00C05912" w:rsidP="00215767">
            <w:pPr>
              <w:rPr>
                <w:rFonts w:ascii="Arial" w:hAnsi="Arial" w:cs="Arial"/>
              </w:rPr>
            </w:pPr>
            <w:r>
              <w:rPr>
                <w:rFonts w:ascii="Arial" w:hAnsi="Arial" w:cs="Arial"/>
                <w:lang w:val="fr-BE"/>
              </w:rPr>
              <w:t>Source d'eau vulnérable à une contamination fécale</w:t>
            </w:r>
          </w:p>
        </w:tc>
        <w:tc>
          <w:tcPr>
            <w:tcW w:w="1134" w:type="dxa"/>
            <w:vMerge w:val="restart"/>
          </w:tcPr>
          <w:p w14:paraId="0BF4A070" w14:textId="77777777" w:rsidR="00C05912" w:rsidRPr="00615C07" w:rsidRDefault="00C05912" w:rsidP="00215767">
            <w:pPr>
              <w:rPr>
                <w:rFonts w:ascii="Arial" w:hAnsi="Arial" w:cs="Arial"/>
              </w:rPr>
            </w:pPr>
          </w:p>
        </w:tc>
        <w:tc>
          <w:tcPr>
            <w:tcW w:w="3789" w:type="dxa"/>
          </w:tcPr>
          <w:p w14:paraId="42BBA9BA" w14:textId="77777777" w:rsidR="00C05912" w:rsidRPr="00615C07" w:rsidRDefault="00C05912" w:rsidP="00215767">
            <w:pPr>
              <w:rPr>
                <w:rFonts w:ascii="Arial" w:hAnsi="Arial" w:cs="Arial"/>
              </w:rPr>
            </w:pPr>
            <w:r>
              <w:rPr>
                <w:rFonts w:ascii="Arial" w:hAnsi="Arial" w:cs="Arial"/>
                <w:lang w:val="fr-BE"/>
              </w:rPr>
              <w:t>Éviter la présence d'animaux en amont / à proximité</w:t>
            </w:r>
          </w:p>
        </w:tc>
        <w:tc>
          <w:tcPr>
            <w:tcW w:w="1450" w:type="dxa"/>
          </w:tcPr>
          <w:p w14:paraId="346B1186" w14:textId="77777777" w:rsidR="00C05912" w:rsidRPr="00615C07" w:rsidRDefault="00C05912" w:rsidP="00215767">
            <w:pPr>
              <w:rPr>
                <w:rFonts w:ascii="Arial" w:hAnsi="Arial" w:cs="Arial"/>
              </w:rPr>
            </w:pPr>
          </w:p>
        </w:tc>
      </w:tr>
      <w:tr w:rsidR="00C05912" w:rsidRPr="00615C07" w14:paraId="199A35EF" w14:textId="77777777" w:rsidTr="00215767">
        <w:tc>
          <w:tcPr>
            <w:tcW w:w="2689" w:type="dxa"/>
            <w:vMerge/>
          </w:tcPr>
          <w:p w14:paraId="396ACD1F" w14:textId="77777777" w:rsidR="00C05912" w:rsidRPr="00615C07" w:rsidRDefault="00C05912" w:rsidP="00215767">
            <w:pPr>
              <w:rPr>
                <w:rFonts w:ascii="Arial" w:hAnsi="Arial" w:cs="Arial"/>
              </w:rPr>
            </w:pPr>
          </w:p>
        </w:tc>
        <w:tc>
          <w:tcPr>
            <w:tcW w:w="1134" w:type="dxa"/>
            <w:vMerge/>
          </w:tcPr>
          <w:p w14:paraId="514BF8C6" w14:textId="77777777" w:rsidR="00C05912" w:rsidRPr="00615C07" w:rsidRDefault="00C05912" w:rsidP="00215767">
            <w:pPr>
              <w:rPr>
                <w:rFonts w:ascii="Arial" w:hAnsi="Arial" w:cs="Arial"/>
              </w:rPr>
            </w:pPr>
          </w:p>
        </w:tc>
        <w:tc>
          <w:tcPr>
            <w:tcW w:w="3789" w:type="dxa"/>
          </w:tcPr>
          <w:p w14:paraId="6A93ADF3" w14:textId="77777777" w:rsidR="00C05912" w:rsidRPr="00615C07" w:rsidRDefault="00C05912" w:rsidP="00215767">
            <w:pPr>
              <w:rPr>
                <w:rFonts w:ascii="Arial" w:hAnsi="Arial" w:cs="Arial"/>
              </w:rPr>
            </w:pPr>
            <w:r>
              <w:rPr>
                <w:rFonts w:ascii="Arial" w:hAnsi="Arial" w:cs="Arial"/>
                <w:lang w:val="fr-BE"/>
              </w:rPr>
              <w:t>Placer des enceintes ou clôtures destinées à empêcher la présence d'animaux</w:t>
            </w:r>
          </w:p>
        </w:tc>
        <w:tc>
          <w:tcPr>
            <w:tcW w:w="1450" w:type="dxa"/>
          </w:tcPr>
          <w:p w14:paraId="3E85444E" w14:textId="77777777" w:rsidR="00C05912" w:rsidRPr="00615C07" w:rsidRDefault="00C05912" w:rsidP="00215767">
            <w:pPr>
              <w:rPr>
                <w:rFonts w:ascii="Arial" w:hAnsi="Arial" w:cs="Arial"/>
              </w:rPr>
            </w:pPr>
          </w:p>
        </w:tc>
      </w:tr>
      <w:tr w:rsidR="00C05912" w:rsidRPr="00615C07" w14:paraId="6A75D0F4" w14:textId="77777777" w:rsidTr="00215767">
        <w:tc>
          <w:tcPr>
            <w:tcW w:w="2689" w:type="dxa"/>
            <w:vMerge/>
          </w:tcPr>
          <w:p w14:paraId="4C13E43F" w14:textId="77777777" w:rsidR="00C05912" w:rsidRPr="00615C07" w:rsidRDefault="00C05912" w:rsidP="00215767">
            <w:pPr>
              <w:rPr>
                <w:rFonts w:ascii="Arial" w:hAnsi="Arial" w:cs="Arial"/>
              </w:rPr>
            </w:pPr>
          </w:p>
        </w:tc>
        <w:tc>
          <w:tcPr>
            <w:tcW w:w="1134" w:type="dxa"/>
            <w:vMerge/>
          </w:tcPr>
          <w:p w14:paraId="3228173C" w14:textId="77777777" w:rsidR="00C05912" w:rsidRPr="00615C07" w:rsidRDefault="00C05912" w:rsidP="00215767">
            <w:pPr>
              <w:rPr>
                <w:rFonts w:ascii="Arial" w:hAnsi="Arial" w:cs="Arial"/>
              </w:rPr>
            </w:pPr>
          </w:p>
        </w:tc>
        <w:tc>
          <w:tcPr>
            <w:tcW w:w="3789" w:type="dxa"/>
          </w:tcPr>
          <w:p w14:paraId="4710242D" w14:textId="77777777" w:rsidR="00C05912" w:rsidRPr="00615C07" w:rsidRDefault="00C05912" w:rsidP="00215767">
            <w:pPr>
              <w:rPr>
                <w:rFonts w:ascii="Arial" w:hAnsi="Arial" w:cs="Arial"/>
              </w:rPr>
            </w:pPr>
            <w:r>
              <w:rPr>
                <w:rFonts w:ascii="Arial" w:hAnsi="Arial" w:cs="Arial"/>
                <w:lang w:val="fr-BE"/>
              </w:rPr>
              <w:t>Contrôler et enregistrer la présence excessive de faune à proximité de la source</w:t>
            </w:r>
          </w:p>
        </w:tc>
        <w:tc>
          <w:tcPr>
            <w:tcW w:w="1450" w:type="dxa"/>
          </w:tcPr>
          <w:p w14:paraId="5148A1D9" w14:textId="77777777" w:rsidR="00C05912" w:rsidRPr="00615C07" w:rsidRDefault="00C05912" w:rsidP="00215767">
            <w:pPr>
              <w:rPr>
                <w:rFonts w:ascii="Arial" w:hAnsi="Arial" w:cs="Arial"/>
              </w:rPr>
            </w:pPr>
          </w:p>
        </w:tc>
      </w:tr>
      <w:tr w:rsidR="00C05912" w:rsidRPr="00615C07" w14:paraId="0393439F" w14:textId="77777777" w:rsidTr="00215767">
        <w:tc>
          <w:tcPr>
            <w:tcW w:w="2689" w:type="dxa"/>
            <w:vMerge/>
          </w:tcPr>
          <w:p w14:paraId="44DE19A6" w14:textId="77777777" w:rsidR="00C05912" w:rsidRPr="00615C07" w:rsidRDefault="00C05912" w:rsidP="00215767">
            <w:pPr>
              <w:rPr>
                <w:rFonts w:ascii="Arial" w:hAnsi="Arial" w:cs="Arial"/>
              </w:rPr>
            </w:pPr>
          </w:p>
        </w:tc>
        <w:tc>
          <w:tcPr>
            <w:tcW w:w="1134" w:type="dxa"/>
            <w:vMerge/>
          </w:tcPr>
          <w:p w14:paraId="178ADC8F" w14:textId="77777777" w:rsidR="00C05912" w:rsidRPr="00615C07" w:rsidRDefault="00C05912" w:rsidP="00215767">
            <w:pPr>
              <w:rPr>
                <w:rFonts w:ascii="Arial" w:hAnsi="Arial" w:cs="Arial"/>
              </w:rPr>
            </w:pPr>
          </w:p>
        </w:tc>
        <w:tc>
          <w:tcPr>
            <w:tcW w:w="3789" w:type="dxa"/>
          </w:tcPr>
          <w:p w14:paraId="453C18F7" w14:textId="77777777" w:rsidR="00C05912" w:rsidRPr="00615C07" w:rsidRDefault="00C05912" w:rsidP="00215767">
            <w:pPr>
              <w:rPr>
                <w:rFonts w:ascii="Arial" w:hAnsi="Arial" w:cs="Arial"/>
              </w:rPr>
            </w:pPr>
            <w:r>
              <w:rPr>
                <w:rFonts w:ascii="Arial" w:hAnsi="Arial" w:cs="Arial"/>
                <w:lang w:val="fr-BE"/>
              </w:rPr>
              <w:t xml:space="preserve">Contrôler dans des conditions extrêmes : orages, inondations, etc. </w:t>
            </w:r>
          </w:p>
        </w:tc>
        <w:tc>
          <w:tcPr>
            <w:tcW w:w="1450" w:type="dxa"/>
          </w:tcPr>
          <w:p w14:paraId="2D968C5B" w14:textId="77777777" w:rsidR="00C05912" w:rsidRPr="00615C07" w:rsidRDefault="00C05912" w:rsidP="00215767">
            <w:pPr>
              <w:rPr>
                <w:rFonts w:ascii="Arial" w:hAnsi="Arial" w:cs="Arial"/>
              </w:rPr>
            </w:pPr>
          </w:p>
        </w:tc>
      </w:tr>
      <w:tr w:rsidR="00C05912" w:rsidRPr="00615C07" w14:paraId="62EFF081" w14:textId="77777777" w:rsidTr="00215767">
        <w:tc>
          <w:tcPr>
            <w:tcW w:w="2689" w:type="dxa"/>
            <w:vMerge/>
          </w:tcPr>
          <w:p w14:paraId="4395E5F5" w14:textId="77777777" w:rsidR="00C05912" w:rsidRPr="00615C07" w:rsidRDefault="00C05912" w:rsidP="00215767">
            <w:pPr>
              <w:rPr>
                <w:rFonts w:ascii="Arial" w:hAnsi="Arial" w:cs="Arial"/>
              </w:rPr>
            </w:pPr>
          </w:p>
        </w:tc>
        <w:tc>
          <w:tcPr>
            <w:tcW w:w="1134" w:type="dxa"/>
            <w:vMerge/>
          </w:tcPr>
          <w:p w14:paraId="68A3AE82" w14:textId="77777777" w:rsidR="00C05912" w:rsidRPr="00615C07" w:rsidRDefault="00C05912" w:rsidP="00215767">
            <w:pPr>
              <w:rPr>
                <w:rFonts w:ascii="Arial" w:hAnsi="Arial" w:cs="Arial"/>
              </w:rPr>
            </w:pPr>
          </w:p>
        </w:tc>
        <w:tc>
          <w:tcPr>
            <w:tcW w:w="3789" w:type="dxa"/>
          </w:tcPr>
          <w:p w14:paraId="6A6AAE81" w14:textId="77777777" w:rsidR="00C05912" w:rsidRPr="00615C07" w:rsidRDefault="00C05912" w:rsidP="00215767">
            <w:pPr>
              <w:rPr>
                <w:rFonts w:ascii="Arial" w:hAnsi="Arial" w:cs="Arial"/>
              </w:rPr>
            </w:pPr>
            <w:r>
              <w:rPr>
                <w:rFonts w:ascii="Arial" w:hAnsi="Arial" w:cs="Arial"/>
                <w:lang w:val="fr-BE"/>
              </w:rPr>
              <w:t>Autres : ...</w:t>
            </w:r>
          </w:p>
        </w:tc>
        <w:tc>
          <w:tcPr>
            <w:tcW w:w="1450" w:type="dxa"/>
          </w:tcPr>
          <w:p w14:paraId="19B57FAE" w14:textId="77777777" w:rsidR="00C05912" w:rsidRPr="00615C07" w:rsidRDefault="00C05912" w:rsidP="00215767">
            <w:pPr>
              <w:rPr>
                <w:rFonts w:ascii="Arial" w:hAnsi="Arial" w:cs="Arial"/>
              </w:rPr>
            </w:pPr>
          </w:p>
        </w:tc>
      </w:tr>
    </w:tbl>
    <w:p w14:paraId="29EA6AD8" w14:textId="56358A65" w:rsidR="00C05912" w:rsidRDefault="00C05912" w:rsidP="00C05912"/>
    <w:p w14:paraId="5F0B1E3B" w14:textId="0A05E7EC" w:rsidR="00C8615C" w:rsidRDefault="00C8615C" w:rsidP="00C05912"/>
    <w:p w14:paraId="1F9F0F78" w14:textId="3421340E" w:rsidR="00AE19CC" w:rsidRDefault="00AE19CC" w:rsidP="00C05912"/>
    <w:tbl>
      <w:tblPr>
        <w:tblStyle w:val="TableGrid"/>
        <w:tblW w:w="0" w:type="auto"/>
        <w:tblLook w:val="04A0" w:firstRow="1" w:lastRow="0" w:firstColumn="1" w:lastColumn="0" w:noHBand="0" w:noVBand="1"/>
      </w:tblPr>
      <w:tblGrid>
        <w:gridCol w:w="2689"/>
        <w:gridCol w:w="1134"/>
        <w:gridCol w:w="3789"/>
        <w:gridCol w:w="1450"/>
      </w:tblGrid>
      <w:tr w:rsidR="00C05912" w:rsidRPr="00615C07" w14:paraId="374E20D9" w14:textId="77777777" w:rsidTr="00215767">
        <w:tc>
          <w:tcPr>
            <w:tcW w:w="2689" w:type="dxa"/>
          </w:tcPr>
          <w:p w14:paraId="3B9ECE7D" w14:textId="77777777" w:rsidR="00C05912" w:rsidRPr="00615C07" w:rsidRDefault="00C05912" w:rsidP="00215767">
            <w:pPr>
              <w:rPr>
                <w:rFonts w:ascii="Arial" w:hAnsi="Arial" w:cs="Arial"/>
              </w:rPr>
            </w:pPr>
            <w:r>
              <w:rPr>
                <w:rFonts w:ascii="Arial" w:hAnsi="Arial" w:cs="Arial"/>
                <w:lang w:val="fr-BE"/>
              </w:rPr>
              <w:t>Danger – Point d'attention</w:t>
            </w:r>
          </w:p>
        </w:tc>
        <w:tc>
          <w:tcPr>
            <w:tcW w:w="1134" w:type="dxa"/>
          </w:tcPr>
          <w:p w14:paraId="566475F6" w14:textId="77777777" w:rsidR="00C05912" w:rsidRPr="00615C07" w:rsidRDefault="00C05912" w:rsidP="00215767">
            <w:pPr>
              <w:rPr>
                <w:rFonts w:ascii="Arial" w:hAnsi="Arial" w:cs="Arial"/>
              </w:rPr>
            </w:pPr>
            <w:r>
              <w:rPr>
                <w:rFonts w:ascii="Arial" w:hAnsi="Arial" w:cs="Arial"/>
                <w:lang w:val="fr-BE"/>
              </w:rPr>
              <w:t>Présente</w:t>
            </w:r>
          </w:p>
        </w:tc>
        <w:tc>
          <w:tcPr>
            <w:tcW w:w="3789" w:type="dxa"/>
          </w:tcPr>
          <w:p w14:paraId="670E556D" w14:textId="77777777" w:rsidR="00C05912" w:rsidRPr="00615C07" w:rsidRDefault="00C05912" w:rsidP="00215767">
            <w:pPr>
              <w:rPr>
                <w:rFonts w:ascii="Arial" w:hAnsi="Arial" w:cs="Arial"/>
              </w:rPr>
            </w:pPr>
            <w:r>
              <w:rPr>
                <w:rFonts w:ascii="Arial" w:hAnsi="Arial" w:cs="Arial"/>
                <w:lang w:val="fr-BE"/>
              </w:rPr>
              <w:t xml:space="preserve">Mesures de gestion possibles </w:t>
            </w:r>
          </w:p>
        </w:tc>
        <w:tc>
          <w:tcPr>
            <w:tcW w:w="1450" w:type="dxa"/>
          </w:tcPr>
          <w:p w14:paraId="2BF0287D" w14:textId="0DC68326" w:rsidR="00C05912" w:rsidRPr="00615C07" w:rsidRDefault="00C05912" w:rsidP="00215767">
            <w:pPr>
              <w:rPr>
                <w:rFonts w:ascii="Arial" w:hAnsi="Arial" w:cs="Arial"/>
              </w:rPr>
            </w:pPr>
            <w:r>
              <w:rPr>
                <w:rFonts w:ascii="Arial" w:hAnsi="Arial" w:cs="Arial"/>
                <w:lang w:val="fr-BE"/>
              </w:rPr>
              <w:t>OK/NOK/</w:t>
            </w:r>
            <w:r w:rsidR="0053663E">
              <w:rPr>
                <w:rFonts w:ascii="Arial" w:hAnsi="Arial" w:cs="Arial"/>
                <w:lang w:val="fr-BE"/>
              </w:rPr>
              <w:t>NA</w:t>
            </w:r>
          </w:p>
        </w:tc>
      </w:tr>
      <w:tr w:rsidR="00C05912" w:rsidRPr="00615C07" w14:paraId="22D494C4" w14:textId="77777777" w:rsidTr="00215767">
        <w:tc>
          <w:tcPr>
            <w:tcW w:w="2689" w:type="dxa"/>
            <w:vMerge w:val="restart"/>
          </w:tcPr>
          <w:p w14:paraId="4B4EEBB7" w14:textId="1ADF7EF9" w:rsidR="00C05912" w:rsidRPr="00615C07" w:rsidRDefault="00C05912" w:rsidP="00215767">
            <w:pPr>
              <w:rPr>
                <w:rFonts w:ascii="Arial" w:hAnsi="Arial" w:cs="Arial"/>
              </w:rPr>
            </w:pPr>
            <w:r>
              <w:rPr>
                <w:rFonts w:ascii="Arial" w:hAnsi="Arial" w:cs="Arial"/>
                <w:lang w:val="fr-BE"/>
              </w:rPr>
              <w:t>Eau en contact avec une partie comestible de la culture/du produit – exemple : irrigation, solution PPP, réfrigération</w:t>
            </w:r>
          </w:p>
        </w:tc>
        <w:tc>
          <w:tcPr>
            <w:tcW w:w="1134" w:type="dxa"/>
            <w:vMerge w:val="restart"/>
          </w:tcPr>
          <w:p w14:paraId="2DB59EE1" w14:textId="77777777" w:rsidR="00C05912" w:rsidRPr="00615C07" w:rsidRDefault="00C05912" w:rsidP="00215767">
            <w:pPr>
              <w:rPr>
                <w:rFonts w:ascii="Arial" w:hAnsi="Arial" w:cs="Arial"/>
              </w:rPr>
            </w:pPr>
          </w:p>
        </w:tc>
        <w:tc>
          <w:tcPr>
            <w:tcW w:w="3789" w:type="dxa"/>
          </w:tcPr>
          <w:p w14:paraId="2B9CD796" w14:textId="77777777" w:rsidR="00C05912" w:rsidRPr="00615C07" w:rsidRDefault="00C05912" w:rsidP="00215767">
            <w:pPr>
              <w:rPr>
                <w:rFonts w:ascii="Arial" w:hAnsi="Arial" w:cs="Arial"/>
              </w:rPr>
            </w:pPr>
            <w:r>
              <w:rPr>
                <w:rFonts w:ascii="Arial" w:hAnsi="Arial" w:cs="Arial"/>
                <w:lang w:val="fr-BE"/>
              </w:rPr>
              <w:t>Adapter la méthode d'application, en évitant contact direct avec l'eau – partie comestible de la culture</w:t>
            </w:r>
          </w:p>
        </w:tc>
        <w:tc>
          <w:tcPr>
            <w:tcW w:w="1450" w:type="dxa"/>
          </w:tcPr>
          <w:p w14:paraId="3B0751A9" w14:textId="77777777" w:rsidR="00C05912" w:rsidRPr="00615C07" w:rsidRDefault="00C05912" w:rsidP="00215767">
            <w:pPr>
              <w:rPr>
                <w:rFonts w:ascii="Arial" w:hAnsi="Arial" w:cs="Arial"/>
              </w:rPr>
            </w:pPr>
          </w:p>
        </w:tc>
      </w:tr>
      <w:tr w:rsidR="00C05912" w:rsidRPr="00615C07" w14:paraId="29149A41" w14:textId="77777777" w:rsidTr="00215767">
        <w:tc>
          <w:tcPr>
            <w:tcW w:w="2689" w:type="dxa"/>
            <w:vMerge/>
          </w:tcPr>
          <w:p w14:paraId="505BEAE9" w14:textId="77777777" w:rsidR="00C05912" w:rsidRPr="00615C07" w:rsidRDefault="00C05912" w:rsidP="00215767">
            <w:pPr>
              <w:rPr>
                <w:rFonts w:ascii="Arial" w:hAnsi="Arial" w:cs="Arial"/>
              </w:rPr>
            </w:pPr>
          </w:p>
        </w:tc>
        <w:tc>
          <w:tcPr>
            <w:tcW w:w="1134" w:type="dxa"/>
            <w:vMerge/>
          </w:tcPr>
          <w:p w14:paraId="714FBFF6" w14:textId="77777777" w:rsidR="00C05912" w:rsidRPr="00615C07" w:rsidRDefault="00C05912" w:rsidP="00215767">
            <w:pPr>
              <w:rPr>
                <w:rFonts w:ascii="Arial" w:hAnsi="Arial" w:cs="Arial"/>
              </w:rPr>
            </w:pPr>
          </w:p>
        </w:tc>
        <w:tc>
          <w:tcPr>
            <w:tcW w:w="3789" w:type="dxa"/>
          </w:tcPr>
          <w:p w14:paraId="1B843FF9" w14:textId="77777777" w:rsidR="00C05912" w:rsidRPr="00615C07" w:rsidRDefault="00C05912" w:rsidP="00215767">
            <w:pPr>
              <w:rPr>
                <w:rFonts w:ascii="Arial" w:hAnsi="Arial" w:cs="Arial"/>
              </w:rPr>
            </w:pPr>
            <w:r>
              <w:rPr>
                <w:rFonts w:ascii="Arial" w:hAnsi="Arial" w:cs="Arial"/>
                <w:lang w:val="fr-BE"/>
              </w:rPr>
              <w:t>Ajuster le calendrier d'application – en l'absence de cultures et de fruits comestibles</w:t>
            </w:r>
          </w:p>
        </w:tc>
        <w:tc>
          <w:tcPr>
            <w:tcW w:w="1450" w:type="dxa"/>
          </w:tcPr>
          <w:p w14:paraId="3B96F3D2" w14:textId="77777777" w:rsidR="00C05912" w:rsidRPr="00615C07" w:rsidRDefault="00C05912" w:rsidP="00215767">
            <w:pPr>
              <w:rPr>
                <w:rFonts w:ascii="Arial" w:hAnsi="Arial" w:cs="Arial"/>
              </w:rPr>
            </w:pPr>
          </w:p>
        </w:tc>
      </w:tr>
      <w:tr w:rsidR="00C05912" w:rsidRPr="00615C07" w14:paraId="394DE027" w14:textId="77777777" w:rsidTr="00215767">
        <w:tc>
          <w:tcPr>
            <w:tcW w:w="2689" w:type="dxa"/>
            <w:vMerge/>
          </w:tcPr>
          <w:p w14:paraId="166E76B9" w14:textId="77777777" w:rsidR="00C05912" w:rsidRPr="00615C07" w:rsidRDefault="00C05912" w:rsidP="00215767">
            <w:pPr>
              <w:rPr>
                <w:rFonts w:ascii="Arial" w:hAnsi="Arial" w:cs="Arial"/>
              </w:rPr>
            </w:pPr>
          </w:p>
        </w:tc>
        <w:tc>
          <w:tcPr>
            <w:tcW w:w="1134" w:type="dxa"/>
            <w:vMerge/>
          </w:tcPr>
          <w:p w14:paraId="26CD5925" w14:textId="77777777" w:rsidR="00C05912" w:rsidRPr="00615C07" w:rsidRDefault="00C05912" w:rsidP="00215767">
            <w:pPr>
              <w:rPr>
                <w:rFonts w:ascii="Arial" w:hAnsi="Arial" w:cs="Arial"/>
              </w:rPr>
            </w:pPr>
          </w:p>
        </w:tc>
        <w:tc>
          <w:tcPr>
            <w:tcW w:w="3789" w:type="dxa"/>
          </w:tcPr>
          <w:p w14:paraId="2EE1B44A" w14:textId="77777777" w:rsidR="00C05912" w:rsidRPr="00615C07" w:rsidRDefault="00C05912" w:rsidP="00215767">
            <w:pPr>
              <w:rPr>
                <w:rFonts w:ascii="Arial" w:hAnsi="Arial" w:cs="Arial"/>
              </w:rPr>
            </w:pPr>
            <w:r>
              <w:rPr>
                <w:rFonts w:ascii="Arial" w:hAnsi="Arial" w:cs="Arial"/>
                <w:lang w:val="fr-BE"/>
              </w:rPr>
              <w:t xml:space="preserve">Désinfecter l'eau conformément aux exigences légales </w:t>
            </w:r>
          </w:p>
        </w:tc>
        <w:tc>
          <w:tcPr>
            <w:tcW w:w="1450" w:type="dxa"/>
          </w:tcPr>
          <w:p w14:paraId="23CE382D" w14:textId="77777777" w:rsidR="00C05912" w:rsidRPr="00615C07" w:rsidRDefault="00C05912" w:rsidP="00215767">
            <w:pPr>
              <w:rPr>
                <w:rFonts w:ascii="Arial" w:hAnsi="Arial" w:cs="Arial"/>
              </w:rPr>
            </w:pPr>
          </w:p>
        </w:tc>
      </w:tr>
      <w:tr w:rsidR="00C05912" w:rsidRPr="00615C07" w14:paraId="00510D5C" w14:textId="77777777" w:rsidTr="00215767">
        <w:tc>
          <w:tcPr>
            <w:tcW w:w="2689" w:type="dxa"/>
            <w:vMerge/>
          </w:tcPr>
          <w:p w14:paraId="7B9D0EC8" w14:textId="77777777" w:rsidR="00C05912" w:rsidRPr="00615C07" w:rsidRDefault="00C05912" w:rsidP="00215767">
            <w:pPr>
              <w:rPr>
                <w:rFonts w:ascii="Arial" w:hAnsi="Arial" w:cs="Arial"/>
              </w:rPr>
            </w:pPr>
          </w:p>
        </w:tc>
        <w:tc>
          <w:tcPr>
            <w:tcW w:w="1134" w:type="dxa"/>
            <w:vMerge/>
          </w:tcPr>
          <w:p w14:paraId="534D0DF5" w14:textId="77777777" w:rsidR="00C05912" w:rsidRPr="00615C07" w:rsidRDefault="00C05912" w:rsidP="00215767">
            <w:pPr>
              <w:rPr>
                <w:rFonts w:ascii="Arial" w:hAnsi="Arial" w:cs="Arial"/>
              </w:rPr>
            </w:pPr>
          </w:p>
        </w:tc>
        <w:tc>
          <w:tcPr>
            <w:tcW w:w="3789" w:type="dxa"/>
          </w:tcPr>
          <w:p w14:paraId="4E1D6138" w14:textId="77777777" w:rsidR="00C05912" w:rsidRPr="00FB47B4" w:rsidRDefault="00C05912" w:rsidP="00215767">
            <w:pPr>
              <w:rPr>
                <w:rFonts w:ascii="Arial" w:hAnsi="Arial" w:cs="Arial"/>
              </w:rPr>
            </w:pPr>
            <w:r>
              <w:rPr>
                <w:rFonts w:ascii="Arial" w:hAnsi="Arial" w:cs="Arial"/>
                <w:lang w:val="fr-BE"/>
              </w:rPr>
              <w:t>Eau &lt; 1000 UFC d'</w:t>
            </w:r>
            <w:r>
              <w:rPr>
                <w:rFonts w:ascii="Arial" w:hAnsi="Arial" w:cs="Arial"/>
                <w:i/>
                <w:iCs/>
                <w:lang w:val="fr-BE"/>
              </w:rPr>
              <w:t xml:space="preserve">E.coli </w:t>
            </w:r>
            <w:r>
              <w:rPr>
                <w:rFonts w:ascii="Arial" w:hAnsi="Arial" w:cs="Arial"/>
                <w:lang w:val="fr-BE"/>
              </w:rPr>
              <w:t xml:space="preserve">/ 100 ml si le produit est consommé cru </w:t>
            </w:r>
          </w:p>
        </w:tc>
        <w:tc>
          <w:tcPr>
            <w:tcW w:w="1450" w:type="dxa"/>
          </w:tcPr>
          <w:p w14:paraId="58278CCA" w14:textId="77777777" w:rsidR="00C05912" w:rsidRPr="00615C07" w:rsidRDefault="00C05912" w:rsidP="00215767">
            <w:pPr>
              <w:rPr>
                <w:rFonts w:ascii="Arial" w:hAnsi="Arial" w:cs="Arial"/>
              </w:rPr>
            </w:pPr>
          </w:p>
        </w:tc>
      </w:tr>
      <w:tr w:rsidR="00C05912" w:rsidRPr="00615C07" w14:paraId="000B0F38" w14:textId="77777777" w:rsidTr="00215767">
        <w:tc>
          <w:tcPr>
            <w:tcW w:w="2689" w:type="dxa"/>
            <w:vMerge/>
          </w:tcPr>
          <w:p w14:paraId="407A2C15" w14:textId="77777777" w:rsidR="00C05912" w:rsidRPr="00615C07" w:rsidRDefault="00C05912" w:rsidP="00215767">
            <w:pPr>
              <w:rPr>
                <w:rFonts w:ascii="Arial" w:hAnsi="Arial" w:cs="Arial"/>
              </w:rPr>
            </w:pPr>
          </w:p>
        </w:tc>
        <w:tc>
          <w:tcPr>
            <w:tcW w:w="1134" w:type="dxa"/>
            <w:vMerge/>
          </w:tcPr>
          <w:p w14:paraId="29F9FB2C" w14:textId="77777777" w:rsidR="00C05912" w:rsidRPr="00615C07" w:rsidRDefault="00C05912" w:rsidP="00215767">
            <w:pPr>
              <w:rPr>
                <w:rFonts w:ascii="Arial" w:hAnsi="Arial" w:cs="Arial"/>
              </w:rPr>
            </w:pPr>
          </w:p>
        </w:tc>
        <w:tc>
          <w:tcPr>
            <w:tcW w:w="3789" w:type="dxa"/>
          </w:tcPr>
          <w:p w14:paraId="76258B2B" w14:textId="77777777" w:rsidR="00C05912" w:rsidRPr="00615C07" w:rsidRDefault="00C05912" w:rsidP="00215767">
            <w:pPr>
              <w:rPr>
                <w:rFonts w:ascii="Arial" w:hAnsi="Arial" w:cs="Arial"/>
              </w:rPr>
            </w:pPr>
            <w:r>
              <w:rPr>
                <w:rFonts w:ascii="Arial" w:hAnsi="Arial" w:cs="Arial"/>
                <w:lang w:val="fr-BE"/>
              </w:rPr>
              <w:t xml:space="preserve">Autres : ... </w:t>
            </w:r>
          </w:p>
        </w:tc>
        <w:tc>
          <w:tcPr>
            <w:tcW w:w="1450" w:type="dxa"/>
          </w:tcPr>
          <w:p w14:paraId="1958D5B4" w14:textId="77777777" w:rsidR="00C05912" w:rsidRPr="00615C07" w:rsidRDefault="00C05912" w:rsidP="00215767">
            <w:pPr>
              <w:rPr>
                <w:rFonts w:ascii="Arial" w:hAnsi="Arial" w:cs="Arial"/>
              </w:rPr>
            </w:pPr>
          </w:p>
        </w:tc>
      </w:tr>
      <w:tr w:rsidR="00C05912" w:rsidRPr="00615C07" w14:paraId="4DEACFF2" w14:textId="77777777" w:rsidTr="00215767">
        <w:tc>
          <w:tcPr>
            <w:tcW w:w="2689" w:type="dxa"/>
            <w:vMerge/>
          </w:tcPr>
          <w:p w14:paraId="43538CFE" w14:textId="77777777" w:rsidR="00C05912" w:rsidRPr="00615C07" w:rsidRDefault="00C05912" w:rsidP="00215767">
            <w:pPr>
              <w:rPr>
                <w:rFonts w:ascii="Arial" w:hAnsi="Arial" w:cs="Arial"/>
              </w:rPr>
            </w:pPr>
          </w:p>
        </w:tc>
        <w:tc>
          <w:tcPr>
            <w:tcW w:w="1134" w:type="dxa"/>
            <w:vMerge/>
          </w:tcPr>
          <w:p w14:paraId="7754C835" w14:textId="77777777" w:rsidR="00C05912" w:rsidRPr="00615C07" w:rsidRDefault="00C05912" w:rsidP="00215767">
            <w:pPr>
              <w:rPr>
                <w:rFonts w:ascii="Arial" w:hAnsi="Arial" w:cs="Arial"/>
              </w:rPr>
            </w:pPr>
          </w:p>
        </w:tc>
        <w:tc>
          <w:tcPr>
            <w:tcW w:w="3789" w:type="dxa"/>
          </w:tcPr>
          <w:p w14:paraId="0A91A23A" w14:textId="77777777" w:rsidR="00C05912" w:rsidRPr="00615C07" w:rsidRDefault="00C05912" w:rsidP="00215767">
            <w:pPr>
              <w:rPr>
                <w:rFonts w:ascii="Arial" w:hAnsi="Arial" w:cs="Arial"/>
              </w:rPr>
            </w:pPr>
            <w:r>
              <w:rPr>
                <w:rFonts w:ascii="Arial" w:hAnsi="Arial" w:cs="Arial"/>
                <w:lang w:val="fr-BE"/>
              </w:rPr>
              <w:t>Autres : ...</w:t>
            </w:r>
          </w:p>
        </w:tc>
        <w:tc>
          <w:tcPr>
            <w:tcW w:w="1450" w:type="dxa"/>
          </w:tcPr>
          <w:p w14:paraId="1009400C" w14:textId="77777777" w:rsidR="00C05912" w:rsidRPr="00615C07" w:rsidRDefault="00C05912" w:rsidP="00215767">
            <w:pPr>
              <w:rPr>
                <w:rFonts w:ascii="Arial" w:hAnsi="Arial" w:cs="Arial"/>
              </w:rPr>
            </w:pPr>
          </w:p>
        </w:tc>
      </w:tr>
      <w:tr w:rsidR="00C05912" w:rsidRPr="00615C07" w14:paraId="6BE6E701" w14:textId="77777777" w:rsidTr="00215767">
        <w:tc>
          <w:tcPr>
            <w:tcW w:w="2689" w:type="dxa"/>
            <w:vMerge w:val="restart"/>
          </w:tcPr>
          <w:p w14:paraId="44384A9C" w14:textId="77777777" w:rsidR="00C05912" w:rsidRPr="00615C07" w:rsidRDefault="00C05912" w:rsidP="00215767">
            <w:pPr>
              <w:rPr>
                <w:rFonts w:ascii="Arial" w:hAnsi="Arial" w:cs="Arial"/>
              </w:rPr>
            </w:pPr>
            <w:r>
              <w:rPr>
                <w:rFonts w:ascii="Arial" w:hAnsi="Arial" w:cs="Arial"/>
                <w:lang w:val="fr-BE"/>
              </w:rPr>
              <w:t xml:space="preserve">Eau vulnérable à une pollution par engrais </w:t>
            </w:r>
          </w:p>
        </w:tc>
        <w:tc>
          <w:tcPr>
            <w:tcW w:w="1134" w:type="dxa"/>
            <w:vMerge w:val="restart"/>
          </w:tcPr>
          <w:p w14:paraId="3E931864" w14:textId="77777777" w:rsidR="00C05912" w:rsidRPr="00615C07" w:rsidRDefault="00C05912" w:rsidP="00215767">
            <w:pPr>
              <w:rPr>
                <w:rFonts w:ascii="Arial" w:hAnsi="Arial" w:cs="Arial"/>
              </w:rPr>
            </w:pPr>
          </w:p>
        </w:tc>
        <w:tc>
          <w:tcPr>
            <w:tcW w:w="3789" w:type="dxa"/>
          </w:tcPr>
          <w:p w14:paraId="2C1B8660" w14:textId="299EBFFF" w:rsidR="00C05912" w:rsidRPr="00615C07" w:rsidRDefault="00C05912" w:rsidP="00215767">
            <w:pPr>
              <w:rPr>
                <w:rFonts w:ascii="Arial" w:hAnsi="Arial" w:cs="Arial"/>
              </w:rPr>
            </w:pPr>
            <w:r>
              <w:rPr>
                <w:rFonts w:ascii="Arial" w:hAnsi="Arial" w:cs="Arial"/>
                <w:lang w:val="fr-BE"/>
              </w:rPr>
              <w:t>Stocker l'engrais de façon adéquate pour éviter le ruissellement vers les sources d'eau</w:t>
            </w:r>
          </w:p>
        </w:tc>
        <w:tc>
          <w:tcPr>
            <w:tcW w:w="1450" w:type="dxa"/>
          </w:tcPr>
          <w:p w14:paraId="36FEE6BE" w14:textId="77777777" w:rsidR="00C05912" w:rsidRPr="00615C07" w:rsidRDefault="00C05912" w:rsidP="00215767">
            <w:pPr>
              <w:rPr>
                <w:rFonts w:ascii="Arial" w:hAnsi="Arial" w:cs="Arial"/>
              </w:rPr>
            </w:pPr>
          </w:p>
        </w:tc>
      </w:tr>
      <w:tr w:rsidR="00C05912" w:rsidRPr="00615C07" w14:paraId="7333DBED" w14:textId="77777777" w:rsidTr="00215767">
        <w:tc>
          <w:tcPr>
            <w:tcW w:w="2689" w:type="dxa"/>
            <w:vMerge/>
          </w:tcPr>
          <w:p w14:paraId="1439055B" w14:textId="77777777" w:rsidR="00C05912" w:rsidRPr="00615C07" w:rsidRDefault="00C05912" w:rsidP="00215767">
            <w:pPr>
              <w:rPr>
                <w:rFonts w:ascii="Arial" w:hAnsi="Arial" w:cs="Arial"/>
              </w:rPr>
            </w:pPr>
          </w:p>
        </w:tc>
        <w:tc>
          <w:tcPr>
            <w:tcW w:w="1134" w:type="dxa"/>
            <w:vMerge/>
          </w:tcPr>
          <w:p w14:paraId="6A8F2E6D" w14:textId="77777777" w:rsidR="00C05912" w:rsidRPr="00615C07" w:rsidRDefault="00C05912" w:rsidP="00215767">
            <w:pPr>
              <w:rPr>
                <w:rFonts w:ascii="Arial" w:hAnsi="Arial" w:cs="Arial"/>
              </w:rPr>
            </w:pPr>
          </w:p>
        </w:tc>
        <w:tc>
          <w:tcPr>
            <w:tcW w:w="3789" w:type="dxa"/>
          </w:tcPr>
          <w:p w14:paraId="11F4F88C" w14:textId="77777777" w:rsidR="00C05912" w:rsidRPr="00615C07" w:rsidRDefault="00C05912" w:rsidP="00215767">
            <w:pPr>
              <w:rPr>
                <w:rFonts w:ascii="Arial" w:hAnsi="Arial" w:cs="Arial"/>
              </w:rPr>
            </w:pPr>
            <w:r>
              <w:rPr>
                <w:rFonts w:ascii="Arial" w:hAnsi="Arial" w:cs="Arial"/>
                <w:lang w:val="fr-BE"/>
              </w:rPr>
              <w:t xml:space="preserve">Contrôler hebdomadairement toutes les sources d'eau pour détecter les risques </w:t>
            </w:r>
          </w:p>
        </w:tc>
        <w:tc>
          <w:tcPr>
            <w:tcW w:w="1450" w:type="dxa"/>
          </w:tcPr>
          <w:p w14:paraId="7DEFCA61" w14:textId="77777777" w:rsidR="00C05912" w:rsidRPr="00615C07" w:rsidRDefault="00C05912" w:rsidP="00215767">
            <w:pPr>
              <w:rPr>
                <w:rFonts w:ascii="Arial" w:hAnsi="Arial" w:cs="Arial"/>
              </w:rPr>
            </w:pPr>
          </w:p>
        </w:tc>
      </w:tr>
      <w:tr w:rsidR="00C05912" w:rsidRPr="00615C07" w14:paraId="55BE1F30" w14:textId="77777777" w:rsidTr="00215767">
        <w:tc>
          <w:tcPr>
            <w:tcW w:w="2689" w:type="dxa"/>
            <w:vMerge/>
          </w:tcPr>
          <w:p w14:paraId="27891A7F" w14:textId="77777777" w:rsidR="00C05912" w:rsidRPr="00615C07" w:rsidRDefault="00C05912" w:rsidP="00215767">
            <w:pPr>
              <w:rPr>
                <w:rFonts w:ascii="Arial" w:hAnsi="Arial" w:cs="Arial"/>
              </w:rPr>
            </w:pPr>
          </w:p>
        </w:tc>
        <w:tc>
          <w:tcPr>
            <w:tcW w:w="1134" w:type="dxa"/>
            <w:vMerge/>
          </w:tcPr>
          <w:p w14:paraId="51CA364E" w14:textId="77777777" w:rsidR="00C05912" w:rsidRPr="00615C07" w:rsidRDefault="00C05912" w:rsidP="00215767">
            <w:pPr>
              <w:rPr>
                <w:rFonts w:ascii="Arial" w:hAnsi="Arial" w:cs="Arial"/>
              </w:rPr>
            </w:pPr>
          </w:p>
        </w:tc>
        <w:tc>
          <w:tcPr>
            <w:tcW w:w="3789" w:type="dxa"/>
          </w:tcPr>
          <w:p w14:paraId="559222B4" w14:textId="77777777" w:rsidR="00C05912" w:rsidRPr="00615C07" w:rsidRDefault="00C05912" w:rsidP="00215767">
            <w:pPr>
              <w:rPr>
                <w:rFonts w:ascii="Arial" w:hAnsi="Arial" w:cs="Arial"/>
              </w:rPr>
            </w:pPr>
            <w:r>
              <w:rPr>
                <w:rFonts w:ascii="Arial" w:hAnsi="Arial" w:cs="Arial"/>
                <w:lang w:val="fr-BE"/>
              </w:rPr>
              <w:t xml:space="preserve">Autres : ... </w:t>
            </w:r>
          </w:p>
        </w:tc>
        <w:tc>
          <w:tcPr>
            <w:tcW w:w="1450" w:type="dxa"/>
          </w:tcPr>
          <w:p w14:paraId="624A4175" w14:textId="77777777" w:rsidR="00C05912" w:rsidRPr="00615C07" w:rsidRDefault="00C05912" w:rsidP="00215767">
            <w:pPr>
              <w:rPr>
                <w:rFonts w:ascii="Arial" w:hAnsi="Arial" w:cs="Arial"/>
              </w:rPr>
            </w:pPr>
          </w:p>
        </w:tc>
      </w:tr>
      <w:tr w:rsidR="00C05912" w:rsidRPr="00615C07" w14:paraId="39E7E07E" w14:textId="77777777" w:rsidTr="00215767">
        <w:tc>
          <w:tcPr>
            <w:tcW w:w="2689" w:type="dxa"/>
            <w:vMerge w:val="restart"/>
          </w:tcPr>
          <w:p w14:paraId="79BF4DAD" w14:textId="77777777" w:rsidR="00C05912" w:rsidRPr="00615C07" w:rsidRDefault="00C05912" w:rsidP="00215767">
            <w:pPr>
              <w:rPr>
                <w:rFonts w:ascii="Arial" w:hAnsi="Arial" w:cs="Arial"/>
              </w:rPr>
            </w:pPr>
            <w:r>
              <w:rPr>
                <w:rFonts w:ascii="Arial" w:hAnsi="Arial" w:cs="Arial"/>
                <w:lang w:val="fr-BE"/>
              </w:rPr>
              <w:t>Puits/stockage d'eau vulnérable à la contamination</w:t>
            </w:r>
          </w:p>
        </w:tc>
        <w:tc>
          <w:tcPr>
            <w:tcW w:w="1134" w:type="dxa"/>
            <w:vMerge w:val="restart"/>
          </w:tcPr>
          <w:p w14:paraId="3B13CC80" w14:textId="77777777" w:rsidR="00C05912" w:rsidRPr="00615C07" w:rsidRDefault="00C05912" w:rsidP="00215767">
            <w:pPr>
              <w:rPr>
                <w:rFonts w:ascii="Arial" w:hAnsi="Arial" w:cs="Arial"/>
              </w:rPr>
            </w:pPr>
          </w:p>
        </w:tc>
        <w:tc>
          <w:tcPr>
            <w:tcW w:w="3789" w:type="dxa"/>
          </w:tcPr>
          <w:p w14:paraId="01991EA6" w14:textId="77777777" w:rsidR="00C05912" w:rsidRPr="00615C07" w:rsidRDefault="00C05912" w:rsidP="00215767">
            <w:pPr>
              <w:rPr>
                <w:rFonts w:ascii="Arial" w:hAnsi="Arial" w:cs="Arial"/>
              </w:rPr>
            </w:pPr>
            <w:r>
              <w:rPr>
                <w:rFonts w:ascii="Arial" w:hAnsi="Arial" w:cs="Arial"/>
                <w:lang w:val="fr-BE"/>
              </w:rPr>
              <w:t xml:space="preserve">Couverture et/ou condamnation du puits/du stockage </w:t>
            </w:r>
          </w:p>
        </w:tc>
        <w:tc>
          <w:tcPr>
            <w:tcW w:w="1450" w:type="dxa"/>
          </w:tcPr>
          <w:p w14:paraId="6A39791B" w14:textId="77777777" w:rsidR="00C05912" w:rsidRPr="00615C07" w:rsidRDefault="00C05912" w:rsidP="00215767">
            <w:pPr>
              <w:rPr>
                <w:rFonts w:ascii="Arial" w:hAnsi="Arial" w:cs="Arial"/>
              </w:rPr>
            </w:pPr>
          </w:p>
        </w:tc>
      </w:tr>
      <w:tr w:rsidR="00C05912" w:rsidRPr="00615C07" w14:paraId="05B342B8" w14:textId="77777777" w:rsidTr="00215767">
        <w:tc>
          <w:tcPr>
            <w:tcW w:w="2689" w:type="dxa"/>
            <w:vMerge/>
          </w:tcPr>
          <w:p w14:paraId="0F9C255B" w14:textId="77777777" w:rsidR="00C05912" w:rsidRPr="00615C07" w:rsidRDefault="00C05912" w:rsidP="00215767">
            <w:pPr>
              <w:rPr>
                <w:rFonts w:ascii="Arial" w:hAnsi="Arial" w:cs="Arial"/>
              </w:rPr>
            </w:pPr>
          </w:p>
        </w:tc>
        <w:tc>
          <w:tcPr>
            <w:tcW w:w="1134" w:type="dxa"/>
            <w:vMerge/>
          </w:tcPr>
          <w:p w14:paraId="7451D6E4" w14:textId="77777777" w:rsidR="00C05912" w:rsidRPr="00615C07" w:rsidRDefault="00C05912" w:rsidP="00215767">
            <w:pPr>
              <w:rPr>
                <w:rFonts w:ascii="Arial" w:hAnsi="Arial" w:cs="Arial"/>
              </w:rPr>
            </w:pPr>
          </w:p>
        </w:tc>
        <w:tc>
          <w:tcPr>
            <w:tcW w:w="3789" w:type="dxa"/>
          </w:tcPr>
          <w:p w14:paraId="02ADE9EF" w14:textId="77777777" w:rsidR="00C05912" w:rsidRPr="00615C07" w:rsidRDefault="00C05912" w:rsidP="00215767">
            <w:pPr>
              <w:rPr>
                <w:rFonts w:ascii="Arial" w:hAnsi="Arial" w:cs="Arial"/>
              </w:rPr>
            </w:pPr>
            <w:r>
              <w:rPr>
                <w:rFonts w:ascii="Arial" w:hAnsi="Arial" w:cs="Arial"/>
                <w:lang w:val="fr-BE"/>
              </w:rPr>
              <w:t xml:space="preserve">Maintenir les conduites et les pompes propres et/ou les condamner </w:t>
            </w:r>
          </w:p>
        </w:tc>
        <w:tc>
          <w:tcPr>
            <w:tcW w:w="1450" w:type="dxa"/>
          </w:tcPr>
          <w:p w14:paraId="64F42819" w14:textId="77777777" w:rsidR="00C05912" w:rsidRPr="00615C07" w:rsidRDefault="00C05912" w:rsidP="00215767">
            <w:pPr>
              <w:rPr>
                <w:rFonts w:ascii="Arial" w:hAnsi="Arial" w:cs="Arial"/>
              </w:rPr>
            </w:pPr>
          </w:p>
        </w:tc>
      </w:tr>
      <w:tr w:rsidR="00C05912" w:rsidRPr="00615C07" w14:paraId="7BD0E492" w14:textId="77777777" w:rsidTr="00215767">
        <w:tc>
          <w:tcPr>
            <w:tcW w:w="2689" w:type="dxa"/>
            <w:vMerge/>
          </w:tcPr>
          <w:p w14:paraId="49134C15" w14:textId="77777777" w:rsidR="00C05912" w:rsidRPr="00615C07" w:rsidRDefault="00C05912" w:rsidP="00215767">
            <w:pPr>
              <w:rPr>
                <w:rFonts w:ascii="Arial" w:hAnsi="Arial" w:cs="Arial"/>
              </w:rPr>
            </w:pPr>
          </w:p>
        </w:tc>
        <w:tc>
          <w:tcPr>
            <w:tcW w:w="1134" w:type="dxa"/>
            <w:vMerge/>
          </w:tcPr>
          <w:p w14:paraId="045AA729" w14:textId="77777777" w:rsidR="00C05912" w:rsidRPr="00615C07" w:rsidRDefault="00C05912" w:rsidP="00215767">
            <w:pPr>
              <w:rPr>
                <w:rFonts w:ascii="Arial" w:hAnsi="Arial" w:cs="Arial"/>
              </w:rPr>
            </w:pPr>
          </w:p>
        </w:tc>
        <w:tc>
          <w:tcPr>
            <w:tcW w:w="3789" w:type="dxa"/>
          </w:tcPr>
          <w:p w14:paraId="24CB8818" w14:textId="77777777" w:rsidR="00C05912" w:rsidRPr="00615C07" w:rsidRDefault="00C05912" w:rsidP="00215767">
            <w:pPr>
              <w:rPr>
                <w:rFonts w:ascii="Arial" w:hAnsi="Arial" w:cs="Arial"/>
              </w:rPr>
            </w:pPr>
            <w:r>
              <w:rPr>
                <w:rFonts w:ascii="Arial" w:hAnsi="Arial" w:cs="Arial"/>
                <w:lang w:val="fr-BE"/>
              </w:rPr>
              <w:t>Autres : ...</w:t>
            </w:r>
          </w:p>
        </w:tc>
        <w:tc>
          <w:tcPr>
            <w:tcW w:w="1450" w:type="dxa"/>
          </w:tcPr>
          <w:p w14:paraId="2F30BD0A" w14:textId="77777777" w:rsidR="00C05912" w:rsidRPr="00615C07" w:rsidRDefault="00C05912" w:rsidP="00215767">
            <w:pPr>
              <w:rPr>
                <w:rFonts w:ascii="Arial" w:hAnsi="Arial" w:cs="Arial"/>
              </w:rPr>
            </w:pPr>
          </w:p>
        </w:tc>
      </w:tr>
      <w:tr w:rsidR="00C05912" w:rsidRPr="00615C07" w14:paraId="0ED4238F" w14:textId="77777777" w:rsidTr="00215767">
        <w:tc>
          <w:tcPr>
            <w:tcW w:w="2689" w:type="dxa"/>
            <w:vMerge w:val="restart"/>
          </w:tcPr>
          <w:p w14:paraId="17DDC13C" w14:textId="77777777" w:rsidR="00C05912" w:rsidRPr="00615C07" w:rsidRDefault="00C05912" w:rsidP="00215767">
            <w:pPr>
              <w:rPr>
                <w:rFonts w:ascii="Arial" w:hAnsi="Arial" w:cs="Arial"/>
              </w:rPr>
            </w:pPr>
            <w:r>
              <w:rPr>
                <w:rFonts w:ascii="Arial" w:hAnsi="Arial" w:cs="Arial"/>
                <w:lang w:val="fr-BE"/>
              </w:rPr>
              <w:t>Canalisations/conduites vulnérables à la pollution</w:t>
            </w:r>
          </w:p>
        </w:tc>
        <w:tc>
          <w:tcPr>
            <w:tcW w:w="1134" w:type="dxa"/>
            <w:vMerge w:val="restart"/>
          </w:tcPr>
          <w:p w14:paraId="314AC894" w14:textId="77777777" w:rsidR="00C05912" w:rsidRPr="00615C07" w:rsidRDefault="00C05912" w:rsidP="00215767">
            <w:pPr>
              <w:rPr>
                <w:rFonts w:ascii="Arial" w:hAnsi="Arial" w:cs="Arial"/>
              </w:rPr>
            </w:pPr>
          </w:p>
        </w:tc>
        <w:tc>
          <w:tcPr>
            <w:tcW w:w="3789" w:type="dxa"/>
          </w:tcPr>
          <w:p w14:paraId="1CFDAEEF" w14:textId="77777777" w:rsidR="00C05912" w:rsidRPr="00615C07" w:rsidRDefault="00C05912" w:rsidP="00215767">
            <w:pPr>
              <w:rPr>
                <w:rFonts w:ascii="Arial" w:hAnsi="Arial" w:cs="Arial"/>
              </w:rPr>
            </w:pPr>
            <w:r>
              <w:rPr>
                <w:rFonts w:ascii="Arial" w:hAnsi="Arial" w:cs="Arial"/>
                <w:lang w:val="fr-BE"/>
              </w:rPr>
              <w:t>Contrôle hebdomadaire des conduites</w:t>
            </w:r>
          </w:p>
        </w:tc>
        <w:tc>
          <w:tcPr>
            <w:tcW w:w="1450" w:type="dxa"/>
          </w:tcPr>
          <w:p w14:paraId="4B2CC025" w14:textId="77777777" w:rsidR="00C05912" w:rsidRPr="00615C07" w:rsidRDefault="00C05912" w:rsidP="00215767">
            <w:pPr>
              <w:rPr>
                <w:rFonts w:ascii="Arial" w:hAnsi="Arial" w:cs="Arial"/>
              </w:rPr>
            </w:pPr>
          </w:p>
        </w:tc>
      </w:tr>
      <w:tr w:rsidR="00C05912" w:rsidRPr="00615C07" w14:paraId="5D702998" w14:textId="77777777" w:rsidTr="00215767">
        <w:tc>
          <w:tcPr>
            <w:tcW w:w="2689" w:type="dxa"/>
            <w:vMerge/>
          </w:tcPr>
          <w:p w14:paraId="7B64EFCD" w14:textId="77777777" w:rsidR="00C05912" w:rsidRPr="00615C07" w:rsidRDefault="00C05912" w:rsidP="00215767">
            <w:pPr>
              <w:rPr>
                <w:rFonts w:ascii="Arial" w:hAnsi="Arial" w:cs="Arial"/>
              </w:rPr>
            </w:pPr>
          </w:p>
        </w:tc>
        <w:tc>
          <w:tcPr>
            <w:tcW w:w="1134" w:type="dxa"/>
            <w:vMerge/>
          </w:tcPr>
          <w:p w14:paraId="6A5076EB" w14:textId="77777777" w:rsidR="00C05912" w:rsidRPr="00615C07" w:rsidRDefault="00C05912" w:rsidP="00215767">
            <w:pPr>
              <w:rPr>
                <w:rFonts w:ascii="Arial" w:hAnsi="Arial" w:cs="Arial"/>
              </w:rPr>
            </w:pPr>
          </w:p>
        </w:tc>
        <w:tc>
          <w:tcPr>
            <w:tcW w:w="3789" w:type="dxa"/>
          </w:tcPr>
          <w:p w14:paraId="2BEF017F" w14:textId="77777777" w:rsidR="00C05912" w:rsidRPr="00615C07" w:rsidRDefault="00C05912" w:rsidP="00215767">
            <w:pPr>
              <w:rPr>
                <w:rFonts w:ascii="Arial" w:hAnsi="Arial" w:cs="Arial"/>
              </w:rPr>
            </w:pPr>
            <w:r>
              <w:rPr>
                <w:rFonts w:ascii="Arial" w:hAnsi="Arial" w:cs="Arial"/>
                <w:lang w:val="fr-BE"/>
              </w:rPr>
              <w:t>Clôturer pour empêcher la présence d'animaux</w:t>
            </w:r>
          </w:p>
        </w:tc>
        <w:tc>
          <w:tcPr>
            <w:tcW w:w="1450" w:type="dxa"/>
          </w:tcPr>
          <w:p w14:paraId="0B191CBD" w14:textId="77777777" w:rsidR="00C05912" w:rsidRPr="00615C07" w:rsidRDefault="00C05912" w:rsidP="00215767">
            <w:pPr>
              <w:rPr>
                <w:rFonts w:ascii="Arial" w:hAnsi="Arial" w:cs="Arial"/>
              </w:rPr>
            </w:pPr>
          </w:p>
        </w:tc>
      </w:tr>
      <w:tr w:rsidR="00C05912" w:rsidRPr="00615C07" w14:paraId="7C4C4812" w14:textId="77777777" w:rsidTr="00215767">
        <w:tc>
          <w:tcPr>
            <w:tcW w:w="2689" w:type="dxa"/>
            <w:vMerge/>
          </w:tcPr>
          <w:p w14:paraId="32F88922" w14:textId="77777777" w:rsidR="00C05912" w:rsidRPr="00615C07" w:rsidRDefault="00C05912" w:rsidP="00215767">
            <w:pPr>
              <w:rPr>
                <w:rFonts w:ascii="Arial" w:hAnsi="Arial" w:cs="Arial"/>
              </w:rPr>
            </w:pPr>
          </w:p>
        </w:tc>
        <w:tc>
          <w:tcPr>
            <w:tcW w:w="1134" w:type="dxa"/>
            <w:vMerge/>
          </w:tcPr>
          <w:p w14:paraId="03B199D3" w14:textId="77777777" w:rsidR="00C05912" w:rsidRPr="00615C07" w:rsidRDefault="00C05912" w:rsidP="00215767">
            <w:pPr>
              <w:rPr>
                <w:rFonts w:ascii="Arial" w:hAnsi="Arial" w:cs="Arial"/>
              </w:rPr>
            </w:pPr>
          </w:p>
        </w:tc>
        <w:tc>
          <w:tcPr>
            <w:tcW w:w="3789" w:type="dxa"/>
          </w:tcPr>
          <w:p w14:paraId="4F66D72B" w14:textId="77777777" w:rsidR="00C05912" w:rsidRPr="00615C07" w:rsidRDefault="00C05912" w:rsidP="00215767">
            <w:pPr>
              <w:rPr>
                <w:rFonts w:ascii="Arial" w:hAnsi="Arial" w:cs="Arial"/>
              </w:rPr>
            </w:pPr>
            <w:r>
              <w:rPr>
                <w:rFonts w:ascii="Arial" w:hAnsi="Arial" w:cs="Arial"/>
                <w:lang w:val="fr-BE"/>
              </w:rPr>
              <w:t xml:space="preserve">Ne pas utiliser les conduites elles-mêmes comme point de lavage </w:t>
            </w:r>
          </w:p>
        </w:tc>
        <w:tc>
          <w:tcPr>
            <w:tcW w:w="1450" w:type="dxa"/>
          </w:tcPr>
          <w:p w14:paraId="37596A35" w14:textId="77777777" w:rsidR="00C05912" w:rsidRPr="00615C07" w:rsidRDefault="00C05912" w:rsidP="00215767">
            <w:pPr>
              <w:rPr>
                <w:rFonts w:ascii="Arial" w:hAnsi="Arial" w:cs="Arial"/>
              </w:rPr>
            </w:pPr>
          </w:p>
        </w:tc>
      </w:tr>
      <w:tr w:rsidR="00C05912" w:rsidRPr="00615C07" w14:paraId="0775C1B3" w14:textId="77777777" w:rsidTr="00215767">
        <w:tc>
          <w:tcPr>
            <w:tcW w:w="2689" w:type="dxa"/>
            <w:vMerge/>
          </w:tcPr>
          <w:p w14:paraId="1575CC0F" w14:textId="77777777" w:rsidR="00C05912" w:rsidRPr="00615C07" w:rsidRDefault="00C05912" w:rsidP="00215767">
            <w:pPr>
              <w:rPr>
                <w:rFonts w:ascii="Arial" w:hAnsi="Arial" w:cs="Arial"/>
              </w:rPr>
            </w:pPr>
          </w:p>
        </w:tc>
        <w:tc>
          <w:tcPr>
            <w:tcW w:w="1134" w:type="dxa"/>
            <w:vMerge/>
          </w:tcPr>
          <w:p w14:paraId="6322161E" w14:textId="77777777" w:rsidR="00C05912" w:rsidRPr="00615C07" w:rsidRDefault="00C05912" w:rsidP="00215767">
            <w:pPr>
              <w:rPr>
                <w:rFonts w:ascii="Arial" w:hAnsi="Arial" w:cs="Arial"/>
              </w:rPr>
            </w:pPr>
          </w:p>
        </w:tc>
        <w:tc>
          <w:tcPr>
            <w:tcW w:w="3789" w:type="dxa"/>
          </w:tcPr>
          <w:p w14:paraId="2DB75F5B" w14:textId="77777777" w:rsidR="00C05912" w:rsidRPr="00615C07" w:rsidRDefault="00C05912" w:rsidP="00215767">
            <w:pPr>
              <w:rPr>
                <w:rFonts w:ascii="Arial" w:hAnsi="Arial" w:cs="Arial"/>
              </w:rPr>
            </w:pPr>
            <w:r>
              <w:rPr>
                <w:rFonts w:ascii="Arial" w:hAnsi="Arial" w:cs="Arial"/>
                <w:lang w:val="fr-BE"/>
              </w:rPr>
              <w:t xml:space="preserve">Éloigner les conduites des installations sanitaires </w:t>
            </w:r>
          </w:p>
        </w:tc>
        <w:tc>
          <w:tcPr>
            <w:tcW w:w="1450" w:type="dxa"/>
          </w:tcPr>
          <w:p w14:paraId="6ED1F375" w14:textId="77777777" w:rsidR="00C05912" w:rsidRPr="00615C07" w:rsidRDefault="00C05912" w:rsidP="00215767">
            <w:pPr>
              <w:rPr>
                <w:rFonts w:ascii="Arial" w:hAnsi="Arial" w:cs="Arial"/>
              </w:rPr>
            </w:pPr>
          </w:p>
        </w:tc>
      </w:tr>
      <w:tr w:rsidR="00C05912" w:rsidRPr="00615C07" w14:paraId="09494C12" w14:textId="77777777" w:rsidTr="00215767">
        <w:tc>
          <w:tcPr>
            <w:tcW w:w="2689" w:type="dxa"/>
            <w:vMerge/>
          </w:tcPr>
          <w:p w14:paraId="4B949C9C" w14:textId="77777777" w:rsidR="00C05912" w:rsidRPr="00615C07" w:rsidRDefault="00C05912" w:rsidP="00215767">
            <w:pPr>
              <w:rPr>
                <w:rFonts w:ascii="Arial" w:hAnsi="Arial" w:cs="Arial"/>
              </w:rPr>
            </w:pPr>
          </w:p>
        </w:tc>
        <w:tc>
          <w:tcPr>
            <w:tcW w:w="1134" w:type="dxa"/>
            <w:vMerge/>
          </w:tcPr>
          <w:p w14:paraId="1F48E96F" w14:textId="77777777" w:rsidR="00C05912" w:rsidRPr="00615C07" w:rsidRDefault="00C05912" w:rsidP="00215767">
            <w:pPr>
              <w:rPr>
                <w:rFonts w:ascii="Arial" w:hAnsi="Arial" w:cs="Arial"/>
              </w:rPr>
            </w:pPr>
          </w:p>
        </w:tc>
        <w:tc>
          <w:tcPr>
            <w:tcW w:w="3789" w:type="dxa"/>
          </w:tcPr>
          <w:p w14:paraId="4B301C38" w14:textId="77777777" w:rsidR="00C05912" w:rsidRPr="00615C07" w:rsidRDefault="00C05912" w:rsidP="00215767">
            <w:pPr>
              <w:rPr>
                <w:rFonts w:ascii="Arial" w:hAnsi="Arial" w:cs="Arial"/>
              </w:rPr>
            </w:pPr>
            <w:r>
              <w:rPr>
                <w:rFonts w:ascii="Arial" w:hAnsi="Arial" w:cs="Arial"/>
                <w:lang w:val="fr-BE"/>
              </w:rPr>
              <w:t xml:space="preserve">Éliminer les eaux usées via les égouts </w:t>
            </w:r>
          </w:p>
        </w:tc>
        <w:tc>
          <w:tcPr>
            <w:tcW w:w="1450" w:type="dxa"/>
          </w:tcPr>
          <w:p w14:paraId="0FB76278" w14:textId="77777777" w:rsidR="00C05912" w:rsidRPr="00615C07" w:rsidRDefault="00C05912" w:rsidP="00215767">
            <w:pPr>
              <w:rPr>
                <w:rFonts w:ascii="Arial" w:hAnsi="Arial" w:cs="Arial"/>
              </w:rPr>
            </w:pPr>
          </w:p>
        </w:tc>
      </w:tr>
      <w:tr w:rsidR="00C05912" w:rsidRPr="00615C07" w14:paraId="541446ED" w14:textId="77777777" w:rsidTr="00215767">
        <w:tc>
          <w:tcPr>
            <w:tcW w:w="2689" w:type="dxa"/>
            <w:vMerge/>
          </w:tcPr>
          <w:p w14:paraId="5BF80409" w14:textId="77777777" w:rsidR="00C05912" w:rsidRPr="00615C07" w:rsidRDefault="00C05912" w:rsidP="00215767">
            <w:pPr>
              <w:rPr>
                <w:rFonts w:ascii="Arial" w:hAnsi="Arial" w:cs="Arial"/>
              </w:rPr>
            </w:pPr>
          </w:p>
        </w:tc>
        <w:tc>
          <w:tcPr>
            <w:tcW w:w="1134" w:type="dxa"/>
            <w:vMerge/>
          </w:tcPr>
          <w:p w14:paraId="54BFC1A2" w14:textId="77777777" w:rsidR="00C05912" w:rsidRPr="00615C07" w:rsidRDefault="00C05912" w:rsidP="00215767">
            <w:pPr>
              <w:rPr>
                <w:rFonts w:ascii="Arial" w:hAnsi="Arial" w:cs="Arial"/>
              </w:rPr>
            </w:pPr>
          </w:p>
        </w:tc>
        <w:tc>
          <w:tcPr>
            <w:tcW w:w="3789" w:type="dxa"/>
          </w:tcPr>
          <w:p w14:paraId="5B744110" w14:textId="77777777" w:rsidR="00C05912" w:rsidRPr="00615C07" w:rsidRDefault="00C05912" w:rsidP="00215767">
            <w:pPr>
              <w:rPr>
                <w:rFonts w:ascii="Arial" w:hAnsi="Arial" w:cs="Arial"/>
              </w:rPr>
            </w:pPr>
            <w:r>
              <w:rPr>
                <w:rFonts w:ascii="Arial" w:hAnsi="Arial" w:cs="Arial"/>
                <w:lang w:val="fr-BE"/>
              </w:rPr>
              <w:t>Autres : ...</w:t>
            </w:r>
          </w:p>
        </w:tc>
        <w:tc>
          <w:tcPr>
            <w:tcW w:w="1450" w:type="dxa"/>
          </w:tcPr>
          <w:p w14:paraId="15F0DB28" w14:textId="77777777" w:rsidR="00C05912" w:rsidRPr="00615C07" w:rsidRDefault="00C05912" w:rsidP="00215767">
            <w:pPr>
              <w:rPr>
                <w:rFonts w:ascii="Arial" w:hAnsi="Arial" w:cs="Arial"/>
              </w:rPr>
            </w:pPr>
          </w:p>
        </w:tc>
      </w:tr>
      <w:tr w:rsidR="00C05912" w:rsidRPr="00615C07" w14:paraId="1CC4419E" w14:textId="77777777" w:rsidTr="00215767">
        <w:tc>
          <w:tcPr>
            <w:tcW w:w="2689" w:type="dxa"/>
            <w:vMerge w:val="restart"/>
          </w:tcPr>
          <w:p w14:paraId="28F1D12F" w14:textId="526CE1AA" w:rsidR="00C05912" w:rsidRPr="00615C07" w:rsidRDefault="00C05912" w:rsidP="00215767">
            <w:pPr>
              <w:rPr>
                <w:rFonts w:ascii="Arial" w:hAnsi="Arial" w:cs="Arial"/>
              </w:rPr>
            </w:pPr>
            <w:r>
              <w:rPr>
                <w:rFonts w:ascii="Arial" w:hAnsi="Arial" w:cs="Arial"/>
                <w:lang w:val="fr-BE"/>
              </w:rPr>
              <w:t>Eau pour les produits phytopharmaceutiques en solution (PPP)</w:t>
            </w:r>
          </w:p>
        </w:tc>
        <w:tc>
          <w:tcPr>
            <w:tcW w:w="1134" w:type="dxa"/>
            <w:vMerge w:val="restart"/>
          </w:tcPr>
          <w:p w14:paraId="5FF2BECE" w14:textId="77777777" w:rsidR="00C05912" w:rsidRPr="00615C07" w:rsidRDefault="00C05912" w:rsidP="00215767">
            <w:pPr>
              <w:rPr>
                <w:rFonts w:ascii="Arial" w:hAnsi="Arial" w:cs="Arial"/>
              </w:rPr>
            </w:pPr>
          </w:p>
        </w:tc>
        <w:tc>
          <w:tcPr>
            <w:tcW w:w="3789" w:type="dxa"/>
          </w:tcPr>
          <w:p w14:paraId="7E8ED0A7" w14:textId="77777777" w:rsidR="00C05912" w:rsidRPr="00615C07" w:rsidRDefault="00C05912" w:rsidP="00215767">
            <w:pPr>
              <w:rPr>
                <w:rFonts w:ascii="Arial" w:hAnsi="Arial" w:cs="Arial"/>
              </w:rPr>
            </w:pPr>
            <w:r>
              <w:rPr>
                <w:rFonts w:ascii="Arial" w:hAnsi="Arial" w:cs="Arial"/>
                <w:lang w:val="fr-BE"/>
              </w:rPr>
              <w:t>Qualité de l'eau selon les dispositions de l'étiquette / informations fabricants / conseils</w:t>
            </w:r>
          </w:p>
        </w:tc>
        <w:tc>
          <w:tcPr>
            <w:tcW w:w="1450" w:type="dxa"/>
          </w:tcPr>
          <w:p w14:paraId="47E7A57B" w14:textId="77777777" w:rsidR="00C05912" w:rsidRPr="00615C07" w:rsidRDefault="00C05912" w:rsidP="00215767">
            <w:pPr>
              <w:rPr>
                <w:rFonts w:ascii="Arial" w:hAnsi="Arial" w:cs="Arial"/>
              </w:rPr>
            </w:pPr>
          </w:p>
        </w:tc>
      </w:tr>
      <w:tr w:rsidR="00C05912" w:rsidRPr="00615C07" w14:paraId="437BD7F4" w14:textId="77777777" w:rsidTr="00215767">
        <w:tc>
          <w:tcPr>
            <w:tcW w:w="2689" w:type="dxa"/>
            <w:vMerge/>
          </w:tcPr>
          <w:p w14:paraId="30160D63" w14:textId="77777777" w:rsidR="00C05912" w:rsidRPr="00615C07" w:rsidRDefault="00C05912" w:rsidP="00215767">
            <w:pPr>
              <w:rPr>
                <w:rFonts w:ascii="Arial" w:hAnsi="Arial" w:cs="Arial"/>
              </w:rPr>
            </w:pPr>
          </w:p>
        </w:tc>
        <w:tc>
          <w:tcPr>
            <w:tcW w:w="1134" w:type="dxa"/>
            <w:vMerge/>
          </w:tcPr>
          <w:p w14:paraId="590C5146" w14:textId="77777777" w:rsidR="00C05912" w:rsidRPr="00615C07" w:rsidRDefault="00C05912" w:rsidP="00215767">
            <w:pPr>
              <w:rPr>
                <w:rFonts w:ascii="Arial" w:hAnsi="Arial" w:cs="Arial"/>
              </w:rPr>
            </w:pPr>
          </w:p>
        </w:tc>
        <w:tc>
          <w:tcPr>
            <w:tcW w:w="3789" w:type="dxa"/>
          </w:tcPr>
          <w:p w14:paraId="4896E11E" w14:textId="77777777" w:rsidR="00C05912" w:rsidRPr="00615C07" w:rsidRDefault="00C05912" w:rsidP="00215767">
            <w:pPr>
              <w:rPr>
                <w:rFonts w:ascii="Arial" w:hAnsi="Arial" w:cs="Arial"/>
              </w:rPr>
            </w:pPr>
            <w:r>
              <w:rPr>
                <w:rFonts w:ascii="Arial" w:hAnsi="Arial" w:cs="Arial"/>
                <w:lang w:val="fr-BE"/>
              </w:rPr>
              <w:t xml:space="preserve">Autres : ... </w:t>
            </w:r>
          </w:p>
        </w:tc>
        <w:tc>
          <w:tcPr>
            <w:tcW w:w="1450" w:type="dxa"/>
          </w:tcPr>
          <w:p w14:paraId="5F470AF2" w14:textId="77777777" w:rsidR="00C05912" w:rsidRPr="00615C07" w:rsidRDefault="00C05912" w:rsidP="00215767">
            <w:pPr>
              <w:rPr>
                <w:rFonts w:ascii="Arial" w:hAnsi="Arial" w:cs="Arial"/>
              </w:rPr>
            </w:pPr>
          </w:p>
        </w:tc>
      </w:tr>
      <w:tr w:rsidR="00C05912" w:rsidRPr="00615C07" w14:paraId="2461823D" w14:textId="77777777" w:rsidTr="00215767">
        <w:tc>
          <w:tcPr>
            <w:tcW w:w="2689" w:type="dxa"/>
            <w:vMerge w:val="restart"/>
          </w:tcPr>
          <w:p w14:paraId="01189704" w14:textId="23750898" w:rsidR="00C05912" w:rsidRPr="00615C07" w:rsidRDefault="00C05912" w:rsidP="00215767">
            <w:pPr>
              <w:rPr>
                <w:rFonts w:ascii="Arial" w:hAnsi="Arial" w:cs="Arial"/>
              </w:rPr>
            </w:pPr>
            <w:r>
              <w:rPr>
                <w:rFonts w:ascii="Arial" w:hAnsi="Arial" w:cs="Arial"/>
                <w:lang w:val="fr-BE"/>
              </w:rPr>
              <w:t xml:space="preserve">Eau pour le traitement post-récolte, y compris le rinçage et le lavage </w:t>
            </w:r>
          </w:p>
        </w:tc>
        <w:tc>
          <w:tcPr>
            <w:tcW w:w="1134" w:type="dxa"/>
            <w:vMerge w:val="restart"/>
          </w:tcPr>
          <w:p w14:paraId="27663318" w14:textId="77777777" w:rsidR="00C05912" w:rsidRPr="00615C07" w:rsidRDefault="00C05912" w:rsidP="00215767">
            <w:pPr>
              <w:rPr>
                <w:rFonts w:ascii="Arial" w:hAnsi="Arial" w:cs="Arial"/>
              </w:rPr>
            </w:pPr>
          </w:p>
        </w:tc>
        <w:tc>
          <w:tcPr>
            <w:tcW w:w="3789" w:type="dxa"/>
          </w:tcPr>
          <w:p w14:paraId="16C2F3DE" w14:textId="77777777" w:rsidR="00C05912" w:rsidRPr="00615C07" w:rsidRDefault="00C05912" w:rsidP="00215767">
            <w:pPr>
              <w:rPr>
                <w:rFonts w:ascii="Arial" w:hAnsi="Arial" w:cs="Arial"/>
              </w:rPr>
            </w:pPr>
            <w:r>
              <w:rPr>
                <w:rFonts w:ascii="Arial" w:hAnsi="Arial" w:cs="Arial"/>
                <w:lang w:val="fr-BE"/>
              </w:rPr>
              <w:t>Eau de qualité microbiologique potable ou équivalente comme eau de départ</w:t>
            </w:r>
          </w:p>
        </w:tc>
        <w:tc>
          <w:tcPr>
            <w:tcW w:w="1450" w:type="dxa"/>
          </w:tcPr>
          <w:p w14:paraId="501249F3" w14:textId="77777777" w:rsidR="00C05912" w:rsidRPr="00615C07" w:rsidRDefault="00C05912" w:rsidP="00215767">
            <w:pPr>
              <w:rPr>
                <w:rFonts w:ascii="Arial" w:hAnsi="Arial" w:cs="Arial"/>
              </w:rPr>
            </w:pPr>
          </w:p>
          <w:p w14:paraId="68ABDD9B" w14:textId="77777777" w:rsidR="00C05912" w:rsidRPr="00615C07" w:rsidRDefault="00C05912" w:rsidP="00215767">
            <w:pPr>
              <w:rPr>
                <w:rFonts w:ascii="Arial" w:hAnsi="Arial" w:cs="Arial"/>
              </w:rPr>
            </w:pPr>
          </w:p>
        </w:tc>
      </w:tr>
      <w:tr w:rsidR="00C05912" w:rsidRPr="00615C07" w14:paraId="7F7677DE" w14:textId="77777777" w:rsidTr="00215767">
        <w:tc>
          <w:tcPr>
            <w:tcW w:w="2689" w:type="dxa"/>
            <w:vMerge/>
          </w:tcPr>
          <w:p w14:paraId="4BCE2C76" w14:textId="77777777" w:rsidR="00C05912" w:rsidRPr="00615C07" w:rsidRDefault="00C05912" w:rsidP="00215767">
            <w:pPr>
              <w:rPr>
                <w:rFonts w:ascii="Arial" w:hAnsi="Arial" w:cs="Arial"/>
              </w:rPr>
            </w:pPr>
          </w:p>
        </w:tc>
        <w:tc>
          <w:tcPr>
            <w:tcW w:w="1134" w:type="dxa"/>
            <w:vMerge/>
          </w:tcPr>
          <w:p w14:paraId="3F8C7D97" w14:textId="77777777" w:rsidR="00C05912" w:rsidRPr="00615C07" w:rsidRDefault="00C05912" w:rsidP="00215767">
            <w:pPr>
              <w:rPr>
                <w:rFonts w:ascii="Arial" w:hAnsi="Arial" w:cs="Arial"/>
              </w:rPr>
            </w:pPr>
          </w:p>
        </w:tc>
        <w:tc>
          <w:tcPr>
            <w:tcW w:w="3789" w:type="dxa"/>
          </w:tcPr>
          <w:p w14:paraId="0BBAD1B7" w14:textId="77777777" w:rsidR="00C05912" w:rsidRPr="00615C07" w:rsidRDefault="00C05912" w:rsidP="00215767">
            <w:pPr>
              <w:rPr>
                <w:rFonts w:ascii="Arial" w:hAnsi="Arial" w:cs="Arial"/>
              </w:rPr>
            </w:pPr>
            <w:r>
              <w:rPr>
                <w:rFonts w:ascii="Arial" w:hAnsi="Arial" w:cs="Arial"/>
                <w:lang w:val="fr-BE"/>
              </w:rPr>
              <w:t xml:space="preserve">Surveillance de la qualité de l'eau </w:t>
            </w:r>
          </w:p>
        </w:tc>
        <w:tc>
          <w:tcPr>
            <w:tcW w:w="1450" w:type="dxa"/>
          </w:tcPr>
          <w:p w14:paraId="190C1460" w14:textId="77777777" w:rsidR="00C05912" w:rsidRPr="00615C07" w:rsidRDefault="00C05912" w:rsidP="00215767">
            <w:pPr>
              <w:rPr>
                <w:rFonts w:ascii="Arial" w:hAnsi="Arial" w:cs="Arial"/>
              </w:rPr>
            </w:pPr>
          </w:p>
        </w:tc>
      </w:tr>
      <w:tr w:rsidR="00C05912" w:rsidRPr="00615C07" w14:paraId="671D155A" w14:textId="77777777" w:rsidTr="00215767">
        <w:tc>
          <w:tcPr>
            <w:tcW w:w="2689" w:type="dxa"/>
            <w:vMerge/>
          </w:tcPr>
          <w:p w14:paraId="7EE18D69" w14:textId="77777777" w:rsidR="00C05912" w:rsidRPr="00615C07" w:rsidRDefault="00C05912" w:rsidP="00215767">
            <w:pPr>
              <w:rPr>
                <w:rFonts w:ascii="Arial" w:hAnsi="Arial" w:cs="Arial"/>
              </w:rPr>
            </w:pPr>
          </w:p>
        </w:tc>
        <w:tc>
          <w:tcPr>
            <w:tcW w:w="1134" w:type="dxa"/>
            <w:vMerge/>
          </w:tcPr>
          <w:p w14:paraId="2DFAE876" w14:textId="77777777" w:rsidR="00C05912" w:rsidRPr="00615C07" w:rsidRDefault="00C05912" w:rsidP="00215767">
            <w:pPr>
              <w:rPr>
                <w:rFonts w:ascii="Arial" w:hAnsi="Arial" w:cs="Arial"/>
              </w:rPr>
            </w:pPr>
          </w:p>
        </w:tc>
        <w:tc>
          <w:tcPr>
            <w:tcW w:w="3789" w:type="dxa"/>
          </w:tcPr>
          <w:p w14:paraId="0DB4BF54" w14:textId="77777777" w:rsidR="00C05912" w:rsidRPr="00615C07" w:rsidRDefault="00C05912" w:rsidP="00215767">
            <w:pPr>
              <w:rPr>
                <w:rFonts w:ascii="Arial" w:hAnsi="Arial" w:cs="Arial"/>
              </w:rPr>
            </w:pPr>
            <w:r>
              <w:rPr>
                <w:rFonts w:ascii="Arial" w:hAnsi="Arial" w:cs="Arial"/>
                <w:lang w:val="fr-BE"/>
              </w:rPr>
              <w:t xml:space="preserve">Désinfecter l'eau conformément aux exigences légales, enregistrement compris </w:t>
            </w:r>
          </w:p>
        </w:tc>
        <w:tc>
          <w:tcPr>
            <w:tcW w:w="1450" w:type="dxa"/>
          </w:tcPr>
          <w:p w14:paraId="6A1C9F6D" w14:textId="77777777" w:rsidR="00C05912" w:rsidRPr="00615C07" w:rsidRDefault="00C05912" w:rsidP="00215767">
            <w:pPr>
              <w:rPr>
                <w:rFonts w:ascii="Arial" w:hAnsi="Arial" w:cs="Arial"/>
              </w:rPr>
            </w:pPr>
          </w:p>
        </w:tc>
      </w:tr>
      <w:tr w:rsidR="00C05912" w:rsidRPr="00615C07" w14:paraId="177E30D6" w14:textId="77777777" w:rsidTr="00215767">
        <w:tc>
          <w:tcPr>
            <w:tcW w:w="2689" w:type="dxa"/>
            <w:vMerge/>
          </w:tcPr>
          <w:p w14:paraId="61C90817" w14:textId="77777777" w:rsidR="00C05912" w:rsidRPr="00615C07" w:rsidRDefault="00C05912" w:rsidP="00215767">
            <w:pPr>
              <w:rPr>
                <w:rFonts w:ascii="Arial" w:hAnsi="Arial" w:cs="Arial"/>
              </w:rPr>
            </w:pPr>
          </w:p>
        </w:tc>
        <w:tc>
          <w:tcPr>
            <w:tcW w:w="1134" w:type="dxa"/>
            <w:vMerge/>
          </w:tcPr>
          <w:p w14:paraId="784857DB" w14:textId="77777777" w:rsidR="00C05912" w:rsidRPr="00615C07" w:rsidRDefault="00C05912" w:rsidP="00215767">
            <w:pPr>
              <w:rPr>
                <w:rFonts w:ascii="Arial" w:hAnsi="Arial" w:cs="Arial"/>
              </w:rPr>
            </w:pPr>
          </w:p>
        </w:tc>
        <w:tc>
          <w:tcPr>
            <w:tcW w:w="3789" w:type="dxa"/>
          </w:tcPr>
          <w:p w14:paraId="0A5F7648" w14:textId="77777777" w:rsidR="00C05912" w:rsidRPr="00615C07" w:rsidRDefault="00C05912" w:rsidP="00215767">
            <w:pPr>
              <w:rPr>
                <w:rFonts w:ascii="Arial" w:hAnsi="Arial" w:cs="Arial"/>
              </w:rPr>
            </w:pPr>
            <w:r>
              <w:rPr>
                <w:rFonts w:ascii="Arial" w:hAnsi="Arial" w:cs="Arial"/>
                <w:lang w:val="fr-BE"/>
              </w:rPr>
              <w:t xml:space="preserve">Renouveler suffisamment l'eau </w:t>
            </w:r>
          </w:p>
        </w:tc>
        <w:tc>
          <w:tcPr>
            <w:tcW w:w="1450" w:type="dxa"/>
          </w:tcPr>
          <w:p w14:paraId="0B49563E" w14:textId="77777777" w:rsidR="00C05912" w:rsidRPr="00615C07" w:rsidRDefault="00C05912" w:rsidP="00215767">
            <w:pPr>
              <w:rPr>
                <w:rFonts w:ascii="Arial" w:hAnsi="Arial" w:cs="Arial"/>
              </w:rPr>
            </w:pPr>
          </w:p>
        </w:tc>
      </w:tr>
      <w:tr w:rsidR="00C05912" w:rsidRPr="00615C07" w14:paraId="75C49018" w14:textId="77777777" w:rsidTr="00215767">
        <w:tc>
          <w:tcPr>
            <w:tcW w:w="2689" w:type="dxa"/>
            <w:vMerge/>
          </w:tcPr>
          <w:p w14:paraId="5F2450F1" w14:textId="77777777" w:rsidR="00C05912" w:rsidRPr="00615C07" w:rsidRDefault="00C05912" w:rsidP="00215767">
            <w:pPr>
              <w:rPr>
                <w:rFonts w:ascii="Arial" w:hAnsi="Arial" w:cs="Arial"/>
              </w:rPr>
            </w:pPr>
          </w:p>
        </w:tc>
        <w:tc>
          <w:tcPr>
            <w:tcW w:w="1134" w:type="dxa"/>
            <w:vMerge/>
          </w:tcPr>
          <w:p w14:paraId="0F42072B" w14:textId="77777777" w:rsidR="00C05912" w:rsidRPr="00615C07" w:rsidRDefault="00C05912" w:rsidP="00215767">
            <w:pPr>
              <w:rPr>
                <w:rFonts w:ascii="Arial" w:hAnsi="Arial" w:cs="Arial"/>
              </w:rPr>
            </w:pPr>
          </w:p>
        </w:tc>
        <w:tc>
          <w:tcPr>
            <w:tcW w:w="3789" w:type="dxa"/>
          </w:tcPr>
          <w:p w14:paraId="7319B963" w14:textId="77777777" w:rsidR="00C05912" w:rsidRPr="00615C07" w:rsidRDefault="00C05912" w:rsidP="00215767">
            <w:pPr>
              <w:rPr>
                <w:rFonts w:ascii="Arial" w:hAnsi="Arial" w:cs="Arial"/>
              </w:rPr>
            </w:pPr>
            <w:r>
              <w:rPr>
                <w:rFonts w:ascii="Arial" w:hAnsi="Arial" w:cs="Arial"/>
                <w:lang w:val="fr-BE"/>
              </w:rPr>
              <w:t>Vérifier quotidiennement et entretenir l'infrastructure de manière adéquate, enregistrement compris</w:t>
            </w:r>
          </w:p>
        </w:tc>
        <w:tc>
          <w:tcPr>
            <w:tcW w:w="1450" w:type="dxa"/>
          </w:tcPr>
          <w:p w14:paraId="3CE9F0B8" w14:textId="77777777" w:rsidR="00C05912" w:rsidRPr="00615C07" w:rsidRDefault="00C05912" w:rsidP="00215767">
            <w:pPr>
              <w:rPr>
                <w:rFonts w:ascii="Arial" w:hAnsi="Arial" w:cs="Arial"/>
              </w:rPr>
            </w:pPr>
          </w:p>
        </w:tc>
      </w:tr>
      <w:tr w:rsidR="00C05912" w:rsidRPr="00615C07" w14:paraId="38E03F37" w14:textId="77777777" w:rsidTr="00215767">
        <w:tc>
          <w:tcPr>
            <w:tcW w:w="2689" w:type="dxa"/>
            <w:vMerge/>
          </w:tcPr>
          <w:p w14:paraId="10D8CCFA" w14:textId="77777777" w:rsidR="00C05912" w:rsidRPr="00615C07" w:rsidRDefault="00C05912" w:rsidP="00215767">
            <w:pPr>
              <w:rPr>
                <w:rFonts w:ascii="Arial" w:hAnsi="Arial" w:cs="Arial"/>
              </w:rPr>
            </w:pPr>
          </w:p>
        </w:tc>
        <w:tc>
          <w:tcPr>
            <w:tcW w:w="1134" w:type="dxa"/>
            <w:vMerge/>
          </w:tcPr>
          <w:p w14:paraId="683C47CB" w14:textId="77777777" w:rsidR="00C05912" w:rsidRPr="00615C07" w:rsidRDefault="00C05912" w:rsidP="00215767">
            <w:pPr>
              <w:rPr>
                <w:rFonts w:ascii="Arial" w:hAnsi="Arial" w:cs="Arial"/>
              </w:rPr>
            </w:pPr>
          </w:p>
        </w:tc>
        <w:tc>
          <w:tcPr>
            <w:tcW w:w="3789" w:type="dxa"/>
          </w:tcPr>
          <w:p w14:paraId="6B9B20B1" w14:textId="77777777" w:rsidR="00C05912" w:rsidRPr="00615C07" w:rsidRDefault="00C05912" w:rsidP="00215767">
            <w:pPr>
              <w:rPr>
                <w:rFonts w:ascii="Arial" w:hAnsi="Arial" w:cs="Arial"/>
              </w:rPr>
            </w:pPr>
            <w:r>
              <w:rPr>
                <w:rFonts w:ascii="Arial" w:hAnsi="Arial" w:cs="Arial"/>
                <w:lang w:val="fr-BE"/>
              </w:rPr>
              <w:t>Autres : ...</w:t>
            </w:r>
          </w:p>
        </w:tc>
        <w:tc>
          <w:tcPr>
            <w:tcW w:w="1450" w:type="dxa"/>
          </w:tcPr>
          <w:p w14:paraId="3942205C" w14:textId="77777777" w:rsidR="00C05912" w:rsidRPr="00615C07" w:rsidRDefault="00C05912" w:rsidP="00215767">
            <w:pPr>
              <w:rPr>
                <w:rFonts w:ascii="Arial" w:hAnsi="Arial" w:cs="Arial"/>
              </w:rPr>
            </w:pPr>
          </w:p>
        </w:tc>
      </w:tr>
    </w:tbl>
    <w:p w14:paraId="65A27C1C" w14:textId="77777777" w:rsidR="0053663E" w:rsidRDefault="0053663E"/>
    <w:p w14:paraId="33168539" w14:textId="77777777" w:rsidR="0053663E" w:rsidRDefault="0053663E">
      <w:r>
        <w:br w:type="page"/>
      </w:r>
    </w:p>
    <w:tbl>
      <w:tblPr>
        <w:tblStyle w:val="TableGrid"/>
        <w:tblW w:w="0" w:type="auto"/>
        <w:tblLook w:val="04A0" w:firstRow="1" w:lastRow="0" w:firstColumn="1" w:lastColumn="0" w:noHBand="0" w:noVBand="1"/>
      </w:tblPr>
      <w:tblGrid>
        <w:gridCol w:w="2689"/>
        <w:gridCol w:w="1134"/>
        <w:gridCol w:w="3789"/>
        <w:gridCol w:w="1450"/>
      </w:tblGrid>
      <w:tr w:rsidR="0053663E" w:rsidRPr="00615C07" w14:paraId="7BED9CBA" w14:textId="77777777" w:rsidTr="00E515C0">
        <w:tc>
          <w:tcPr>
            <w:tcW w:w="2689" w:type="dxa"/>
          </w:tcPr>
          <w:p w14:paraId="50144FB9" w14:textId="7550AD55" w:rsidR="0053663E" w:rsidRPr="00615C07" w:rsidRDefault="0053663E" w:rsidP="00E515C0">
            <w:pPr>
              <w:rPr>
                <w:rFonts w:ascii="Arial" w:hAnsi="Arial" w:cs="Arial"/>
              </w:rPr>
            </w:pPr>
            <w:r>
              <w:rPr>
                <w:rFonts w:ascii="Arial" w:hAnsi="Arial" w:cs="Arial"/>
                <w:lang w:val="fr-BE"/>
              </w:rPr>
              <w:lastRenderedPageBreak/>
              <w:t>Danger – Point d'attention</w:t>
            </w:r>
          </w:p>
        </w:tc>
        <w:tc>
          <w:tcPr>
            <w:tcW w:w="1134" w:type="dxa"/>
          </w:tcPr>
          <w:p w14:paraId="364358DB" w14:textId="77777777" w:rsidR="0053663E" w:rsidRPr="00615C07" w:rsidRDefault="0053663E" w:rsidP="00E515C0">
            <w:pPr>
              <w:rPr>
                <w:rFonts w:ascii="Arial" w:hAnsi="Arial" w:cs="Arial"/>
              </w:rPr>
            </w:pPr>
            <w:r>
              <w:rPr>
                <w:rFonts w:ascii="Arial" w:hAnsi="Arial" w:cs="Arial"/>
                <w:lang w:val="fr-BE"/>
              </w:rPr>
              <w:t>Présente</w:t>
            </w:r>
          </w:p>
        </w:tc>
        <w:tc>
          <w:tcPr>
            <w:tcW w:w="3789" w:type="dxa"/>
          </w:tcPr>
          <w:p w14:paraId="50B48B92" w14:textId="77777777" w:rsidR="0053663E" w:rsidRPr="00615C07" w:rsidRDefault="0053663E" w:rsidP="00E515C0">
            <w:pPr>
              <w:rPr>
                <w:rFonts w:ascii="Arial" w:hAnsi="Arial" w:cs="Arial"/>
              </w:rPr>
            </w:pPr>
            <w:r>
              <w:rPr>
                <w:rFonts w:ascii="Arial" w:hAnsi="Arial" w:cs="Arial"/>
                <w:lang w:val="fr-BE"/>
              </w:rPr>
              <w:t xml:space="preserve">Mesures de gestion possibles </w:t>
            </w:r>
          </w:p>
        </w:tc>
        <w:tc>
          <w:tcPr>
            <w:tcW w:w="1450" w:type="dxa"/>
          </w:tcPr>
          <w:p w14:paraId="395B3ADA" w14:textId="20A7E82C" w:rsidR="0053663E" w:rsidRPr="00615C07" w:rsidRDefault="0053663E" w:rsidP="00E515C0">
            <w:pPr>
              <w:rPr>
                <w:rFonts w:ascii="Arial" w:hAnsi="Arial" w:cs="Arial"/>
              </w:rPr>
            </w:pPr>
            <w:r>
              <w:rPr>
                <w:rFonts w:ascii="Arial" w:hAnsi="Arial" w:cs="Arial"/>
                <w:lang w:val="fr-BE"/>
              </w:rPr>
              <w:t>OK/NOK/NA</w:t>
            </w:r>
          </w:p>
        </w:tc>
      </w:tr>
      <w:tr w:rsidR="00C05912" w:rsidRPr="00615C07" w14:paraId="2B575116" w14:textId="77777777" w:rsidTr="00215767">
        <w:tc>
          <w:tcPr>
            <w:tcW w:w="2689" w:type="dxa"/>
            <w:vMerge w:val="restart"/>
          </w:tcPr>
          <w:p w14:paraId="0DE5FA00" w14:textId="2FA04605" w:rsidR="00C05912" w:rsidRPr="00615C07" w:rsidRDefault="00C05912" w:rsidP="00215767">
            <w:pPr>
              <w:rPr>
                <w:rFonts w:ascii="Arial" w:hAnsi="Arial" w:cs="Arial"/>
              </w:rPr>
            </w:pPr>
            <w:r>
              <w:rPr>
                <w:rFonts w:ascii="Arial" w:hAnsi="Arial" w:cs="Arial"/>
                <w:lang w:val="fr-BE"/>
              </w:rPr>
              <w:t xml:space="preserve">Glace pour le refroidissement et le stockage </w:t>
            </w:r>
          </w:p>
        </w:tc>
        <w:tc>
          <w:tcPr>
            <w:tcW w:w="1134" w:type="dxa"/>
            <w:vMerge w:val="restart"/>
          </w:tcPr>
          <w:p w14:paraId="4AB47D62" w14:textId="77777777" w:rsidR="00C05912" w:rsidRPr="00615C07" w:rsidRDefault="00C05912" w:rsidP="00215767">
            <w:pPr>
              <w:rPr>
                <w:rFonts w:ascii="Arial" w:hAnsi="Arial" w:cs="Arial"/>
              </w:rPr>
            </w:pPr>
          </w:p>
        </w:tc>
        <w:tc>
          <w:tcPr>
            <w:tcW w:w="3789" w:type="dxa"/>
          </w:tcPr>
          <w:p w14:paraId="093AF8F7" w14:textId="77777777" w:rsidR="00C05912" w:rsidRPr="00615C07" w:rsidRDefault="00C05912" w:rsidP="00215767">
            <w:pPr>
              <w:rPr>
                <w:rFonts w:ascii="Arial" w:hAnsi="Arial" w:cs="Arial"/>
              </w:rPr>
            </w:pPr>
            <w:r>
              <w:rPr>
                <w:rFonts w:ascii="Arial" w:hAnsi="Arial" w:cs="Arial"/>
                <w:lang w:val="fr-BE"/>
              </w:rPr>
              <w:t>Glaces provenant de fournisseurs dont la qualité de l'eau peut être démontrée de manière suffisante</w:t>
            </w:r>
          </w:p>
        </w:tc>
        <w:tc>
          <w:tcPr>
            <w:tcW w:w="1450" w:type="dxa"/>
          </w:tcPr>
          <w:p w14:paraId="366DBF79" w14:textId="77777777" w:rsidR="00C05912" w:rsidRPr="00615C07" w:rsidRDefault="00C05912" w:rsidP="00215767">
            <w:pPr>
              <w:rPr>
                <w:rFonts w:ascii="Arial" w:hAnsi="Arial" w:cs="Arial"/>
              </w:rPr>
            </w:pPr>
          </w:p>
        </w:tc>
      </w:tr>
      <w:tr w:rsidR="00C05912" w:rsidRPr="00615C07" w14:paraId="206AB3FD" w14:textId="77777777" w:rsidTr="00215767">
        <w:tc>
          <w:tcPr>
            <w:tcW w:w="2689" w:type="dxa"/>
            <w:vMerge/>
          </w:tcPr>
          <w:p w14:paraId="4FCE8172" w14:textId="77777777" w:rsidR="00C05912" w:rsidRPr="00615C07" w:rsidRDefault="00C05912" w:rsidP="00215767">
            <w:pPr>
              <w:rPr>
                <w:rFonts w:ascii="Arial" w:hAnsi="Arial" w:cs="Arial"/>
              </w:rPr>
            </w:pPr>
          </w:p>
        </w:tc>
        <w:tc>
          <w:tcPr>
            <w:tcW w:w="1134" w:type="dxa"/>
            <w:vMerge/>
          </w:tcPr>
          <w:p w14:paraId="4048E50E" w14:textId="77777777" w:rsidR="00C05912" w:rsidRPr="00615C07" w:rsidRDefault="00C05912" w:rsidP="00215767">
            <w:pPr>
              <w:rPr>
                <w:rFonts w:ascii="Arial" w:hAnsi="Arial" w:cs="Arial"/>
              </w:rPr>
            </w:pPr>
          </w:p>
        </w:tc>
        <w:tc>
          <w:tcPr>
            <w:tcW w:w="3789" w:type="dxa"/>
          </w:tcPr>
          <w:p w14:paraId="4788207A" w14:textId="77777777" w:rsidR="00C05912" w:rsidRPr="00615C07" w:rsidRDefault="00C05912" w:rsidP="00215767">
            <w:pPr>
              <w:rPr>
                <w:rFonts w:ascii="Arial" w:hAnsi="Arial" w:cs="Arial"/>
              </w:rPr>
            </w:pPr>
            <w:r>
              <w:rPr>
                <w:rFonts w:ascii="Arial" w:hAnsi="Arial" w:cs="Arial"/>
                <w:lang w:val="fr-BE"/>
              </w:rPr>
              <w:t xml:space="preserve">Glace obtenue d'une eau conforme à la qualité microbiologique de l'eau potable </w:t>
            </w:r>
          </w:p>
        </w:tc>
        <w:tc>
          <w:tcPr>
            <w:tcW w:w="1450" w:type="dxa"/>
          </w:tcPr>
          <w:p w14:paraId="4C52D2B8" w14:textId="77777777" w:rsidR="00C05912" w:rsidRPr="00615C07" w:rsidRDefault="00C05912" w:rsidP="00215767">
            <w:pPr>
              <w:rPr>
                <w:rFonts w:ascii="Arial" w:hAnsi="Arial" w:cs="Arial"/>
              </w:rPr>
            </w:pPr>
          </w:p>
        </w:tc>
      </w:tr>
      <w:tr w:rsidR="00C05912" w:rsidRPr="00615C07" w14:paraId="29E03063" w14:textId="77777777" w:rsidTr="00215767">
        <w:tc>
          <w:tcPr>
            <w:tcW w:w="2689" w:type="dxa"/>
            <w:vMerge/>
          </w:tcPr>
          <w:p w14:paraId="3887ADE7" w14:textId="77777777" w:rsidR="00C05912" w:rsidRPr="00615C07" w:rsidRDefault="00C05912" w:rsidP="00215767">
            <w:pPr>
              <w:rPr>
                <w:rFonts w:ascii="Arial" w:hAnsi="Arial" w:cs="Arial"/>
              </w:rPr>
            </w:pPr>
          </w:p>
        </w:tc>
        <w:tc>
          <w:tcPr>
            <w:tcW w:w="1134" w:type="dxa"/>
            <w:vMerge/>
          </w:tcPr>
          <w:p w14:paraId="48274B36" w14:textId="77777777" w:rsidR="00C05912" w:rsidRPr="00615C07" w:rsidRDefault="00C05912" w:rsidP="00215767">
            <w:pPr>
              <w:rPr>
                <w:rFonts w:ascii="Arial" w:hAnsi="Arial" w:cs="Arial"/>
              </w:rPr>
            </w:pPr>
          </w:p>
        </w:tc>
        <w:tc>
          <w:tcPr>
            <w:tcW w:w="3789" w:type="dxa"/>
          </w:tcPr>
          <w:p w14:paraId="267D3DB8" w14:textId="77777777" w:rsidR="00C05912" w:rsidRPr="00615C07" w:rsidRDefault="00C05912" w:rsidP="00215767">
            <w:pPr>
              <w:rPr>
                <w:rFonts w:ascii="Arial" w:hAnsi="Arial" w:cs="Arial"/>
              </w:rPr>
            </w:pPr>
            <w:r>
              <w:rPr>
                <w:rFonts w:ascii="Arial" w:hAnsi="Arial" w:cs="Arial"/>
                <w:lang w:val="fr-BE"/>
              </w:rPr>
              <w:t>Éviter la contamination de la glace par des mesures d'hygiène appropriées</w:t>
            </w:r>
          </w:p>
        </w:tc>
        <w:tc>
          <w:tcPr>
            <w:tcW w:w="1450" w:type="dxa"/>
          </w:tcPr>
          <w:p w14:paraId="2DB59349" w14:textId="77777777" w:rsidR="00C05912" w:rsidRPr="00615C07" w:rsidRDefault="00C05912" w:rsidP="00215767">
            <w:pPr>
              <w:rPr>
                <w:rFonts w:ascii="Arial" w:hAnsi="Arial" w:cs="Arial"/>
              </w:rPr>
            </w:pPr>
          </w:p>
        </w:tc>
      </w:tr>
      <w:tr w:rsidR="00C05912" w:rsidRPr="00615C07" w14:paraId="017FD166" w14:textId="77777777" w:rsidTr="00215767">
        <w:tc>
          <w:tcPr>
            <w:tcW w:w="2689" w:type="dxa"/>
            <w:vMerge/>
          </w:tcPr>
          <w:p w14:paraId="18AD09C7" w14:textId="77777777" w:rsidR="00C05912" w:rsidRPr="00615C07" w:rsidRDefault="00C05912" w:rsidP="00215767">
            <w:pPr>
              <w:rPr>
                <w:rFonts w:ascii="Arial" w:hAnsi="Arial" w:cs="Arial"/>
              </w:rPr>
            </w:pPr>
          </w:p>
        </w:tc>
        <w:tc>
          <w:tcPr>
            <w:tcW w:w="1134" w:type="dxa"/>
            <w:vMerge/>
          </w:tcPr>
          <w:p w14:paraId="415CD988" w14:textId="77777777" w:rsidR="00C05912" w:rsidRPr="00615C07" w:rsidRDefault="00C05912" w:rsidP="00215767">
            <w:pPr>
              <w:rPr>
                <w:rFonts w:ascii="Arial" w:hAnsi="Arial" w:cs="Arial"/>
              </w:rPr>
            </w:pPr>
          </w:p>
        </w:tc>
        <w:tc>
          <w:tcPr>
            <w:tcW w:w="3789" w:type="dxa"/>
          </w:tcPr>
          <w:p w14:paraId="2211FFC3" w14:textId="77777777" w:rsidR="00C05912" w:rsidRPr="00615C07" w:rsidRDefault="00C05912" w:rsidP="00215767">
            <w:pPr>
              <w:rPr>
                <w:rFonts w:ascii="Arial" w:hAnsi="Arial" w:cs="Arial"/>
              </w:rPr>
            </w:pPr>
            <w:r>
              <w:rPr>
                <w:rFonts w:ascii="Arial" w:hAnsi="Arial" w:cs="Arial"/>
                <w:lang w:val="fr-BE"/>
              </w:rPr>
              <w:t>Nettoyer et maintenir le lieu d'entreposage et l'équipement dans un état de propreté adéquat</w:t>
            </w:r>
          </w:p>
        </w:tc>
        <w:tc>
          <w:tcPr>
            <w:tcW w:w="1450" w:type="dxa"/>
          </w:tcPr>
          <w:p w14:paraId="278DAF03" w14:textId="77777777" w:rsidR="00C05912" w:rsidRPr="00615C07" w:rsidRDefault="00C05912" w:rsidP="00215767">
            <w:pPr>
              <w:rPr>
                <w:rFonts w:ascii="Arial" w:hAnsi="Arial" w:cs="Arial"/>
              </w:rPr>
            </w:pPr>
          </w:p>
        </w:tc>
      </w:tr>
      <w:tr w:rsidR="00C05912" w:rsidRPr="00615C07" w14:paraId="0CAED6D3" w14:textId="77777777" w:rsidTr="00215767">
        <w:tc>
          <w:tcPr>
            <w:tcW w:w="2689" w:type="dxa"/>
            <w:vMerge/>
          </w:tcPr>
          <w:p w14:paraId="1F90D839" w14:textId="77777777" w:rsidR="00C05912" w:rsidRPr="00615C07" w:rsidRDefault="00C05912" w:rsidP="00215767">
            <w:pPr>
              <w:rPr>
                <w:rFonts w:ascii="Arial" w:hAnsi="Arial" w:cs="Arial"/>
              </w:rPr>
            </w:pPr>
          </w:p>
        </w:tc>
        <w:tc>
          <w:tcPr>
            <w:tcW w:w="1134" w:type="dxa"/>
            <w:vMerge/>
          </w:tcPr>
          <w:p w14:paraId="12C3D5F5" w14:textId="77777777" w:rsidR="00C05912" w:rsidRPr="00615C07" w:rsidRDefault="00C05912" w:rsidP="00215767">
            <w:pPr>
              <w:rPr>
                <w:rFonts w:ascii="Arial" w:hAnsi="Arial" w:cs="Arial"/>
              </w:rPr>
            </w:pPr>
          </w:p>
        </w:tc>
        <w:tc>
          <w:tcPr>
            <w:tcW w:w="3789" w:type="dxa"/>
          </w:tcPr>
          <w:p w14:paraId="7DF3CF69" w14:textId="77777777" w:rsidR="00C05912" w:rsidRPr="00615C07" w:rsidRDefault="00C05912" w:rsidP="00215767">
            <w:pPr>
              <w:rPr>
                <w:rFonts w:ascii="Arial" w:hAnsi="Arial" w:cs="Arial"/>
              </w:rPr>
            </w:pPr>
            <w:r>
              <w:rPr>
                <w:rFonts w:ascii="Arial" w:hAnsi="Arial" w:cs="Arial"/>
                <w:lang w:val="fr-BE"/>
              </w:rPr>
              <w:t xml:space="preserve">Autres : ... </w:t>
            </w:r>
          </w:p>
        </w:tc>
        <w:tc>
          <w:tcPr>
            <w:tcW w:w="1450" w:type="dxa"/>
          </w:tcPr>
          <w:p w14:paraId="0D68E892" w14:textId="77777777" w:rsidR="00C05912" w:rsidRPr="00615C07" w:rsidRDefault="00C05912" w:rsidP="00215767">
            <w:pPr>
              <w:rPr>
                <w:rFonts w:ascii="Arial" w:hAnsi="Arial" w:cs="Arial"/>
              </w:rPr>
            </w:pPr>
          </w:p>
        </w:tc>
      </w:tr>
      <w:tr w:rsidR="00C05912" w:rsidRPr="00615C07" w14:paraId="6F631587" w14:textId="77777777" w:rsidTr="00215767">
        <w:tc>
          <w:tcPr>
            <w:tcW w:w="2689" w:type="dxa"/>
            <w:vMerge w:val="restart"/>
          </w:tcPr>
          <w:p w14:paraId="3C2016E4" w14:textId="77777777" w:rsidR="00C05912" w:rsidRPr="00615C07" w:rsidRDefault="00C05912" w:rsidP="00215767">
            <w:pPr>
              <w:rPr>
                <w:rFonts w:ascii="Arial" w:hAnsi="Arial" w:cs="Arial"/>
              </w:rPr>
            </w:pPr>
            <w:r>
              <w:rPr>
                <w:rFonts w:ascii="Arial" w:hAnsi="Arial" w:cs="Arial"/>
                <w:lang w:val="fr-BE"/>
              </w:rPr>
              <w:t xml:space="preserve">Inondations </w:t>
            </w:r>
          </w:p>
        </w:tc>
        <w:tc>
          <w:tcPr>
            <w:tcW w:w="1134" w:type="dxa"/>
            <w:vMerge w:val="restart"/>
          </w:tcPr>
          <w:p w14:paraId="361AECB7" w14:textId="77777777" w:rsidR="00C05912" w:rsidRPr="00615C07" w:rsidRDefault="00C05912" w:rsidP="00215767">
            <w:pPr>
              <w:rPr>
                <w:rFonts w:ascii="Arial" w:hAnsi="Arial" w:cs="Arial"/>
              </w:rPr>
            </w:pPr>
          </w:p>
        </w:tc>
        <w:tc>
          <w:tcPr>
            <w:tcW w:w="3789" w:type="dxa"/>
          </w:tcPr>
          <w:p w14:paraId="41F7F1B0" w14:textId="77777777" w:rsidR="00C05912" w:rsidRPr="00615C07" w:rsidRDefault="00C05912" w:rsidP="00215767">
            <w:pPr>
              <w:rPr>
                <w:rFonts w:ascii="Arial" w:hAnsi="Arial" w:cs="Arial"/>
              </w:rPr>
            </w:pPr>
            <w:r>
              <w:rPr>
                <w:rFonts w:ascii="Arial" w:hAnsi="Arial" w:cs="Arial"/>
                <w:lang w:val="fr-BE"/>
              </w:rPr>
              <w:t>Les cultures inondées ne seront pas récoltées si destinées à être consommées à l'état frais.</w:t>
            </w:r>
          </w:p>
        </w:tc>
        <w:tc>
          <w:tcPr>
            <w:tcW w:w="1450" w:type="dxa"/>
          </w:tcPr>
          <w:p w14:paraId="5FFFB22B" w14:textId="77777777" w:rsidR="00C05912" w:rsidRPr="00615C07" w:rsidRDefault="00C05912" w:rsidP="00215767">
            <w:pPr>
              <w:rPr>
                <w:rFonts w:ascii="Arial" w:hAnsi="Arial" w:cs="Arial"/>
              </w:rPr>
            </w:pPr>
          </w:p>
        </w:tc>
      </w:tr>
      <w:tr w:rsidR="00C05912" w:rsidRPr="00615C07" w14:paraId="0600579D" w14:textId="77777777" w:rsidTr="00215767">
        <w:tc>
          <w:tcPr>
            <w:tcW w:w="2689" w:type="dxa"/>
            <w:vMerge/>
          </w:tcPr>
          <w:p w14:paraId="473DCA30" w14:textId="77777777" w:rsidR="00C05912" w:rsidRPr="00615C07" w:rsidRDefault="00C05912" w:rsidP="00215767">
            <w:pPr>
              <w:rPr>
                <w:rFonts w:ascii="Arial" w:hAnsi="Arial" w:cs="Arial"/>
              </w:rPr>
            </w:pPr>
          </w:p>
        </w:tc>
        <w:tc>
          <w:tcPr>
            <w:tcW w:w="1134" w:type="dxa"/>
            <w:vMerge/>
          </w:tcPr>
          <w:p w14:paraId="28826DE1" w14:textId="77777777" w:rsidR="00C05912" w:rsidRPr="00615C07" w:rsidRDefault="00C05912" w:rsidP="00215767">
            <w:pPr>
              <w:rPr>
                <w:rFonts w:ascii="Arial" w:hAnsi="Arial" w:cs="Arial"/>
              </w:rPr>
            </w:pPr>
          </w:p>
        </w:tc>
        <w:tc>
          <w:tcPr>
            <w:tcW w:w="3789" w:type="dxa"/>
          </w:tcPr>
          <w:p w14:paraId="2EBE0D6E" w14:textId="2023F8F5" w:rsidR="00C05912" w:rsidRPr="00615C07" w:rsidRDefault="00C05912" w:rsidP="00215767">
            <w:pPr>
              <w:rPr>
                <w:rFonts w:ascii="Arial" w:hAnsi="Arial" w:cs="Arial"/>
              </w:rPr>
            </w:pPr>
            <w:r>
              <w:rPr>
                <w:rFonts w:ascii="Arial" w:hAnsi="Arial" w:cs="Arial"/>
                <w:lang w:val="fr-BE"/>
              </w:rPr>
              <w:t xml:space="preserve">Après une inondation, toutes les sources d'eau et tous les réservoirs sont contrôlés de manière adéquate et l'eau est testée. </w:t>
            </w:r>
          </w:p>
        </w:tc>
        <w:tc>
          <w:tcPr>
            <w:tcW w:w="1450" w:type="dxa"/>
          </w:tcPr>
          <w:p w14:paraId="4C1613BF" w14:textId="77777777" w:rsidR="00C05912" w:rsidRPr="00615C07" w:rsidRDefault="00C05912" w:rsidP="00215767">
            <w:pPr>
              <w:rPr>
                <w:rFonts w:ascii="Arial" w:hAnsi="Arial" w:cs="Arial"/>
              </w:rPr>
            </w:pPr>
          </w:p>
        </w:tc>
      </w:tr>
      <w:tr w:rsidR="00C05912" w:rsidRPr="00615C07" w14:paraId="4DDB9475" w14:textId="77777777" w:rsidTr="00215767">
        <w:tc>
          <w:tcPr>
            <w:tcW w:w="2689" w:type="dxa"/>
            <w:vMerge/>
          </w:tcPr>
          <w:p w14:paraId="562DD19D" w14:textId="77777777" w:rsidR="00C05912" w:rsidRPr="00615C07" w:rsidRDefault="00C05912" w:rsidP="00215767">
            <w:pPr>
              <w:rPr>
                <w:rFonts w:ascii="Arial" w:hAnsi="Arial" w:cs="Arial"/>
              </w:rPr>
            </w:pPr>
          </w:p>
        </w:tc>
        <w:tc>
          <w:tcPr>
            <w:tcW w:w="1134" w:type="dxa"/>
            <w:vMerge/>
          </w:tcPr>
          <w:p w14:paraId="36CF5AFD" w14:textId="77777777" w:rsidR="00C05912" w:rsidRPr="00615C07" w:rsidRDefault="00C05912" w:rsidP="00215767">
            <w:pPr>
              <w:rPr>
                <w:rFonts w:ascii="Arial" w:hAnsi="Arial" w:cs="Arial"/>
              </w:rPr>
            </w:pPr>
          </w:p>
        </w:tc>
        <w:tc>
          <w:tcPr>
            <w:tcW w:w="3789" w:type="dxa"/>
          </w:tcPr>
          <w:p w14:paraId="4BE2656A" w14:textId="77777777" w:rsidR="00C05912" w:rsidRPr="00615C07" w:rsidRDefault="00C05912" w:rsidP="00215767">
            <w:pPr>
              <w:rPr>
                <w:rFonts w:ascii="Arial" w:hAnsi="Arial" w:cs="Arial"/>
              </w:rPr>
            </w:pPr>
            <w:r>
              <w:rPr>
                <w:rFonts w:ascii="Arial" w:hAnsi="Arial" w:cs="Arial"/>
                <w:lang w:val="fr-BE"/>
              </w:rPr>
              <w:t>Après le retrait de l'eau, un intervalle minimum de 60 jours est recommandé avant ensemencement/plantation ; des dérogations sont possibles en fonction de l'évaluation des risques.</w:t>
            </w:r>
          </w:p>
        </w:tc>
        <w:tc>
          <w:tcPr>
            <w:tcW w:w="1450" w:type="dxa"/>
          </w:tcPr>
          <w:p w14:paraId="4759749D" w14:textId="77777777" w:rsidR="00C05912" w:rsidRPr="00615C07" w:rsidRDefault="00C05912" w:rsidP="00215767">
            <w:pPr>
              <w:rPr>
                <w:rFonts w:ascii="Arial" w:hAnsi="Arial" w:cs="Arial"/>
              </w:rPr>
            </w:pPr>
          </w:p>
        </w:tc>
      </w:tr>
      <w:tr w:rsidR="00C05912" w:rsidRPr="00615C07" w14:paraId="18C73ED0" w14:textId="77777777" w:rsidTr="00215767">
        <w:tc>
          <w:tcPr>
            <w:tcW w:w="2689" w:type="dxa"/>
            <w:vMerge/>
          </w:tcPr>
          <w:p w14:paraId="7BDB3C25" w14:textId="77777777" w:rsidR="00C05912" w:rsidRPr="00615C07" w:rsidRDefault="00C05912" w:rsidP="00215767">
            <w:pPr>
              <w:rPr>
                <w:rFonts w:ascii="Arial" w:hAnsi="Arial" w:cs="Arial"/>
              </w:rPr>
            </w:pPr>
          </w:p>
        </w:tc>
        <w:tc>
          <w:tcPr>
            <w:tcW w:w="1134" w:type="dxa"/>
            <w:vMerge/>
          </w:tcPr>
          <w:p w14:paraId="249F4A02" w14:textId="77777777" w:rsidR="00C05912" w:rsidRPr="00615C07" w:rsidRDefault="00C05912" w:rsidP="00215767">
            <w:pPr>
              <w:rPr>
                <w:rFonts w:ascii="Arial" w:hAnsi="Arial" w:cs="Arial"/>
              </w:rPr>
            </w:pPr>
          </w:p>
        </w:tc>
        <w:tc>
          <w:tcPr>
            <w:tcW w:w="3789" w:type="dxa"/>
          </w:tcPr>
          <w:p w14:paraId="0DE6FE3B" w14:textId="77777777" w:rsidR="00C05912" w:rsidRPr="00615C07" w:rsidRDefault="00C05912" w:rsidP="00215767">
            <w:pPr>
              <w:rPr>
                <w:rFonts w:ascii="Arial" w:hAnsi="Arial" w:cs="Arial"/>
              </w:rPr>
            </w:pPr>
            <w:r>
              <w:rPr>
                <w:rFonts w:ascii="Arial" w:hAnsi="Arial" w:cs="Arial"/>
                <w:lang w:val="fr-BE"/>
              </w:rPr>
              <w:t xml:space="preserve">L'équipement qui est entré en contact avec le sol inondé est nettoyé et/ou décontaminé de manière adéquate. </w:t>
            </w:r>
          </w:p>
        </w:tc>
        <w:tc>
          <w:tcPr>
            <w:tcW w:w="1450" w:type="dxa"/>
          </w:tcPr>
          <w:p w14:paraId="71B3C631" w14:textId="77777777" w:rsidR="00C05912" w:rsidRPr="00615C07" w:rsidRDefault="00C05912" w:rsidP="00215767">
            <w:pPr>
              <w:rPr>
                <w:rFonts w:ascii="Arial" w:hAnsi="Arial" w:cs="Arial"/>
              </w:rPr>
            </w:pPr>
          </w:p>
        </w:tc>
      </w:tr>
      <w:tr w:rsidR="00C05912" w:rsidRPr="00615C07" w14:paraId="5B364048" w14:textId="77777777" w:rsidTr="00215767">
        <w:tc>
          <w:tcPr>
            <w:tcW w:w="2689" w:type="dxa"/>
            <w:vMerge/>
          </w:tcPr>
          <w:p w14:paraId="2EC17287" w14:textId="77777777" w:rsidR="00C05912" w:rsidRPr="00615C07" w:rsidRDefault="00C05912" w:rsidP="00215767">
            <w:pPr>
              <w:rPr>
                <w:rFonts w:ascii="Arial" w:hAnsi="Arial" w:cs="Arial"/>
              </w:rPr>
            </w:pPr>
          </w:p>
        </w:tc>
        <w:tc>
          <w:tcPr>
            <w:tcW w:w="1134" w:type="dxa"/>
            <w:vMerge/>
          </w:tcPr>
          <w:p w14:paraId="4E536B07" w14:textId="77777777" w:rsidR="00C05912" w:rsidRPr="00615C07" w:rsidRDefault="00C05912" w:rsidP="00215767">
            <w:pPr>
              <w:rPr>
                <w:rFonts w:ascii="Arial" w:hAnsi="Arial" w:cs="Arial"/>
              </w:rPr>
            </w:pPr>
          </w:p>
        </w:tc>
        <w:tc>
          <w:tcPr>
            <w:tcW w:w="3789" w:type="dxa"/>
          </w:tcPr>
          <w:p w14:paraId="713DB80B" w14:textId="77777777" w:rsidR="00C05912" w:rsidRPr="00615C07" w:rsidRDefault="00C05912" w:rsidP="00215767">
            <w:pPr>
              <w:rPr>
                <w:rFonts w:ascii="Arial" w:hAnsi="Arial" w:cs="Arial"/>
              </w:rPr>
            </w:pPr>
            <w:r>
              <w:rPr>
                <w:rFonts w:ascii="Arial" w:hAnsi="Arial" w:cs="Arial"/>
                <w:lang w:val="fr-BE"/>
              </w:rPr>
              <w:t>Les zones inondées ne seront plus utilisées pour le stockage de produits et/ou d'emballages pendant la saison.</w:t>
            </w:r>
          </w:p>
        </w:tc>
        <w:tc>
          <w:tcPr>
            <w:tcW w:w="1450" w:type="dxa"/>
          </w:tcPr>
          <w:p w14:paraId="67CA694B" w14:textId="77777777" w:rsidR="00C05912" w:rsidRPr="00615C07" w:rsidRDefault="00C05912" w:rsidP="00215767">
            <w:pPr>
              <w:rPr>
                <w:rFonts w:ascii="Arial" w:hAnsi="Arial" w:cs="Arial"/>
              </w:rPr>
            </w:pPr>
          </w:p>
        </w:tc>
      </w:tr>
      <w:tr w:rsidR="00C05912" w:rsidRPr="00615C07" w14:paraId="66046021" w14:textId="77777777" w:rsidTr="00215767">
        <w:tc>
          <w:tcPr>
            <w:tcW w:w="2689" w:type="dxa"/>
            <w:vMerge/>
          </w:tcPr>
          <w:p w14:paraId="4B4CE26C" w14:textId="77777777" w:rsidR="00C05912" w:rsidRPr="00615C07" w:rsidRDefault="00C05912" w:rsidP="00215767">
            <w:pPr>
              <w:rPr>
                <w:rFonts w:ascii="Arial" w:hAnsi="Arial" w:cs="Arial"/>
              </w:rPr>
            </w:pPr>
          </w:p>
        </w:tc>
        <w:tc>
          <w:tcPr>
            <w:tcW w:w="1134" w:type="dxa"/>
            <w:vMerge/>
          </w:tcPr>
          <w:p w14:paraId="5F972206" w14:textId="77777777" w:rsidR="00C05912" w:rsidRPr="00615C07" w:rsidRDefault="00C05912" w:rsidP="00215767">
            <w:pPr>
              <w:rPr>
                <w:rFonts w:ascii="Arial" w:hAnsi="Arial" w:cs="Arial"/>
              </w:rPr>
            </w:pPr>
          </w:p>
        </w:tc>
        <w:tc>
          <w:tcPr>
            <w:tcW w:w="3789" w:type="dxa"/>
          </w:tcPr>
          <w:p w14:paraId="44012363" w14:textId="77777777" w:rsidR="00C05912" w:rsidRPr="00615C07" w:rsidRDefault="00C05912" w:rsidP="00215767">
            <w:pPr>
              <w:rPr>
                <w:rFonts w:ascii="Arial" w:hAnsi="Arial" w:cs="Arial"/>
              </w:rPr>
            </w:pPr>
            <w:r>
              <w:rPr>
                <w:rFonts w:ascii="Arial" w:hAnsi="Arial" w:cs="Arial"/>
                <w:lang w:val="fr-BE"/>
              </w:rPr>
              <w:t xml:space="preserve">Les déblais de dragage ne sont pas déposés sur les sites de production ou de traitement. </w:t>
            </w:r>
          </w:p>
        </w:tc>
        <w:tc>
          <w:tcPr>
            <w:tcW w:w="1450" w:type="dxa"/>
          </w:tcPr>
          <w:p w14:paraId="7AB75352" w14:textId="77777777" w:rsidR="00C05912" w:rsidRPr="00615C07" w:rsidRDefault="00C05912" w:rsidP="00215767">
            <w:pPr>
              <w:rPr>
                <w:rFonts w:ascii="Arial" w:hAnsi="Arial" w:cs="Arial"/>
              </w:rPr>
            </w:pPr>
          </w:p>
        </w:tc>
      </w:tr>
      <w:tr w:rsidR="00C05912" w:rsidRPr="00615C07" w14:paraId="4877F8F1" w14:textId="77777777" w:rsidTr="00215767">
        <w:tc>
          <w:tcPr>
            <w:tcW w:w="2689" w:type="dxa"/>
            <w:vMerge/>
          </w:tcPr>
          <w:p w14:paraId="50E8CF31" w14:textId="77777777" w:rsidR="00C05912" w:rsidRPr="00615C07" w:rsidRDefault="00C05912" w:rsidP="00215767">
            <w:pPr>
              <w:rPr>
                <w:rFonts w:ascii="Arial" w:hAnsi="Arial" w:cs="Arial"/>
              </w:rPr>
            </w:pPr>
          </w:p>
        </w:tc>
        <w:tc>
          <w:tcPr>
            <w:tcW w:w="1134" w:type="dxa"/>
            <w:vMerge/>
          </w:tcPr>
          <w:p w14:paraId="0E6178A6" w14:textId="77777777" w:rsidR="00C05912" w:rsidRPr="00615C07" w:rsidRDefault="00C05912" w:rsidP="00215767">
            <w:pPr>
              <w:rPr>
                <w:rFonts w:ascii="Arial" w:hAnsi="Arial" w:cs="Arial"/>
              </w:rPr>
            </w:pPr>
          </w:p>
        </w:tc>
        <w:tc>
          <w:tcPr>
            <w:tcW w:w="3789" w:type="dxa"/>
          </w:tcPr>
          <w:p w14:paraId="4C5E36B8" w14:textId="77777777" w:rsidR="00C05912" w:rsidRPr="00615C07" w:rsidRDefault="00C05912" w:rsidP="00215767">
            <w:pPr>
              <w:rPr>
                <w:rFonts w:ascii="Arial" w:hAnsi="Arial" w:cs="Arial"/>
              </w:rPr>
            </w:pPr>
            <w:r>
              <w:rPr>
                <w:rFonts w:ascii="Arial" w:hAnsi="Arial" w:cs="Arial"/>
                <w:lang w:val="fr-BE"/>
              </w:rPr>
              <w:t>Autres : ...</w:t>
            </w:r>
          </w:p>
        </w:tc>
        <w:tc>
          <w:tcPr>
            <w:tcW w:w="1450" w:type="dxa"/>
          </w:tcPr>
          <w:p w14:paraId="55661672" w14:textId="77777777" w:rsidR="00C05912" w:rsidRPr="00615C07" w:rsidRDefault="00C05912" w:rsidP="00215767">
            <w:pPr>
              <w:rPr>
                <w:rFonts w:ascii="Arial" w:hAnsi="Arial" w:cs="Arial"/>
              </w:rPr>
            </w:pPr>
          </w:p>
        </w:tc>
      </w:tr>
      <w:tr w:rsidR="0053663E" w:rsidRPr="00615C07" w14:paraId="4D223645" w14:textId="77777777" w:rsidTr="00215767">
        <w:tc>
          <w:tcPr>
            <w:tcW w:w="2689" w:type="dxa"/>
            <w:vMerge w:val="restart"/>
          </w:tcPr>
          <w:p w14:paraId="5D8512B6" w14:textId="19CE4931" w:rsidR="0053663E" w:rsidRPr="00615C07" w:rsidRDefault="0053663E" w:rsidP="00215767">
            <w:pPr>
              <w:rPr>
                <w:rFonts w:ascii="Arial" w:hAnsi="Arial" w:cs="Arial"/>
              </w:rPr>
            </w:pPr>
            <w:r>
              <w:rPr>
                <w:rFonts w:ascii="Arial" w:hAnsi="Arial" w:cs="Arial"/>
                <w:lang w:val="fr-BE"/>
              </w:rPr>
              <w:t xml:space="preserve">Eau de recirculation utilisée pendant la production, la récolte et la post-récolte </w:t>
            </w:r>
          </w:p>
        </w:tc>
        <w:tc>
          <w:tcPr>
            <w:tcW w:w="1134" w:type="dxa"/>
            <w:vMerge w:val="restart"/>
          </w:tcPr>
          <w:p w14:paraId="552BC1EF" w14:textId="77777777" w:rsidR="0053663E" w:rsidRPr="00615C07" w:rsidRDefault="0053663E" w:rsidP="00215767">
            <w:pPr>
              <w:rPr>
                <w:rFonts w:ascii="Arial" w:hAnsi="Arial" w:cs="Arial"/>
              </w:rPr>
            </w:pPr>
          </w:p>
        </w:tc>
        <w:tc>
          <w:tcPr>
            <w:tcW w:w="3789" w:type="dxa"/>
          </w:tcPr>
          <w:p w14:paraId="0ABBC44C" w14:textId="6E2E6EC7" w:rsidR="0053663E" w:rsidRPr="00615C07" w:rsidRDefault="0053663E" w:rsidP="00215767">
            <w:pPr>
              <w:rPr>
                <w:rFonts w:ascii="Arial" w:hAnsi="Arial" w:cs="Arial"/>
              </w:rPr>
            </w:pPr>
            <w:r>
              <w:rPr>
                <w:rFonts w:ascii="Arial" w:hAnsi="Arial" w:cs="Arial"/>
                <w:lang w:val="fr-BE"/>
              </w:rPr>
              <w:t>Surveillance des paramètres pertinents</w:t>
            </w:r>
          </w:p>
        </w:tc>
        <w:tc>
          <w:tcPr>
            <w:tcW w:w="1450" w:type="dxa"/>
          </w:tcPr>
          <w:p w14:paraId="60663C3F" w14:textId="77777777" w:rsidR="0053663E" w:rsidRPr="00615C07" w:rsidRDefault="0053663E" w:rsidP="00215767">
            <w:pPr>
              <w:rPr>
                <w:rFonts w:ascii="Arial" w:hAnsi="Arial" w:cs="Arial"/>
              </w:rPr>
            </w:pPr>
          </w:p>
        </w:tc>
      </w:tr>
      <w:tr w:rsidR="0053663E" w:rsidRPr="00615C07" w14:paraId="6B032EA3" w14:textId="77777777" w:rsidTr="00215767">
        <w:tc>
          <w:tcPr>
            <w:tcW w:w="2689" w:type="dxa"/>
            <w:vMerge/>
          </w:tcPr>
          <w:p w14:paraId="22E85077" w14:textId="77777777" w:rsidR="0053663E" w:rsidRDefault="0053663E" w:rsidP="00215767">
            <w:pPr>
              <w:rPr>
                <w:rFonts w:ascii="Arial" w:hAnsi="Arial" w:cs="Arial"/>
              </w:rPr>
            </w:pPr>
          </w:p>
        </w:tc>
        <w:tc>
          <w:tcPr>
            <w:tcW w:w="1134" w:type="dxa"/>
            <w:vMerge/>
          </w:tcPr>
          <w:p w14:paraId="4563BBFF" w14:textId="77777777" w:rsidR="0053663E" w:rsidRPr="00615C07" w:rsidRDefault="0053663E" w:rsidP="00215767">
            <w:pPr>
              <w:rPr>
                <w:rFonts w:ascii="Arial" w:hAnsi="Arial" w:cs="Arial"/>
              </w:rPr>
            </w:pPr>
          </w:p>
        </w:tc>
        <w:tc>
          <w:tcPr>
            <w:tcW w:w="3789" w:type="dxa"/>
          </w:tcPr>
          <w:p w14:paraId="1E300C84" w14:textId="1854D4B8" w:rsidR="0053663E" w:rsidRDefault="0053663E" w:rsidP="00215767">
            <w:pPr>
              <w:rPr>
                <w:rFonts w:ascii="Arial" w:hAnsi="Arial" w:cs="Arial"/>
              </w:rPr>
            </w:pPr>
            <w:r>
              <w:rPr>
                <w:rFonts w:ascii="Arial" w:hAnsi="Arial" w:cs="Arial"/>
                <w:lang w:val="fr-BE"/>
              </w:rPr>
              <w:t>Ajuster la fréquence de renouvellement de l'eau de sortie</w:t>
            </w:r>
          </w:p>
        </w:tc>
        <w:tc>
          <w:tcPr>
            <w:tcW w:w="1450" w:type="dxa"/>
          </w:tcPr>
          <w:p w14:paraId="345CE67E" w14:textId="09716599" w:rsidR="0053663E" w:rsidRPr="00615C07" w:rsidRDefault="0053663E" w:rsidP="00215767">
            <w:pPr>
              <w:rPr>
                <w:rFonts w:ascii="Arial" w:hAnsi="Arial" w:cs="Arial"/>
              </w:rPr>
            </w:pPr>
          </w:p>
        </w:tc>
      </w:tr>
      <w:tr w:rsidR="0053663E" w:rsidRPr="00615C07" w14:paraId="4E9AD971" w14:textId="77777777" w:rsidTr="00215767">
        <w:tc>
          <w:tcPr>
            <w:tcW w:w="2689" w:type="dxa"/>
            <w:vMerge/>
          </w:tcPr>
          <w:p w14:paraId="1A6122A1" w14:textId="77777777" w:rsidR="0053663E" w:rsidRDefault="0053663E" w:rsidP="00215767">
            <w:pPr>
              <w:rPr>
                <w:rFonts w:ascii="Arial" w:hAnsi="Arial" w:cs="Arial"/>
              </w:rPr>
            </w:pPr>
          </w:p>
        </w:tc>
        <w:tc>
          <w:tcPr>
            <w:tcW w:w="1134" w:type="dxa"/>
            <w:vMerge/>
          </w:tcPr>
          <w:p w14:paraId="1B7A33E3" w14:textId="77777777" w:rsidR="0053663E" w:rsidRPr="00615C07" w:rsidRDefault="0053663E" w:rsidP="00215767">
            <w:pPr>
              <w:rPr>
                <w:rFonts w:ascii="Arial" w:hAnsi="Arial" w:cs="Arial"/>
              </w:rPr>
            </w:pPr>
          </w:p>
        </w:tc>
        <w:tc>
          <w:tcPr>
            <w:tcW w:w="3789" w:type="dxa"/>
          </w:tcPr>
          <w:p w14:paraId="3A254430" w14:textId="7070CA7A" w:rsidR="0053663E" w:rsidRDefault="0053663E" w:rsidP="00215767">
            <w:pPr>
              <w:rPr>
                <w:rFonts w:ascii="Arial" w:hAnsi="Arial" w:cs="Arial"/>
              </w:rPr>
            </w:pPr>
            <w:r>
              <w:rPr>
                <w:rFonts w:ascii="Arial" w:hAnsi="Arial" w:cs="Arial"/>
                <w:lang w:val="fr-BE"/>
              </w:rPr>
              <w:t xml:space="preserve">Autres : ... </w:t>
            </w:r>
          </w:p>
        </w:tc>
        <w:tc>
          <w:tcPr>
            <w:tcW w:w="1450" w:type="dxa"/>
          </w:tcPr>
          <w:p w14:paraId="42B5AC2C" w14:textId="77777777" w:rsidR="0053663E" w:rsidRPr="00615C07" w:rsidRDefault="0053663E" w:rsidP="00215767">
            <w:pPr>
              <w:rPr>
                <w:rFonts w:ascii="Arial" w:hAnsi="Arial" w:cs="Arial"/>
              </w:rPr>
            </w:pPr>
          </w:p>
        </w:tc>
      </w:tr>
      <w:tr w:rsidR="0053663E" w:rsidRPr="00615C07" w14:paraId="7ADD47AD" w14:textId="77777777" w:rsidTr="00215767">
        <w:tc>
          <w:tcPr>
            <w:tcW w:w="2689" w:type="dxa"/>
            <w:vMerge w:val="restart"/>
          </w:tcPr>
          <w:p w14:paraId="3A0E9A2D" w14:textId="7F01568B" w:rsidR="0053663E" w:rsidRDefault="0053663E" w:rsidP="00215767">
            <w:pPr>
              <w:rPr>
                <w:rFonts w:ascii="Arial" w:hAnsi="Arial" w:cs="Arial"/>
              </w:rPr>
            </w:pPr>
            <w:r>
              <w:rPr>
                <w:rFonts w:ascii="Arial" w:hAnsi="Arial" w:cs="Arial"/>
                <w:lang w:val="fr-BE"/>
              </w:rPr>
              <w:t>Eau traitée utilisée pendant la récolte et après la récolte</w:t>
            </w:r>
          </w:p>
        </w:tc>
        <w:tc>
          <w:tcPr>
            <w:tcW w:w="1134" w:type="dxa"/>
            <w:vMerge w:val="restart"/>
          </w:tcPr>
          <w:p w14:paraId="5D3D937A" w14:textId="77777777" w:rsidR="0053663E" w:rsidRPr="00615C07" w:rsidRDefault="0053663E" w:rsidP="00215767">
            <w:pPr>
              <w:rPr>
                <w:rFonts w:ascii="Arial" w:hAnsi="Arial" w:cs="Arial"/>
              </w:rPr>
            </w:pPr>
          </w:p>
        </w:tc>
        <w:tc>
          <w:tcPr>
            <w:tcW w:w="3789" w:type="dxa"/>
          </w:tcPr>
          <w:p w14:paraId="1E4F9513" w14:textId="77B8399A" w:rsidR="0053663E" w:rsidRDefault="0053663E" w:rsidP="00215767">
            <w:pPr>
              <w:rPr>
                <w:rFonts w:ascii="Arial" w:hAnsi="Arial" w:cs="Arial"/>
              </w:rPr>
            </w:pPr>
            <w:r>
              <w:rPr>
                <w:rFonts w:ascii="Arial" w:hAnsi="Arial" w:cs="Arial"/>
                <w:lang w:val="fr-BE"/>
              </w:rPr>
              <w:t>Surveillance des paramètres pertinents et enregistrement – voir DOC 34</w:t>
            </w:r>
          </w:p>
        </w:tc>
        <w:tc>
          <w:tcPr>
            <w:tcW w:w="1450" w:type="dxa"/>
          </w:tcPr>
          <w:p w14:paraId="6E16C700" w14:textId="77777777" w:rsidR="0053663E" w:rsidRPr="00615C07" w:rsidRDefault="0053663E" w:rsidP="00215767">
            <w:pPr>
              <w:rPr>
                <w:rFonts w:ascii="Arial" w:hAnsi="Arial" w:cs="Arial"/>
              </w:rPr>
            </w:pPr>
          </w:p>
        </w:tc>
      </w:tr>
      <w:tr w:rsidR="0053663E" w:rsidRPr="00615C07" w14:paraId="114EA230" w14:textId="77777777" w:rsidTr="00215767">
        <w:tc>
          <w:tcPr>
            <w:tcW w:w="2689" w:type="dxa"/>
            <w:vMerge/>
          </w:tcPr>
          <w:p w14:paraId="3EA8F386" w14:textId="77777777" w:rsidR="0053663E" w:rsidRDefault="0053663E" w:rsidP="00215767">
            <w:pPr>
              <w:rPr>
                <w:rFonts w:ascii="Arial" w:hAnsi="Arial" w:cs="Arial"/>
              </w:rPr>
            </w:pPr>
          </w:p>
        </w:tc>
        <w:tc>
          <w:tcPr>
            <w:tcW w:w="1134" w:type="dxa"/>
            <w:vMerge/>
          </w:tcPr>
          <w:p w14:paraId="729324E2" w14:textId="77777777" w:rsidR="0053663E" w:rsidRPr="00615C07" w:rsidRDefault="0053663E" w:rsidP="00215767">
            <w:pPr>
              <w:rPr>
                <w:rFonts w:ascii="Arial" w:hAnsi="Arial" w:cs="Arial"/>
              </w:rPr>
            </w:pPr>
          </w:p>
        </w:tc>
        <w:tc>
          <w:tcPr>
            <w:tcW w:w="3789" w:type="dxa"/>
          </w:tcPr>
          <w:p w14:paraId="11FADDB4" w14:textId="69C258AA" w:rsidR="0053663E" w:rsidRDefault="0053663E" w:rsidP="00215767">
            <w:pPr>
              <w:rPr>
                <w:rFonts w:ascii="Arial" w:hAnsi="Arial" w:cs="Arial"/>
              </w:rPr>
            </w:pPr>
            <w:r>
              <w:rPr>
                <w:rFonts w:ascii="Arial" w:hAnsi="Arial" w:cs="Arial"/>
                <w:lang w:val="fr-BE"/>
              </w:rPr>
              <w:t>Actions correctives le cas échéant, à savoir : ...</w:t>
            </w:r>
          </w:p>
        </w:tc>
        <w:tc>
          <w:tcPr>
            <w:tcW w:w="1450" w:type="dxa"/>
          </w:tcPr>
          <w:p w14:paraId="6017EF92" w14:textId="77777777" w:rsidR="0053663E" w:rsidRPr="00615C07" w:rsidRDefault="0053663E" w:rsidP="00215767">
            <w:pPr>
              <w:rPr>
                <w:rFonts w:ascii="Arial" w:hAnsi="Arial" w:cs="Arial"/>
              </w:rPr>
            </w:pPr>
          </w:p>
        </w:tc>
      </w:tr>
      <w:tr w:rsidR="0053663E" w:rsidRPr="00615C07" w14:paraId="56DFD2EF" w14:textId="77777777" w:rsidTr="00215767">
        <w:tc>
          <w:tcPr>
            <w:tcW w:w="2689" w:type="dxa"/>
            <w:vMerge/>
          </w:tcPr>
          <w:p w14:paraId="193F6F1B" w14:textId="77777777" w:rsidR="0053663E" w:rsidRDefault="0053663E" w:rsidP="00215767">
            <w:pPr>
              <w:rPr>
                <w:rFonts w:ascii="Arial" w:hAnsi="Arial" w:cs="Arial"/>
              </w:rPr>
            </w:pPr>
          </w:p>
        </w:tc>
        <w:tc>
          <w:tcPr>
            <w:tcW w:w="1134" w:type="dxa"/>
            <w:vMerge/>
          </w:tcPr>
          <w:p w14:paraId="31962578" w14:textId="77777777" w:rsidR="0053663E" w:rsidRPr="00615C07" w:rsidRDefault="0053663E" w:rsidP="00215767">
            <w:pPr>
              <w:rPr>
                <w:rFonts w:ascii="Arial" w:hAnsi="Arial" w:cs="Arial"/>
              </w:rPr>
            </w:pPr>
          </w:p>
        </w:tc>
        <w:tc>
          <w:tcPr>
            <w:tcW w:w="3789" w:type="dxa"/>
          </w:tcPr>
          <w:p w14:paraId="68282B15" w14:textId="41A2886C" w:rsidR="0053663E" w:rsidRDefault="0053663E" w:rsidP="00215767">
            <w:pPr>
              <w:rPr>
                <w:rFonts w:ascii="Arial" w:hAnsi="Arial" w:cs="Arial"/>
              </w:rPr>
            </w:pPr>
            <w:r>
              <w:rPr>
                <w:rFonts w:ascii="Arial" w:hAnsi="Arial" w:cs="Arial"/>
                <w:lang w:val="fr-BE"/>
              </w:rPr>
              <w:t>Autres : ...</w:t>
            </w:r>
          </w:p>
        </w:tc>
        <w:tc>
          <w:tcPr>
            <w:tcW w:w="1450" w:type="dxa"/>
          </w:tcPr>
          <w:p w14:paraId="6809B133" w14:textId="77777777" w:rsidR="0053663E" w:rsidRPr="00615C07" w:rsidRDefault="0053663E" w:rsidP="00215767">
            <w:pPr>
              <w:rPr>
                <w:rFonts w:ascii="Arial" w:hAnsi="Arial" w:cs="Arial"/>
              </w:rPr>
            </w:pPr>
          </w:p>
        </w:tc>
      </w:tr>
      <w:tr w:rsidR="00C05912" w:rsidRPr="00615C07" w14:paraId="681D1B95" w14:textId="77777777" w:rsidTr="00215767">
        <w:tc>
          <w:tcPr>
            <w:tcW w:w="2689" w:type="dxa"/>
          </w:tcPr>
          <w:p w14:paraId="3D96141C" w14:textId="77777777" w:rsidR="00C05912" w:rsidRPr="00615C07" w:rsidRDefault="00C05912" w:rsidP="00215767">
            <w:pPr>
              <w:rPr>
                <w:rFonts w:ascii="Arial" w:hAnsi="Arial" w:cs="Arial"/>
              </w:rPr>
            </w:pPr>
            <w:r>
              <w:rPr>
                <w:rFonts w:ascii="Arial" w:hAnsi="Arial" w:cs="Arial"/>
                <w:lang w:val="fr-BE"/>
              </w:rPr>
              <w:t>Autres : ...</w:t>
            </w:r>
          </w:p>
        </w:tc>
        <w:tc>
          <w:tcPr>
            <w:tcW w:w="1134" w:type="dxa"/>
          </w:tcPr>
          <w:p w14:paraId="418E58DA" w14:textId="77777777" w:rsidR="00C05912" w:rsidRPr="00615C07" w:rsidRDefault="00C05912" w:rsidP="00215767">
            <w:pPr>
              <w:rPr>
                <w:rFonts w:ascii="Arial" w:hAnsi="Arial" w:cs="Arial"/>
              </w:rPr>
            </w:pPr>
          </w:p>
        </w:tc>
        <w:tc>
          <w:tcPr>
            <w:tcW w:w="3789" w:type="dxa"/>
          </w:tcPr>
          <w:p w14:paraId="0CF38581" w14:textId="77777777" w:rsidR="00C05912" w:rsidRPr="00615C07" w:rsidRDefault="00C05912" w:rsidP="00215767">
            <w:pPr>
              <w:rPr>
                <w:rFonts w:ascii="Arial" w:hAnsi="Arial" w:cs="Arial"/>
              </w:rPr>
            </w:pPr>
          </w:p>
        </w:tc>
        <w:tc>
          <w:tcPr>
            <w:tcW w:w="1450" w:type="dxa"/>
          </w:tcPr>
          <w:p w14:paraId="75556553" w14:textId="77777777" w:rsidR="00C05912" w:rsidRPr="00615C07" w:rsidRDefault="00C05912" w:rsidP="00215767">
            <w:pPr>
              <w:rPr>
                <w:rFonts w:ascii="Arial" w:hAnsi="Arial" w:cs="Arial"/>
              </w:rPr>
            </w:pPr>
          </w:p>
        </w:tc>
      </w:tr>
      <w:tr w:rsidR="00C05912" w:rsidRPr="00615C07" w14:paraId="322C3932" w14:textId="77777777" w:rsidTr="00215767">
        <w:tc>
          <w:tcPr>
            <w:tcW w:w="2689" w:type="dxa"/>
          </w:tcPr>
          <w:p w14:paraId="3FB81BD7" w14:textId="77777777" w:rsidR="00C05912" w:rsidRPr="00615C07" w:rsidRDefault="00C05912" w:rsidP="00215767">
            <w:pPr>
              <w:rPr>
                <w:rFonts w:ascii="Arial" w:hAnsi="Arial" w:cs="Arial"/>
              </w:rPr>
            </w:pPr>
            <w:r>
              <w:rPr>
                <w:rFonts w:ascii="Arial" w:hAnsi="Arial" w:cs="Arial"/>
                <w:lang w:val="fr-BE"/>
              </w:rPr>
              <w:t>Autres : ...</w:t>
            </w:r>
          </w:p>
        </w:tc>
        <w:tc>
          <w:tcPr>
            <w:tcW w:w="1134" w:type="dxa"/>
          </w:tcPr>
          <w:p w14:paraId="1510D27C" w14:textId="77777777" w:rsidR="00C05912" w:rsidRPr="00615C07" w:rsidRDefault="00C05912" w:rsidP="00215767">
            <w:pPr>
              <w:rPr>
                <w:rFonts w:ascii="Arial" w:hAnsi="Arial" w:cs="Arial"/>
              </w:rPr>
            </w:pPr>
          </w:p>
        </w:tc>
        <w:tc>
          <w:tcPr>
            <w:tcW w:w="3789" w:type="dxa"/>
          </w:tcPr>
          <w:p w14:paraId="4167AE8C" w14:textId="77777777" w:rsidR="00C05912" w:rsidRPr="00615C07" w:rsidRDefault="00C05912" w:rsidP="00215767">
            <w:pPr>
              <w:rPr>
                <w:rFonts w:ascii="Arial" w:hAnsi="Arial" w:cs="Arial"/>
              </w:rPr>
            </w:pPr>
          </w:p>
        </w:tc>
        <w:tc>
          <w:tcPr>
            <w:tcW w:w="1450" w:type="dxa"/>
          </w:tcPr>
          <w:p w14:paraId="419FFFFC" w14:textId="77777777" w:rsidR="00C05912" w:rsidRPr="00615C07" w:rsidRDefault="00C05912" w:rsidP="00215767">
            <w:pPr>
              <w:rPr>
                <w:rFonts w:ascii="Arial" w:hAnsi="Arial" w:cs="Arial"/>
              </w:rPr>
            </w:pPr>
          </w:p>
        </w:tc>
      </w:tr>
      <w:tr w:rsidR="00C05912" w:rsidRPr="00615C07" w14:paraId="0F8D2DA4" w14:textId="77777777" w:rsidTr="00215767">
        <w:tc>
          <w:tcPr>
            <w:tcW w:w="2689" w:type="dxa"/>
          </w:tcPr>
          <w:p w14:paraId="659AF40D" w14:textId="77777777" w:rsidR="00C05912" w:rsidRPr="00615C07" w:rsidRDefault="00C05912" w:rsidP="00215767">
            <w:pPr>
              <w:rPr>
                <w:rFonts w:ascii="Arial" w:hAnsi="Arial" w:cs="Arial"/>
              </w:rPr>
            </w:pPr>
            <w:r>
              <w:rPr>
                <w:rFonts w:ascii="Arial" w:hAnsi="Arial" w:cs="Arial"/>
                <w:lang w:val="fr-BE"/>
              </w:rPr>
              <w:t xml:space="preserve">Autres : ... </w:t>
            </w:r>
          </w:p>
        </w:tc>
        <w:tc>
          <w:tcPr>
            <w:tcW w:w="1134" w:type="dxa"/>
          </w:tcPr>
          <w:p w14:paraId="04917C1B" w14:textId="77777777" w:rsidR="00C05912" w:rsidRPr="00615C07" w:rsidRDefault="00C05912" w:rsidP="00215767">
            <w:pPr>
              <w:rPr>
                <w:rFonts w:ascii="Arial" w:hAnsi="Arial" w:cs="Arial"/>
              </w:rPr>
            </w:pPr>
          </w:p>
        </w:tc>
        <w:tc>
          <w:tcPr>
            <w:tcW w:w="3789" w:type="dxa"/>
          </w:tcPr>
          <w:p w14:paraId="5C52C211" w14:textId="77777777" w:rsidR="00C05912" w:rsidRPr="00615C07" w:rsidRDefault="00C05912" w:rsidP="00215767">
            <w:pPr>
              <w:rPr>
                <w:rFonts w:ascii="Arial" w:hAnsi="Arial" w:cs="Arial"/>
              </w:rPr>
            </w:pPr>
          </w:p>
        </w:tc>
        <w:tc>
          <w:tcPr>
            <w:tcW w:w="1450" w:type="dxa"/>
          </w:tcPr>
          <w:p w14:paraId="6DEBF119" w14:textId="77777777" w:rsidR="00C05912" w:rsidRPr="00615C07" w:rsidRDefault="00C05912" w:rsidP="00215767">
            <w:pPr>
              <w:rPr>
                <w:rFonts w:ascii="Arial" w:hAnsi="Arial" w:cs="Arial"/>
              </w:rPr>
            </w:pPr>
          </w:p>
        </w:tc>
      </w:tr>
    </w:tbl>
    <w:p w14:paraId="24669762" w14:textId="77777777" w:rsidR="00C8615C" w:rsidRDefault="00C8615C" w:rsidP="00C8615C">
      <w:pPr>
        <w:rPr>
          <w:rFonts w:ascii="Arial" w:hAnsi="Arial" w:cs="Arial"/>
        </w:rPr>
      </w:pPr>
    </w:p>
    <w:p w14:paraId="1F817606" w14:textId="77777777" w:rsidR="00C8615C" w:rsidRPr="00615C07" w:rsidRDefault="00C8615C" w:rsidP="00C8615C">
      <w:pPr>
        <w:rPr>
          <w:rFonts w:ascii="Arial" w:hAnsi="Arial" w:cs="Arial"/>
        </w:rPr>
      </w:pPr>
      <w:r>
        <w:rPr>
          <w:rFonts w:ascii="Arial" w:hAnsi="Arial" w:cs="Arial"/>
          <w:lang w:val="fr-BE"/>
        </w:rPr>
        <w:t xml:space="preserve">Évaluation globale de la qualité de l'eau </w:t>
      </w:r>
    </w:p>
    <w:p w14:paraId="44999733" w14:textId="77777777" w:rsidR="00C8615C" w:rsidRPr="00615C07" w:rsidRDefault="00C8615C" w:rsidP="00C8615C">
      <w:pPr>
        <w:rPr>
          <w:rFonts w:ascii="Arial" w:hAnsi="Arial" w:cs="Arial"/>
        </w:rPr>
      </w:pPr>
    </w:p>
    <w:tbl>
      <w:tblPr>
        <w:tblStyle w:val="TableGrid"/>
        <w:tblW w:w="0" w:type="auto"/>
        <w:tblLook w:val="04A0" w:firstRow="1" w:lastRow="0" w:firstColumn="1" w:lastColumn="0" w:noHBand="0" w:noVBand="1"/>
      </w:tblPr>
      <w:tblGrid>
        <w:gridCol w:w="2547"/>
        <w:gridCol w:w="2171"/>
        <w:gridCol w:w="2172"/>
        <w:gridCol w:w="2172"/>
      </w:tblGrid>
      <w:tr w:rsidR="00C8615C" w:rsidRPr="00615C07" w14:paraId="1FAB2326" w14:textId="77777777" w:rsidTr="00995170">
        <w:tc>
          <w:tcPr>
            <w:tcW w:w="2547" w:type="dxa"/>
          </w:tcPr>
          <w:p w14:paraId="534A6342" w14:textId="77777777" w:rsidR="00C8615C" w:rsidRPr="00615C07" w:rsidRDefault="00C8615C" w:rsidP="00995170">
            <w:pPr>
              <w:rPr>
                <w:rFonts w:ascii="Arial" w:hAnsi="Arial" w:cs="Arial"/>
              </w:rPr>
            </w:pPr>
          </w:p>
        </w:tc>
        <w:tc>
          <w:tcPr>
            <w:tcW w:w="2171" w:type="dxa"/>
          </w:tcPr>
          <w:p w14:paraId="67CEABBF" w14:textId="77777777" w:rsidR="00C8615C" w:rsidRPr="00615C07" w:rsidRDefault="00C8615C" w:rsidP="00995170">
            <w:pPr>
              <w:jc w:val="center"/>
              <w:rPr>
                <w:rFonts w:ascii="Arial" w:hAnsi="Arial" w:cs="Arial"/>
              </w:rPr>
            </w:pPr>
            <w:r>
              <w:rPr>
                <w:rFonts w:ascii="Arial" w:hAnsi="Arial" w:cs="Arial"/>
                <w:lang w:val="fr-BE"/>
              </w:rPr>
              <w:t>Risque réel</w:t>
            </w:r>
          </w:p>
        </w:tc>
        <w:tc>
          <w:tcPr>
            <w:tcW w:w="2172" w:type="dxa"/>
          </w:tcPr>
          <w:p w14:paraId="7E9FB73E" w14:textId="77777777" w:rsidR="00C8615C" w:rsidRPr="00615C07" w:rsidRDefault="00C8615C" w:rsidP="00995170">
            <w:pPr>
              <w:jc w:val="center"/>
              <w:rPr>
                <w:rFonts w:ascii="Arial" w:hAnsi="Arial" w:cs="Arial"/>
              </w:rPr>
            </w:pPr>
            <w:r>
              <w:rPr>
                <w:rFonts w:ascii="Arial" w:hAnsi="Arial" w:cs="Arial"/>
                <w:lang w:val="fr-BE"/>
              </w:rPr>
              <w:t>Risque modéré</w:t>
            </w:r>
          </w:p>
        </w:tc>
        <w:tc>
          <w:tcPr>
            <w:tcW w:w="2172" w:type="dxa"/>
          </w:tcPr>
          <w:p w14:paraId="5045C533" w14:textId="77777777" w:rsidR="00C8615C" w:rsidRPr="00615C07" w:rsidRDefault="00C8615C" w:rsidP="00995170">
            <w:pPr>
              <w:jc w:val="center"/>
              <w:rPr>
                <w:rFonts w:ascii="Arial" w:hAnsi="Arial" w:cs="Arial"/>
              </w:rPr>
            </w:pPr>
            <w:r>
              <w:rPr>
                <w:rFonts w:ascii="Arial" w:hAnsi="Arial" w:cs="Arial"/>
                <w:lang w:val="fr-BE"/>
              </w:rPr>
              <w:t>Risque limité</w:t>
            </w:r>
          </w:p>
        </w:tc>
      </w:tr>
      <w:tr w:rsidR="00C8615C" w:rsidRPr="00615C07" w14:paraId="475B4D55" w14:textId="77777777" w:rsidTr="00995170">
        <w:tc>
          <w:tcPr>
            <w:tcW w:w="2547" w:type="dxa"/>
          </w:tcPr>
          <w:p w14:paraId="037038AF" w14:textId="77777777" w:rsidR="00C8615C" w:rsidRPr="00615C07" w:rsidRDefault="00C8615C" w:rsidP="00995170">
            <w:pPr>
              <w:rPr>
                <w:rFonts w:ascii="Arial" w:hAnsi="Arial" w:cs="Arial"/>
              </w:rPr>
            </w:pPr>
            <w:r>
              <w:rPr>
                <w:rFonts w:ascii="Arial" w:hAnsi="Arial" w:cs="Arial"/>
                <w:lang w:val="fr-BE"/>
              </w:rPr>
              <w:t>Dangers physiques</w:t>
            </w:r>
          </w:p>
        </w:tc>
        <w:tc>
          <w:tcPr>
            <w:tcW w:w="2171" w:type="dxa"/>
          </w:tcPr>
          <w:p w14:paraId="033B36D1" w14:textId="77777777" w:rsidR="00C8615C" w:rsidRPr="00615C07" w:rsidRDefault="00C8615C" w:rsidP="00995170">
            <w:pPr>
              <w:jc w:val="center"/>
              <w:rPr>
                <w:rFonts w:ascii="Arial" w:hAnsi="Arial" w:cs="Arial"/>
              </w:rPr>
            </w:pPr>
          </w:p>
        </w:tc>
        <w:tc>
          <w:tcPr>
            <w:tcW w:w="2172" w:type="dxa"/>
          </w:tcPr>
          <w:p w14:paraId="11B2ADF8" w14:textId="77777777" w:rsidR="00C8615C" w:rsidRPr="00615C07" w:rsidRDefault="00C8615C" w:rsidP="00995170">
            <w:pPr>
              <w:jc w:val="center"/>
              <w:rPr>
                <w:rFonts w:ascii="Arial" w:hAnsi="Arial" w:cs="Arial"/>
              </w:rPr>
            </w:pPr>
          </w:p>
        </w:tc>
        <w:tc>
          <w:tcPr>
            <w:tcW w:w="2172" w:type="dxa"/>
          </w:tcPr>
          <w:p w14:paraId="0EC8C5DC" w14:textId="77777777" w:rsidR="00C8615C" w:rsidRPr="00615C07" w:rsidRDefault="00C8615C" w:rsidP="00995170">
            <w:pPr>
              <w:jc w:val="center"/>
              <w:rPr>
                <w:rFonts w:ascii="Arial" w:hAnsi="Arial" w:cs="Arial"/>
              </w:rPr>
            </w:pPr>
          </w:p>
        </w:tc>
      </w:tr>
      <w:tr w:rsidR="00C8615C" w:rsidRPr="00615C07" w14:paraId="4AC8D85D" w14:textId="77777777" w:rsidTr="00995170">
        <w:tc>
          <w:tcPr>
            <w:tcW w:w="2547" w:type="dxa"/>
          </w:tcPr>
          <w:p w14:paraId="14B28980" w14:textId="77777777" w:rsidR="00C8615C" w:rsidRPr="00615C07" w:rsidRDefault="00C8615C" w:rsidP="00995170">
            <w:pPr>
              <w:rPr>
                <w:rFonts w:ascii="Arial" w:hAnsi="Arial" w:cs="Arial"/>
              </w:rPr>
            </w:pPr>
            <w:r>
              <w:rPr>
                <w:rFonts w:ascii="Arial" w:hAnsi="Arial" w:cs="Arial"/>
                <w:lang w:val="fr-BE"/>
              </w:rPr>
              <w:t>Dangers chimiques</w:t>
            </w:r>
          </w:p>
        </w:tc>
        <w:tc>
          <w:tcPr>
            <w:tcW w:w="2171" w:type="dxa"/>
          </w:tcPr>
          <w:p w14:paraId="2051C240" w14:textId="77777777" w:rsidR="00C8615C" w:rsidRPr="00615C07" w:rsidRDefault="00C8615C" w:rsidP="00995170">
            <w:pPr>
              <w:jc w:val="center"/>
              <w:rPr>
                <w:rFonts w:ascii="Arial" w:hAnsi="Arial" w:cs="Arial"/>
              </w:rPr>
            </w:pPr>
          </w:p>
        </w:tc>
        <w:tc>
          <w:tcPr>
            <w:tcW w:w="2172" w:type="dxa"/>
          </w:tcPr>
          <w:p w14:paraId="7B95E76A" w14:textId="77777777" w:rsidR="00C8615C" w:rsidRPr="00615C07" w:rsidRDefault="00C8615C" w:rsidP="00995170">
            <w:pPr>
              <w:jc w:val="center"/>
              <w:rPr>
                <w:rFonts w:ascii="Arial" w:hAnsi="Arial" w:cs="Arial"/>
              </w:rPr>
            </w:pPr>
          </w:p>
        </w:tc>
        <w:tc>
          <w:tcPr>
            <w:tcW w:w="2172" w:type="dxa"/>
          </w:tcPr>
          <w:p w14:paraId="40DBC95D" w14:textId="77777777" w:rsidR="00C8615C" w:rsidRPr="00615C07" w:rsidRDefault="00C8615C" w:rsidP="00995170">
            <w:pPr>
              <w:jc w:val="center"/>
              <w:rPr>
                <w:rFonts w:ascii="Arial" w:hAnsi="Arial" w:cs="Arial"/>
              </w:rPr>
            </w:pPr>
          </w:p>
        </w:tc>
      </w:tr>
      <w:tr w:rsidR="00C8615C" w:rsidRPr="00615C07" w14:paraId="65AEB8F7" w14:textId="77777777" w:rsidTr="00995170">
        <w:tc>
          <w:tcPr>
            <w:tcW w:w="2547" w:type="dxa"/>
          </w:tcPr>
          <w:p w14:paraId="162150FD" w14:textId="77777777" w:rsidR="00C8615C" w:rsidRPr="00615C07" w:rsidRDefault="00C8615C" w:rsidP="00995170">
            <w:pPr>
              <w:rPr>
                <w:rFonts w:ascii="Arial" w:hAnsi="Arial" w:cs="Arial"/>
              </w:rPr>
            </w:pPr>
            <w:r>
              <w:rPr>
                <w:rFonts w:ascii="Arial" w:hAnsi="Arial" w:cs="Arial"/>
                <w:lang w:val="fr-BE"/>
              </w:rPr>
              <w:t>Dangers microbiologiques</w:t>
            </w:r>
          </w:p>
        </w:tc>
        <w:tc>
          <w:tcPr>
            <w:tcW w:w="2171" w:type="dxa"/>
          </w:tcPr>
          <w:p w14:paraId="172CAE4A" w14:textId="77777777" w:rsidR="00C8615C" w:rsidRPr="00615C07" w:rsidRDefault="00C8615C" w:rsidP="00995170">
            <w:pPr>
              <w:jc w:val="center"/>
              <w:rPr>
                <w:rFonts w:ascii="Arial" w:hAnsi="Arial" w:cs="Arial"/>
              </w:rPr>
            </w:pPr>
          </w:p>
        </w:tc>
        <w:tc>
          <w:tcPr>
            <w:tcW w:w="2172" w:type="dxa"/>
          </w:tcPr>
          <w:p w14:paraId="2826FF16" w14:textId="77777777" w:rsidR="00C8615C" w:rsidRPr="00615C07" w:rsidRDefault="00C8615C" w:rsidP="00995170">
            <w:pPr>
              <w:jc w:val="center"/>
              <w:rPr>
                <w:rFonts w:ascii="Arial" w:hAnsi="Arial" w:cs="Arial"/>
              </w:rPr>
            </w:pPr>
          </w:p>
        </w:tc>
        <w:tc>
          <w:tcPr>
            <w:tcW w:w="2172" w:type="dxa"/>
          </w:tcPr>
          <w:p w14:paraId="7B14BD4A" w14:textId="77777777" w:rsidR="00C8615C" w:rsidRPr="00615C07" w:rsidRDefault="00C8615C" w:rsidP="00995170">
            <w:pPr>
              <w:jc w:val="center"/>
              <w:rPr>
                <w:rFonts w:ascii="Arial" w:hAnsi="Arial" w:cs="Arial"/>
              </w:rPr>
            </w:pPr>
          </w:p>
        </w:tc>
      </w:tr>
    </w:tbl>
    <w:p w14:paraId="7AFAC9F2" w14:textId="77777777" w:rsidR="00C8615C" w:rsidRPr="00615C07" w:rsidRDefault="00C8615C" w:rsidP="00C8615C">
      <w:pPr>
        <w:rPr>
          <w:rFonts w:ascii="Arial" w:hAnsi="Arial" w:cs="Arial"/>
        </w:rPr>
      </w:pPr>
    </w:p>
    <w:p w14:paraId="0222508A" w14:textId="77777777" w:rsidR="00C8615C" w:rsidRPr="00615C07" w:rsidRDefault="00C8615C" w:rsidP="00C8615C">
      <w:pPr>
        <w:suppressAutoHyphens/>
        <w:rPr>
          <w:rFonts w:ascii="Arial" w:hAnsi="Arial" w:cs="Arial"/>
        </w:rPr>
      </w:pPr>
    </w:p>
    <w:p w14:paraId="0A82B9D8" w14:textId="4CD350A6" w:rsidR="00C05912" w:rsidRPr="00615C07" w:rsidRDefault="00C8615C" w:rsidP="00C05912">
      <w:pPr>
        <w:rPr>
          <w:rFonts w:ascii="Arial" w:hAnsi="Arial" w:cs="Arial"/>
        </w:rPr>
      </w:pPr>
      <w:r>
        <w:rPr>
          <w:rFonts w:ascii="Arial" w:hAnsi="Arial" w:cs="Arial"/>
          <w:lang w:val="fr-BE"/>
        </w:rPr>
        <w:br w:type="page"/>
      </w:r>
    </w:p>
    <w:p w14:paraId="4D0A0DF4" w14:textId="78C2081E" w:rsidR="00C05912" w:rsidRPr="00615C07" w:rsidRDefault="00C05912" w:rsidP="00C05912">
      <w:pPr>
        <w:rPr>
          <w:rFonts w:ascii="Arial" w:hAnsi="Arial" w:cs="Arial"/>
        </w:rPr>
      </w:pPr>
      <w:r>
        <w:rPr>
          <w:rFonts w:ascii="Arial" w:hAnsi="Arial" w:cs="Arial"/>
          <w:lang w:val="fr-BE"/>
        </w:rPr>
        <w:lastRenderedPageBreak/>
        <w:t>Analyse de l'eau</w:t>
      </w:r>
    </w:p>
    <w:p w14:paraId="15C639A9" w14:textId="77777777" w:rsidR="00C05912" w:rsidRPr="00615C07" w:rsidRDefault="00C05912" w:rsidP="00C05912">
      <w:pPr>
        <w:rPr>
          <w:rFonts w:ascii="Arial" w:hAnsi="Arial" w:cs="Arial"/>
        </w:rPr>
      </w:pPr>
    </w:p>
    <w:p w14:paraId="709ED113" w14:textId="77777777" w:rsidR="00C05912" w:rsidRPr="00615C07" w:rsidRDefault="00C05912" w:rsidP="00C05912">
      <w:pPr>
        <w:rPr>
          <w:rFonts w:ascii="Arial" w:hAnsi="Arial" w:cs="Arial"/>
        </w:rPr>
      </w:pPr>
      <w:r>
        <w:rPr>
          <w:rFonts w:ascii="Arial" w:hAnsi="Arial" w:cs="Arial"/>
          <w:lang w:val="fr-BE"/>
        </w:rPr>
        <w:t>La nécessité de procéder à des analyses de l'eau, de même que le plan d'analyse, est déterminée sur la base de l'évaluation des risques</w:t>
      </w:r>
    </w:p>
    <w:p w14:paraId="17C7A716" w14:textId="77777777" w:rsidR="00C05912" w:rsidRPr="00615C07" w:rsidRDefault="00C05912" w:rsidP="00C05912">
      <w:pPr>
        <w:rPr>
          <w:rFonts w:ascii="Arial" w:hAnsi="Arial" w:cs="Arial"/>
        </w:rPr>
      </w:pPr>
    </w:p>
    <w:tbl>
      <w:tblPr>
        <w:tblStyle w:val="TableGrid"/>
        <w:tblW w:w="0" w:type="auto"/>
        <w:tblLook w:val="04A0" w:firstRow="1" w:lastRow="0" w:firstColumn="1" w:lastColumn="0" w:noHBand="0" w:noVBand="1"/>
      </w:tblPr>
      <w:tblGrid>
        <w:gridCol w:w="2194"/>
        <w:gridCol w:w="6165"/>
        <w:gridCol w:w="703"/>
      </w:tblGrid>
      <w:tr w:rsidR="00C05912" w:rsidRPr="00615C07" w14:paraId="0F31ED42" w14:textId="77777777" w:rsidTr="00215767">
        <w:tc>
          <w:tcPr>
            <w:tcW w:w="2194" w:type="dxa"/>
            <w:vMerge w:val="restart"/>
          </w:tcPr>
          <w:p w14:paraId="6161C118" w14:textId="77777777" w:rsidR="00C05912" w:rsidRPr="00615C07" w:rsidRDefault="00C05912" w:rsidP="00215767">
            <w:pPr>
              <w:rPr>
                <w:rFonts w:ascii="Arial" w:hAnsi="Arial" w:cs="Arial"/>
              </w:rPr>
            </w:pPr>
            <w:r>
              <w:rPr>
                <w:rFonts w:ascii="Arial" w:hAnsi="Arial" w:cs="Arial"/>
                <w:lang w:val="fr-BE"/>
              </w:rPr>
              <w:t>Analyse nécessaire</w:t>
            </w:r>
          </w:p>
        </w:tc>
        <w:tc>
          <w:tcPr>
            <w:tcW w:w="6165" w:type="dxa"/>
          </w:tcPr>
          <w:p w14:paraId="7E39A835" w14:textId="77777777" w:rsidR="00C05912" w:rsidRPr="00615C07" w:rsidRDefault="00C05912" w:rsidP="00215767">
            <w:pPr>
              <w:rPr>
                <w:rFonts w:ascii="Arial" w:hAnsi="Arial" w:cs="Arial"/>
              </w:rPr>
            </w:pPr>
            <w:r>
              <w:rPr>
                <w:rFonts w:ascii="Arial" w:hAnsi="Arial" w:cs="Arial"/>
                <w:lang w:val="fr-BE"/>
              </w:rPr>
              <w:t xml:space="preserve"> Non   </w:t>
            </w:r>
          </w:p>
        </w:tc>
        <w:tc>
          <w:tcPr>
            <w:tcW w:w="703" w:type="dxa"/>
          </w:tcPr>
          <w:p w14:paraId="04F6E814" w14:textId="77777777" w:rsidR="00C05912" w:rsidRPr="00615C07" w:rsidRDefault="00C05912" w:rsidP="00215767">
            <w:pPr>
              <w:rPr>
                <w:rFonts w:ascii="Arial" w:hAnsi="Arial" w:cs="Arial"/>
              </w:rPr>
            </w:pPr>
          </w:p>
        </w:tc>
      </w:tr>
      <w:tr w:rsidR="00C05912" w:rsidRPr="00615C07" w14:paraId="01AD0766" w14:textId="77777777" w:rsidTr="00215767">
        <w:tc>
          <w:tcPr>
            <w:tcW w:w="2194" w:type="dxa"/>
            <w:vMerge/>
          </w:tcPr>
          <w:p w14:paraId="0967B3FA" w14:textId="77777777" w:rsidR="00C05912" w:rsidRPr="00615C07" w:rsidRDefault="00C05912" w:rsidP="00215767">
            <w:pPr>
              <w:rPr>
                <w:rFonts w:ascii="Arial" w:hAnsi="Arial" w:cs="Arial"/>
              </w:rPr>
            </w:pPr>
          </w:p>
        </w:tc>
        <w:tc>
          <w:tcPr>
            <w:tcW w:w="6165" w:type="dxa"/>
          </w:tcPr>
          <w:p w14:paraId="6A703DBB" w14:textId="77777777" w:rsidR="00C05912" w:rsidRPr="00615C07" w:rsidRDefault="00C05912" w:rsidP="00215767">
            <w:pPr>
              <w:rPr>
                <w:rFonts w:ascii="Arial" w:hAnsi="Arial" w:cs="Arial"/>
              </w:rPr>
            </w:pPr>
            <w:r>
              <w:rPr>
                <w:rFonts w:ascii="Arial" w:hAnsi="Arial" w:cs="Arial"/>
                <w:lang w:val="fr-BE"/>
              </w:rPr>
              <w:t xml:space="preserve">Oui </w:t>
            </w:r>
          </w:p>
        </w:tc>
        <w:tc>
          <w:tcPr>
            <w:tcW w:w="703" w:type="dxa"/>
          </w:tcPr>
          <w:p w14:paraId="6EFD2CD0" w14:textId="77777777" w:rsidR="00C05912" w:rsidRPr="00615C07" w:rsidRDefault="00C05912" w:rsidP="00215767">
            <w:pPr>
              <w:rPr>
                <w:rFonts w:ascii="Arial" w:hAnsi="Arial" w:cs="Arial"/>
              </w:rPr>
            </w:pPr>
          </w:p>
        </w:tc>
      </w:tr>
      <w:tr w:rsidR="00C05912" w:rsidRPr="00615C07" w14:paraId="6590A8DE" w14:textId="77777777" w:rsidTr="00215767">
        <w:tc>
          <w:tcPr>
            <w:tcW w:w="9062" w:type="dxa"/>
            <w:gridSpan w:val="3"/>
          </w:tcPr>
          <w:p w14:paraId="660193D1" w14:textId="77777777" w:rsidR="00C05912" w:rsidRPr="00615C07" w:rsidRDefault="00C05912" w:rsidP="00215767">
            <w:pPr>
              <w:rPr>
                <w:rFonts w:ascii="Arial" w:hAnsi="Arial" w:cs="Arial"/>
              </w:rPr>
            </w:pPr>
            <w:r>
              <w:rPr>
                <w:rFonts w:ascii="Arial" w:hAnsi="Arial" w:cs="Arial"/>
                <w:lang w:val="fr-BE"/>
              </w:rPr>
              <w:t>Si oui</w:t>
            </w:r>
          </w:p>
        </w:tc>
      </w:tr>
      <w:tr w:rsidR="00C05912" w:rsidRPr="00615C07" w14:paraId="68C838AF" w14:textId="77777777" w:rsidTr="00215767">
        <w:tc>
          <w:tcPr>
            <w:tcW w:w="2194" w:type="dxa"/>
          </w:tcPr>
          <w:p w14:paraId="79AB4BB9" w14:textId="44D566BD" w:rsidR="00C05912" w:rsidRPr="00615C07" w:rsidRDefault="00C05912" w:rsidP="00215767">
            <w:pPr>
              <w:rPr>
                <w:rFonts w:ascii="Arial" w:hAnsi="Arial" w:cs="Arial"/>
              </w:rPr>
            </w:pPr>
            <w:r>
              <w:rPr>
                <w:rFonts w:ascii="Arial" w:hAnsi="Arial" w:cs="Arial"/>
                <w:lang w:val="fr-BE"/>
              </w:rPr>
              <w:t xml:space="preserve">Fréquence (1) </w:t>
            </w:r>
          </w:p>
        </w:tc>
        <w:tc>
          <w:tcPr>
            <w:tcW w:w="6165" w:type="dxa"/>
          </w:tcPr>
          <w:p w14:paraId="3B84FACF" w14:textId="77777777" w:rsidR="00C05912" w:rsidRPr="00615C07" w:rsidRDefault="00C05912" w:rsidP="00215767">
            <w:pPr>
              <w:rPr>
                <w:rFonts w:ascii="Arial" w:hAnsi="Arial" w:cs="Arial"/>
              </w:rPr>
            </w:pPr>
          </w:p>
        </w:tc>
        <w:tc>
          <w:tcPr>
            <w:tcW w:w="703" w:type="dxa"/>
          </w:tcPr>
          <w:p w14:paraId="7796A1C0" w14:textId="77777777" w:rsidR="00C05912" w:rsidRPr="00615C07" w:rsidRDefault="00C05912" w:rsidP="00215767">
            <w:pPr>
              <w:rPr>
                <w:rFonts w:ascii="Arial" w:hAnsi="Arial" w:cs="Arial"/>
              </w:rPr>
            </w:pPr>
          </w:p>
        </w:tc>
      </w:tr>
      <w:tr w:rsidR="00C05912" w:rsidRPr="00615C07" w14:paraId="71C882C0" w14:textId="77777777" w:rsidTr="00215767">
        <w:tc>
          <w:tcPr>
            <w:tcW w:w="2194" w:type="dxa"/>
            <w:vMerge w:val="restart"/>
          </w:tcPr>
          <w:p w14:paraId="64338E2E" w14:textId="77777777" w:rsidR="00C05912" w:rsidRPr="00615C07" w:rsidRDefault="00C05912" w:rsidP="00215767">
            <w:pPr>
              <w:rPr>
                <w:rFonts w:ascii="Arial" w:hAnsi="Arial" w:cs="Arial"/>
              </w:rPr>
            </w:pPr>
            <w:r>
              <w:rPr>
                <w:rFonts w:ascii="Arial" w:hAnsi="Arial" w:cs="Arial"/>
                <w:lang w:val="fr-BE"/>
              </w:rPr>
              <w:t xml:space="preserve">Lieu de prise d'échantillon </w:t>
            </w:r>
          </w:p>
        </w:tc>
        <w:tc>
          <w:tcPr>
            <w:tcW w:w="6165" w:type="dxa"/>
          </w:tcPr>
          <w:p w14:paraId="28E2572D" w14:textId="77777777" w:rsidR="00C05912" w:rsidRPr="00615C07" w:rsidRDefault="00C05912" w:rsidP="00215767">
            <w:pPr>
              <w:rPr>
                <w:rFonts w:ascii="Arial" w:hAnsi="Arial" w:cs="Arial"/>
              </w:rPr>
            </w:pPr>
            <w:r>
              <w:rPr>
                <w:rFonts w:ascii="Arial" w:hAnsi="Arial" w:cs="Arial"/>
                <w:lang w:val="fr-BE"/>
              </w:rPr>
              <w:t xml:space="preserve">Dans une source d'eau </w:t>
            </w:r>
          </w:p>
        </w:tc>
        <w:tc>
          <w:tcPr>
            <w:tcW w:w="703" w:type="dxa"/>
          </w:tcPr>
          <w:p w14:paraId="0E37125F" w14:textId="77777777" w:rsidR="00C05912" w:rsidRPr="00615C07" w:rsidRDefault="00C05912" w:rsidP="00215767">
            <w:pPr>
              <w:rPr>
                <w:rFonts w:ascii="Arial" w:hAnsi="Arial" w:cs="Arial"/>
              </w:rPr>
            </w:pPr>
          </w:p>
        </w:tc>
      </w:tr>
      <w:tr w:rsidR="00C05912" w:rsidRPr="00615C07" w14:paraId="19FD8950" w14:textId="77777777" w:rsidTr="00215767">
        <w:tc>
          <w:tcPr>
            <w:tcW w:w="2194" w:type="dxa"/>
            <w:vMerge/>
          </w:tcPr>
          <w:p w14:paraId="344D0174" w14:textId="77777777" w:rsidR="00C05912" w:rsidRPr="00615C07" w:rsidRDefault="00C05912" w:rsidP="00215767">
            <w:pPr>
              <w:rPr>
                <w:rFonts w:ascii="Arial" w:hAnsi="Arial" w:cs="Arial"/>
              </w:rPr>
            </w:pPr>
          </w:p>
        </w:tc>
        <w:tc>
          <w:tcPr>
            <w:tcW w:w="6165" w:type="dxa"/>
          </w:tcPr>
          <w:p w14:paraId="093D82CE" w14:textId="77777777" w:rsidR="00C05912" w:rsidRPr="00615C07" w:rsidRDefault="00C05912" w:rsidP="00215767">
            <w:pPr>
              <w:rPr>
                <w:rFonts w:ascii="Arial" w:hAnsi="Arial" w:cs="Arial"/>
              </w:rPr>
            </w:pPr>
            <w:r>
              <w:rPr>
                <w:rFonts w:ascii="Arial" w:hAnsi="Arial" w:cs="Arial"/>
                <w:lang w:val="fr-BE"/>
              </w:rPr>
              <w:t>À la sortie du système d'irrigation</w:t>
            </w:r>
          </w:p>
        </w:tc>
        <w:tc>
          <w:tcPr>
            <w:tcW w:w="703" w:type="dxa"/>
          </w:tcPr>
          <w:p w14:paraId="17CFCD23" w14:textId="77777777" w:rsidR="00C05912" w:rsidRPr="00615C07" w:rsidRDefault="00C05912" w:rsidP="00215767">
            <w:pPr>
              <w:rPr>
                <w:rFonts w:ascii="Arial" w:hAnsi="Arial" w:cs="Arial"/>
              </w:rPr>
            </w:pPr>
          </w:p>
        </w:tc>
      </w:tr>
      <w:tr w:rsidR="00C05912" w:rsidRPr="00615C07" w14:paraId="4D8BBB30" w14:textId="77777777" w:rsidTr="00215767">
        <w:tc>
          <w:tcPr>
            <w:tcW w:w="2194" w:type="dxa"/>
            <w:vMerge/>
          </w:tcPr>
          <w:p w14:paraId="2E89947C" w14:textId="77777777" w:rsidR="00C05912" w:rsidRPr="00615C07" w:rsidRDefault="00C05912" w:rsidP="00215767">
            <w:pPr>
              <w:rPr>
                <w:rFonts w:ascii="Arial" w:hAnsi="Arial" w:cs="Arial"/>
              </w:rPr>
            </w:pPr>
          </w:p>
        </w:tc>
        <w:tc>
          <w:tcPr>
            <w:tcW w:w="6165" w:type="dxa"/>
          </w:tcPr>
          <w:p w14:paraId="6F122B64" w14:textId="77777777" w:rsidR="00C05912" w:rsidRPr="00615C07" w:rsidRDefault="00C05912" w:rsidP="00215767">
            <w:pPr>
              <w:rPr>
                <w:rFonts w:ascii="Arial" w:hAnsi="Arial" w:cs="Arial"/>
              </w:rPr>
            </w:pPr>
            <w:r>
              <w:rPr>
                <w:rFonts w:ascii="Arial" w:hAnsi="Arial" w:cs="Arial"/>
                <w:lang w:val="fr-BE"/>
              </w:rPr>
              <w:t xml:space="preserve">Autres : ... </w:t>
            </w:r>
          </w:p>
        </w:tc>
        <w:tc>
          <w:tcPr>
            <w:tcW w:w="703" w:type="dxa"/>
          </w:tcPr>
          <w:p w14:paraId="27178D12" w14:textId="77777777" w:rsidR="00C05912" w:rsidRPr="00615C07" w:rsidRDefault="00C05912" w:rsidP="00215767">
            <w:pPr>
              <w:rPr>
                <w:rFonts w:ascii="Arial" w:hAnsi="Arial" w:cs="Arial"/>
              </w:rPr>
            </w:pPr>
          </w:p>
        </w:tc>
      </w:tr>
      <w:tr w:rsidR="00C05912" w:rsidRPr="00615C07" w14:paraId="1B080FB5" w14:textId="77777777" w:rsidTr="00215767">
        <w:tc>
          <w:tcPr>
            <w:tcW w:w="2194" w:type="dxa"/>
            <w:vMerge w:val="restart"/>
          </w:tcPr>
          <w:p w14:paraId="0498FD81" w14:textId="77777777" w:rsidR="00C05912" w:rsidRPr="00615C07" w:rsidRDefault="00C05912" w:rsidP="00215767">
            <w:pPr>
              <w:rPr>
                <w:rFonts w:ascii="Arial" w:hAnsi="Arial" w:cs="Arial"/>
              </w:rPr>
            </w:pPr>
            <w:r>
              <w:rPr>
                <w:rFonts w:ascii="Arial" w:hAnsi="Arial" w:cs="Arial"/>
                <w:lang w:val="fr-BE"/>
              </w:rPr>
              <w:t xml:space="preserve">Échantillon </w:t>
            </w:r>
          </w:p>
        </w:tc>
        <w:tc>
          <w:tcPr>
            <w:tcW w:w="6165" w:type="dxa"/>
          </w:tcPr>
          <w:p w14:paraId="7C41E1E7" w14:textId="77777777" w:rsidR="00C05912" w:rsidRPr="00615C07" w:rsidRDefault="00C05912" w:rsidP="00215767">
            <w:pPr>
              <w:rPr>
                <w:rFonts w:ascii="Arial" w:hAnsi="Arial" w:cs="Arial"/>
              </w:rPr>
            </w:pPr>
            <w:r>
              <w:rPr>
                <w:rFonts w:ascii="Arial" w:hAnsi="Arial" w:cs="Arial"/>
                <w:lang w:val="fr-BE"/>
              </w:rPr>
              <w:t>Éviter la contamination</w:t>
            </w:r>
          </w:p>
        </w:tc>
        <w:tc>
          <w:tcPr>
            <w:tcW w:w="703" w:type="dxa"/>
          </w:tcPr>
          <w:p w14:paraId="068442EC" w14:textId="77777777" w:rsidR="00C05912" w:rsidRPr="00615C07" w:rsidRDefault="00C05912" w:rsidP="00215767">
            <w:pPr>
              <w:rPr>
                <w:rFonts w:ascii="Arial" w:hAnsi="Arial" w:cs="Arial"/>
              </w:rPr>
            </w:pPr>
          </w:p>
        </w:tc>
      </w:tr>
      <w:tr w:rsidR="00C05912" w:rsidRPr="00615C07" w14:paraId="0DDAA9ED" w14:textId="77777777" w:rsidTr="00215767">
        <w:tc>
          <w:tcPr>
            <w:tcW w:w="2194" w:type="dxa"/>
            <w:vMerge/>
          </w:tcPr>
          <w:p w14:paraId="1F4F6088" w14:textId="77777777" w:rsidR="00C05912" w:rsidRPr="00615C07" w:rsidRDefault="00C05912" w:rsidP="00215767">
            <w:pPr>
              <w:rPr>
                <w:rFonts w:ascii="Arial" w:hAnsi="Arial" w:cs="Arial"/>
              </w:rPr>
            </w:pPr>
          </w:p>
        </w:tc>
        <w:tc>
          <w:tcPr>
            <w:tcW w:w="6165" w:type="dxa"/>
          </w:tcPr>
          <w:p w14:paraId="433709B6" w14:textId="77777777" w:rsidR="00C05912" w:rsidRPr="00615C07" w:rsidRDefault="00C05912" w:rsidP="00215767">
            <w:pPr>
              <w:rPr>
                <w:rFonts w:ascii="Arial" w:hAnsi="Arial" w:cs="Arial"/>
              </w:rPr>
            </w:pPr>
            <w:r>
              <w:rPr>
                <w:rFonts w:ascii="Arial" w:hAnsi="Arial" w:cs="Arial"/>
                <w:lang w:val="fr-BE"/>
              </w:rPr>
              <w:t xml:space="preserve">Utiliser un récipient stérile </w:t>
            </w:r>
          </w:p>
        </w:tc>
        <w:tc>
          <w:tcPr>
            <w:tcW w:w="703" w:type="dxa"/>
          </w:tcPr>
          <w:p w14:paraId="317C6FD2" w14:textId="77777777" w:rsidR="00C05912" w:rsidRPr="00615C07" w:rsidRDefault="00C05912" w:rsidP="00215767">
            <w:pPr>
              <w:rPr>
                <w:rFonts w:ascii="Arial" w:hAnsi="Arial" w:cs="Arial"/>
              </w:rPr>
            </w:pPr>
          </w:p>
        </w:tc>
      </w:tr>
      <w:tr w:rsidR="00C05912" w:rsidRPr="00615C07" w14:paraId="5D1B3D41" w14:textId="77777777" w:rsidTr="00215767">
        <w:tc>
          <w:tcPr>
            <w:tcW w:w="2194" w:type="dxa"/>
            <w:vMerge/>
          </w:tcPr>
          <w:p w14:paraId="18B5AC63" w14:textId="77777777" w:rsidR="00C05912" w:rsidRPr="00615C07" w:rsidRDefault="00C05912" w:rsidP="00215767">
            <w:pPr>
              <w:rPr>
                <w:rFonts w:ascii="Arial" w:hAnsi="Arial" w:cs="Arial"/>
              </w:rPr>
            </w:pPr>
          </w:p>
        </w:tc>
        <w:tc>
          <w:tcPr>
            <w:tcW w:w="6165" w:type="dxa"/>
          </w:tcPr>
          <w:p w14:paraId="0CA309CA" w14:textId="77777777" w:rsidR="00C05912" w:rsidRPr="00615C07" w:rsidRDefault="00C05912" w:rsidP="00215767">
            <w:pPr>
              <w:rPr>
                <w:rFonts w:ascii="Arial" w:hAnsi="Arial" w:cs="Arial"/>
              </w:rPr>
            </w:pPr>
            <w:r>
              <w:rPr>
                <w:rFonts w:ascii="Arial" w:hAnsi="Arial" w:cs="Arial"/>
                <w:lang w:val="fr-BE"/>
              </w:rPr>
              <w:t>Conserver les échantillons au frais (de préférence &lt; 2 °C)</w:t>
            </w:r>
          </w:p>
        </w:tc>
        <w:tc>
          <w:tcPr>
            <w:tcW w:w="703" w:type="dxa"/>
          </w:tcPr>
          <w:p w14:paraId="65BB4A38" w14:textId="77777777" w:rsidR="00C05912" w:rsidRPr="00615C07" w:rsidRDefault="00C05912" w:rsidP="00215767">
            <w:pPr>
              <w:rPr>
                <w:rFonts w:ascii="Arial" w:hAnsi="Arial" w:cs="Arial"/>
              </w:rPr>
            </w:pPr>
          </w:p>
        </w:tc>
      </w:tr>
      <w:tr w:rsidR="00C05912" w:rsidRPr="00615C07" w14:paraId="1E95C91D" w14:textId="77777777" w:rsidTr="00215767">
        <w:tc>
          <w:tcPr>
            <w:tcW w:w="2194" w:type="dxa"/>
            <w:vMerge/>
          </w:tcPr>
          <w:p w14:paraId="7909CA91" w14:textId="77777777" w:rsidR="00C05912" w:rsidRPr="00615C07" w:rsidRDefault="00C05912" w:rsidP="00215767">
            <w:pPr>
              <w:rPr>
                <w:rFonts w:ascii="Arial" w:hAnsi="Arial" w:cs="Arial"/>
              </w:rPr>
            </w:pPr>
          </w:p>
        </w:tc>
        <w:tc>
          <w:tcPr>
            <w:tcW w:w="6165" w:type="dxa"/>
          </w:tcPr>
          <w:p w14:paraId="07AD025B" w14:textId="77777777" w:rsidR="00C05912" w:rsidRPr="00615C07" w:rsidRDefault="00C05912" w:rsidP="00215767">
            <w:pPr>
              <w:rPr>
                <w:rFonts w:ascii="Arial" w:hAnsi="Arial" w:cs="Arial"/>
              </w:rPr>
            </w:pPr>
            <w:r>
              <w:rPr>
                <w:rFonts w:ascii="Arial" w:hAnsi="Arial" w:cs="Arial"/>
                <w:lang w:val="fr-BE"/>
              </w:rPr>
              <w:t>Remettre les échantillons au labo endéans les 24 heures</w:t>
            </w:r>
          </w:p>
        </w:tc>
        <w:tc>
          <w:tcPr>
            <w:tcW w:w="703" w:type="dxa"/>
          </w:tcPr>
          <w:p w14:paraId="13402345" w14:textId="77777777" w:rsidR="00C05912" w:rsidRPr="00615C07" w:rsidRDefault="00C05912" w:rsidP="00215767">
            <w:pPr>
              <w:rPr>
                <w:rFonts w:ascii="Arial" w:hAnsi="Arial" w:cs="Arial"/>
              </w:rPr>
            </w:pPr>
          </w:p>
        </w:tc>
      </w:tr>
      <w:tr w:rsidR="00C05912" w:rsidRPr="00615C07" w14:paraId="75D0F62F" w14:textId="77777777" w:rsidTr="00215767">
        <w:tc>
          <w:tcPr>
            <w:tcW w:w="2194" w:type="dxa"/>
            <w:vMerge/>
          </w:tcPr>
          <w:p w14:paraId="7351161A" w14:textId="77777777" w:rsidR="00C05912" w:rsidRPr="00615C07" w:rsidRDefault="00C05912" w:rsidP="00215767">
            <w:pPr>
              <w:rPr>
                <w:rFonts w:ascii="Arial" w:hAnsi="Arial" w:cs="Arial"/>
              </w:rPr>
            </w:pPr>
          </w:p>
        </w:tc>
        <w:tc>
          <w:tcPr>
            <w:tcW w:w="6165" w:type="dxa"/>
          </w:tcPr>
          <w:p w14:paraId="08C9E8F9" w14:textId="77777777" w:rsidR="00C05912" w:rsidRPr="00615C07" w:rsidRDefault="00C05912" w:rsidP="00215767">
            <w:pPr>
              <w:rPr>
                <w:rFonts w:ascii="Arial" w:hAnsi="Arial" w:cs="Arial"/>
              </w:rPr>
            </w:pPr>
            <w:r>
              <w:rPr>
                <w:rFonts w:ascii="Arial" w:hAnsi="Arial" w:cs="Arial"/>
                <w:lang w:val="fr-BE"/>
              </w:rPr>
              <w:t>Autres : ...</w:t>
            </w:r>
          </w:p>
        </w:tc>
        <w:tc>
          <w:tcPr>
            <w:tcW w:w="703" w:type="dxa"/>
          </w:tcPr>
          <w:p w14:paraId="44FB3FF2" w14:textId="77777777" w:rsidR="00C05912" w:rsidRPr="00615C07" w:rsidRDefault="00C05912" w:rsidP="00215767">
            <w:pPr>
              <w:rPr>
                <w:rFonts w:ascii="Arial" w:hAnsi="Arial" w:cs="Arial"/>
              </w:rPr>
            </w:pPr>
          </w:p>
        </w:tc>
      </w:tr>
      <w:tr w:rsidR="00C05912" w:rsidRPr="00615C07" w14:paraId="3F963DFF" w14:textId="77777777" w:rsidTr="00215767">
        <w:tc>
          <w:tcPr>
            <w:tcW w:w="2194" w:type="dxa"/>
            <w:vMerge w:val="restart"/>
          </w:tcPr>
          <w:p w14:paraId="6C817005" w14:textId="77777777" w:rsidR="00C05912" w:rsidRPr="00615C07" w:rsidRDefault="00C05912" w:rsidP="00215767">
            <w:pPr>
              <w:rPr>
                <w:rFonts w:ascii="Arial" w:hAnsi="Arial" w:cs="Arial"/>
              </w:rPr>
            </w:pPr>
            <w:r>
              <w:rPr>
                <w:rFonts w:ascii="Arial" w:hAnsi="Arial" w:cs="Arial"/>
                <w:lang w:val="fr-BE"/>
              </w:rPr>
              <w:t xml:space="preserve">Échantillonneur </w:t>
            </w:r>
          </w:p>
        </w:tc>
        <w:tc>
          <w:tcPr>
            <w:tcW w:w="6165" w:type="dxa"/>
          </w:tcPr>
          <w:p w14:paraId="3CB34EE7" w14:textId="77777777" w:rsidR="00C05912" w:rsidRPr="00615C07" w:rsidRDefault="00C05912" w:rsidP="00215767">
            <w:pPr>
              <w:rPr>
                <w:rFonts w:ascii="Arial" w:hAnsi="Arial" w:cs="Arial"/>
              </w:rPr>
            </w:pPr>
            <w:r>
              <w:rPr>
                <w:rFonts w:ascii="Arial" w:hAnsi="Arial" w:cs="Arial"/>
                <w:lang w:val="fr-BE"/>
              </w:rPr>
              <w:t>Responsable : ...</w:t>
            </w:r>
          </w:p>
        </w:tc>
        <w:tc>
          <w:tcPr>
            <w:tcW w:w="703" w:type="dxa"/>
          </w:tcPr>
          <w:p w14:paraId="45E6BABA" w14:textId="77777777" w:rsidR="00C05912" w:rsidRPr="00615C07" w:rsidRDefault="00C05912" w:rsidP="00215767">
            <w:pPr>
              <w:rPr>
                <w:rFonts w:ascii="Arial" w:hAnsi="Arial" w:cs="Arial"/>
              </w:rPr>
            </w:pPr>
          </w:p>
        </w:tc>
      </w:tr>
      <w:tr w:rsidR="00C05912" w:rsidRPr="00615C07" w14:paraId="59889E5F" w14:textId="77777777" w:rsidTr="00215767">
        <w:tc>
          <w:tcPr>
            <w:tcW w:w="2194" w:type="dxa"/>
            <w:vMerge/>
          </w:tcPr>
          <w:p w14:paraId="01D543F8" w14:textId="77777777" w:rsidR="00C05912" w:rsidRPr="00615C07" w:rsidRDefault="00C05912" w:rsidP="00215767">
            <w:pPr>
              <w:rPr>
                <w:rFonts w:ascii="Arial" w:hAnsi="Arial" w:cs="Arial"/>
              </w:rPr>
            </w:pPr>
          </w:p>
        </w:tc>
        <w:tc>
          <w:tcPr>
            <w:tcW w:w="6165" w:type="dxa"/>
          </w:tcPr>
          <w:p w14:paraId="6D9D3CE2" w14:textId="77777777" w:rsidR="00C05912" w:rsidRPr="00615C07" w:rsidRDefault="00C05912" w:rsidP="00215767">
            <w:pPr>
              <w:rPr>
                <w:rFonts w:ascii="Arial" w:hAnsi="Arial" w:cs="Arial"/>
              </w:rPr>
            </w:pPr>
            <w:r>
              <w:rPr>
                <w:rFonts w:ascii="Arial" w:hAnsi="Arial" w:cs="Arial"/>
                <w:lang w:val="fr-BE"/>
              </w:rPr>
              <w:t>Formation/expérience : ...</w:t>
            </w:r>
          </w:p>
        </w:tc>
        <w:tc>
          <w:tcPr>
            <w:tcW w:w="703" w:type="dxa"/>
          </w:tcPr>
          <w:p w14:paraId="4435A85C" w14:textId="77777777" w:rsidR="00C05912" w:rsidRPr="00615C07" w:rsidRDefault="00C05912" w:rsidP="00215767">
            <w:pPr>
              <w:rPr>
                <w:rFonts w:ascii="Arial" w:hAnsi="Arial" w:cs="Arial"/>
              </w:rPr>
            </w:pPr>
          </w:p>
        </w:tc>
      </w:tr>
      <w:tr w:rsidR="00C05912" w:rsidRPr="00615C07" w14:paraId="139F61EF" w14:textId="77777777" w:rsidTr="00215767">
        <w:tc>
          <w:tcPr>
            <w:tcW w:w="2194" w:type="dxa"/>
            <w:vMerge/>
          </w:tcPr>
          <w:p w14:paraId="69309141" w14:textId="77777777" w:rsidR="00C05912" w:rsidRPr="00615C07" w:rsidRDefault="00C05912" w:rsidP="00215767">
            <w:pPr>
              <w:rPr>
                <w:rFonts w:ascii="Arial" w:hAnsi="Arial" w:cs="Arial"/>
              </w:rPr>
            </w:pPr>
          </w:p>
        </w:tc>
        <w:tc>
          <w:tcPr>
            <w:tcW w:w="6165" w:type="dxa"/>
          </w:tcPr>
          <w:p w14:paraId="0741564A" w14:textId="77777777" w:rsidR="00C05912" w:rsidRPr="00615C07" w:rsidRDefault="00C05912" w:rsidP="00215767">
            <w:pPr>
              <w:rPr>
                <w:rFonts w:ascii="Arial" w:hAnsi="Arial" w:cs="Arial"/>
              </w:rPr>
            </w:pPr>
            <w:r>
              <w:rPr>
                <w:rFonts w:ascii="Arial" w:hAnsi="Arial" w:cs="Arial"/>
                <w:lang w:val="fr-BE"/>
              </w:rPr>
              <w:t>Autres : ...</w:t>
            </w:r>
          </w:p>
        </w:tc>
        <w:tc>
          <w:tcPr>
            <w:tcW w:w="703" w:type="dxa"/>
          </w:tcPr>
          <w:p w14:paraId="70980908" w14:textId="77777777" w:rsidR="00C05912" w:rsidRPr="00615C07" w:rsidRDefault="00C05912" w:rsidP="00215767">
            <w:pPr>
              <w:rPr>
                <w:rFonts w:ascii="Arial" w:hAnsi="Arial" w:cs="Arial"/>
              </w:rPr>
            </w:pPr>
          </w:p>
        </w:tc>
      </w:tr>
      <w:tr w:rsidR="00C05912" w:rsidRPr="00615C07" w14:paraId="59ABEC89" w14:textId="77777777" w:rsidTr="00215767">
        <w:tc>
          <w:tcPr>
            <w:tcW w:w="2194" w:type="dxa"/>
            <w:vMerge w:val="restart"/>
          </w:tcPr>
          <w:p w14:paraId="647CC232" w14:textId="77777777" w:rsidR="00C05912" w:rsidRPr="00615C07" w:rsidRDefault="00C05912" w:rsidP="00215767">
            <w:pPr>
              <w:rPr>
                <w:rFonts w:ascii="Arial" w:hAnsi="Arial" w:cs="Arial"/>
              </w:rPr>
            </w:pPr>
            <w:r>
              <w:rPr>
                <w:rFonts w:ascii="Arial" w:hAnsi="Arial" w:cs="Arial"/>
                <w:lang w:val="fr-BE"/>
              </w:rPr>
              <w:t>Champ d'analyse</w:t>
            </w:r>
          </w:p>
        </w:tc>
        <w:tc>
          <w:tcPr>
            <w:tcW w:w="6165" w:type="dxa"/>
          </w:tcPr>
          <w:p w14:paraId="2132F718" w14:textId="77777777" w:rsidR="00C05912" w:rsidRPr="00615C07" w:rsidRDefault="00C05912" w:rsidP="00215767">
            <w:pPr>
              <w:rPr>
                <w:rFonts w:ascii="Arial" w:hAnsi="Arial" w:cs="Arial"/>
              </w:rPr>
            </w:pPr>
            <w:r>
              <w:rPr>
                <w:rFonts w:ascii="Arial" w:hAnsi="Arial" w:cs="Arial"/>
                <w:lang w:val="fr-BE"/>
              </w:rPr>
              <w:t>Chimique : ...</w:t>
            </w:r>
          </w:p>
        </w:tc>
        <w:tc>
          <w:tcPr>
            <w:tcW w:w="703" w:type="dxa"/>
          </w:tcPr>
          <w:p w14:paraId="3B3E2205" w14:textId="77777777" w:rsidR="00C05912" w:rsidRPr="00615C07" w:rsidRDefault="00C05912" w:rsidP="00215767">
            <w:pPr>
              <w:rPr>
                <w:rFonts w:ascii="Arial" w:hAnsi="Arial" w:cs="Arial"/>
              </w:rPr>
            </w:pPr>
          </w:p>
        </w:tc>
      </w:tr>
      <w:tr w:rsidR="00C05912" w:rsidRPr="00615C07" w14:paraId="180EE6CD" w14:textId="77777777" w:rsidTr="00215767">
        <w:tc>
          <w:tcPr>
            <w:tcW w:w="2194" w:type="dxa"/>
            <w:vMerge/>
          </w:tcPr>
          <w:p w14:paraId="339E31FD" w14:textId="77777777" w:rsidR="00C05912" w:rsidRPr="00615C07" w:rsidRDefault="00C05912" w:rsidP="00215767">
            <w:pPr>
              <w:rPr>
                <w:rFonts w:ascii="Arial" w:hAnsi="Arial" w:cs="Arial"/>
              </w:rPr>
            </w:pPr>
          </w:p>
        </w:tc>
        <w:tc>
          <w:tcPr>
            <w:tcW w:w="6165" w:type="dxa"/>
          </w:tcPr>
          <w:p w14:paraId="56F0982A" w14:textId="77777777" w:rsidR="00C05912" w:rsidRPr="00615C07" w:rsidRDefault="00C05912" w:rsidP="00215767">
            <w:pPr>
              <w:rPr>
                <w:rFonts w:ascii="Arial" w:hAnsi="Arial" w:cs="Arial"/>
              </w:rPr>
            </w:pPr>
            <w:r>
              <w:rPr>
                <w:rFonts w:ascii="Arial" w:hAnsi="Arial" w:cs="Arial"/>
                <w:lang w:val="fr-BE"/>
              </w:rPr>
              <w:t xml:space="preserve">Microbiologique : … </w:t>
            </w:r>
          </w:p>
        </w:tc>
        <w:tc>
          <w:tcPr>
            <w:tcW w:w="703" w:type="dxa"/>
          </w:tcPr>
          <w:p w14:paraId="670A7A9E" w14:textId="77777777" w:rsidR="00C05912" w:rsidRPr="00615C07" w:rsidRDefault="00C05912" w:rsidP="00215767">
            <w:pPr>
              <w:rPr>
                <w:rFonts w:ascii="Arial" w:hAnsi="Arial" w:cs="Arial"/>
              </w:rPr>
            </w:pPr>
          </w:p>
        </w:tc>
      </w:tr>
      <w:tr w:rsidR="00C05912" w:rsidRPr="00615C07" w14:paraId="6BB37A5C" w14:textId="77777777" w:rsidTr="00215767">
        <w:tc>
          <w:tcPr>
            <w:tcW w:w="2194" w:type="dxa"/>
            <w:vMerge/>
          </w:tcPr>
          <w:p w14:paraId="0EB9136D" w14:textId="77777777" w:rsidR="00C05912" w:rsidRPr="00615C07" w:rsidRDefault="00C05912" w:rsidP="00215767">
            <w:pPr>
              <w:rPr>
                <w:rFonts w:ascii="Arial" w:hAnsi="Arial" w:cs="Arial"/>
              </w:rPr>
            </w:pPr>
          </w:p>
        </w:tc>
        <w:tc>
          <w:tcPr>
            <w:tcW w:w="6165" w:type="dxa"/>
          </w:tcPr>
          <w:p w14:paraId="6D2B04FA" w14:textId="77777777" w:rsidR="00C05912" w:rsidRPr="00615C07" w:rsidRDefault="00C05912" w:rsidP="00215767">
            <w:pPr>
              <w:rPr>
                <w:rFonts w:ascii="Arial" w:hAnsi="Arial" w:cs="Arial"/>
              </w:rPr>
            </w:pPr>
            <w:r>
              <w:rPr>
                <w:rFonts w:ascii="Arial" w:hAnsi="Arial" w:cs="Arial"/>
                <w:lang w:val="fr-BE"/>
              </w:rPr>
              <w:t xml:space="preserve">Autres : ... </w:t>
            </w:r>
          </w:p>
        </w:tc>
        <w:tc>
          <w:tcPr>
            <w:tcW w:w="703" w:type="dxa"/>
          </w:tcPr>
          <w:p w14:paraId="266AD67F" w14:textId="77777777" w:rsidR="00C05912" w:rsidRPr="00615C07" w:rsidRDefault="00C05912" w:rsidP="00215767">
            <w:pPr>
              <w:rPr>
                <w:rFonts w:ascii="Arial" w:hAnsi="Arial" w:cs="Arial"/>
              </w:rPr>
            </w:pPr>
          </w:p>
        </w:tc>
      </w:tr>
      <w:tr w:rsidR="00C05912" w:rsidRPr="00615C07" w14:paraId="40312C91" w14:textId="77777777" w:rsidTr="00215767">
        <w:tc>
          <w:tcPr>
            <w:tcW w:w="2194" w:type="dxa"/>
            <w:vMerge w:val="restart"/>
          </w:tcPr>
          <w:p w14:paraId="5F6A0C6A" w14:textId="77777777" w:rsidR="00C05912" w:rsidRPr="00615C07" w:rsidRDefault="00C05912" w:rsidP="00215767">
            <w:pPr>
              <w:rPr>
                <w:rFonts w:ascii="Arial" w:hAnsi="Arial" w:cs="Arial"/>
              </w:rPr>
            </w:pPr>
            <w:r>
              <w:rPr>
                <w:rFonts w:ascii="Arial" w:hAnsi="Arial" w:cs="Arial"/>
                <w:lang w:val="fr-BE"/>
              </w:rPr>
              <w:t xml:space="preserve">Résultat d'analyse </w:t>
            </w:r>
          </w:p>
        </w:tc>
        <w:tc>
          <w:tcPr>
            <w:tcW w:w="6165" w:type="dxa"/>
          </w:tcPr>
          <w:p w14:paraId="026B150E" w14:textId="4D0A9031" w:rsidR="00C05912" w:rsidRPr="00615C07" w:rsidRDefault="00C05912" w:rsidP="00215767">
            <w:pPr>
              <w:rPr>
                <w:rFonts w:ascii="Arial" w:hAnsi="Arial" w:cs="Arial"/>
                <w:i/>
              </w:rPr>
            </w:pPr>
            <w:r>
              <w:rPr>
                <w:rFonts w:ascii="Arial" w:hAnsi="Arial" w:cs="Arial"/>
                <w:u w:val="single"/>
                <w:lang w:val="fr-BE"/>
              </w:rPr>
              <w:t>&gt;</w:t>
            </w:r>
            <w:r>
              <w:rPr>
                <w:rFonts w:ascii="Arial" w:hAnsi="Arial" w:cs="Arial"/>
                <w:lang w:val="fr-BE"/>
              </w:rPr>
              <w:t xml:space="preserve"> 1000 UFC </w:t>
            </w:r>
            <w:r w:rsidR="0053663E">
              <w:rPr>
                <w:rFonts w:ascii="Arial" w:hAnsi="Arial" w:cs="Arial"/>
                <w:i/>
                <w:iCs/>
                <w:lang w:val="fr-BE"/>
              </w:rPr>
              <w:t>E. coli</w:t>
            </w:r>
            <w:r w:rsidR="0053663E">
              <w:rPr>
                <w:rFonts w:ascii="Arial" w:hAnsi="Arial" w:cs="Arial"/>
                <w:lang w:val="fr-BE"/>
              </w:rPr>
              <w:t xml:space="preserve"> </w:t>
            </w:r>
            <w:r>
              <w:rPr>
                <w:rFonts w:ascii="Arial" w:hAnsi="Arial" w:cs="Arial"/>
                <w:lang w:val="fr-BE"/>
              </w:rPr>
              <w:t xml:space="preserve">/ 100 ml </w:t>
            </w:r>
          </w:p>
        </w:tc>
        <w:tc>
          <w:tcPr>
            <w:tcW w:w="703" w:type="dxa"/>
          </w:tcPr>
          <w:p w14:paraId="611365B1" w14:textId="77777777" w:rsidR="00C05912" w:rsidRPr="00615C07" w:rsidRDefault="00C05912" w:rsidP="00215767">
            <w:pPr>
              <w:rPr>
                <w:rFonts w:ascii="Arial" w:hAnsi="Arial" w:cs="Arial"/>
                <w:u w:val="single"/>
              </w:rPr>
            </w:pPr>
          </w:p>
        </w:tc>
      </w:tr>
      <w:tr w:rsidR="00C05912" w:rsidRPr="00615C07" w14:paraId="4B40E064" w14:textId="77777777" w:rsidTr="00215767">
        <w:tc>
          <w:tcPr>
            <w:tcW w:w="2194" w:type="dxa"/>
            <w:vMerge/>
          </w:tcPr>
          <w:p w14:paraId="39878B6C" w14:textId="77777777" w:rsidR="00C05912" w:rsidRPr="00615C07" w:rsidRDefault="00C05912" w:rsidP="00215767">
            <w:pPr>
              <w:rPr>
                <w:rFonts w:ascii="Arial" w:hAnsi="Arial" w:cs="Arial"/>
              </w:rPr>
            </w:pPr>
          </w:p>
        </w:tc>
        <w:tc>
          <w:tcPr>
            <w:tcW w:w="6165" w:type="dxa"/>
          </w:tcPr>
          <w:p w14:paraId="1FFC726C" w14:textId="0EBA79D7" w:rsidR="00C05912" w:rsidRPr="00615C07" w:rsidRDefault="00BE1FC5" w:rsidP="00215767">
            <w:pPr>
              <w:rPr>
                <w:rFonts w:ascii="Arial" w:hAnsi="Arial" w:cs="Arial"/>
                <w:i/>
              </w:rPr>
            </w:pPr>
            <w:r>
              <w:rPr>
                <w:rFonts w:ascii="Arial" w:hAnsi="Arial" w:cs="Arial"/>
                <w:lang w:val="fr-BE"/>
              </w:rPr>
              <w:t xml:space="preserve">&gt; 100 UFC et &lt; 1000 UFC </w:t>
            </w:r>
            <w:r w:rsidR="0053663E">
              <w:rPr>
                <w:rFonts w:ascii="Arial" w:hAnsi="Arial" w:cs="Arial"/>
                <w:i/>
                <w:iCs/>
                <w:lang w:val="fr-BE"/>
              </w:rPr>
              <w:t xml:space="preserve">E. coli </w:t>
            </w:r>
            <w:r>
              <w:rPr>
                <w:rFonts w:ascii="Arial" w:hAnsi="Arial" w:cs="Arial"/>
                <w:lang w:val="fr-BE"/>
              </w:rPr>
              <w:t xml:space="preserve">/ 100 ml </w:t>
            </w:r>
          </w:p>
        </w:tc>
        <w:tc>
          <w:tcPr>
            <w:tcW w:w="703" w:type="dxa"/>
          </w:tcPr>
          <w:p w14:paraId="32BE57F3" w14:textId="77777777" w:rsidR="00C05912" w:rsidRPr="00615C07" w:rsidRDefault="00C05912" w:rsidP="00215767">
            <w:pPr>
              <w:rPr>
                <w:rFonts w:ascii="Arial" w:hAnsi="Arial" w:cs="Arial"/>
                <w:u w:val="single"/>
              </w:rPr>
            </w:pPr>
          </w:p>
        </w:tc>
      </w:tr>
      <w:tr w:rsidR="00BE1FC5" w:rsidRPr="00615C07" w14:paraId="47789B8A" w14:textId="77777777" w:rsidTr="00BE1FC5">
        <w:trPr>
          <w:trHeight w:val="268"/>
        </w:trPr>
        <w:tc>
          <w:tcPr>
            <w:tcW w:w="2194" w:type="dxa"/>
            <w:vMerge/>
          </w:tcPr>
          <w:p w14:paraId="4DBD3154" w14:textId="77777777" w:rsidR="00BE1FC5" w:rsidRPr="00615C07" w:rsidRDefault="00BE1FC5" w:rsidP="00BE1FC5">
            <w:pPr>
              <w:rPr>
                <w:rFonts w:ascii="Arial" w:hAnsi="Arial" w:cs="Arial"/>
              </w:rPr>
            </w:pPr>
          </w:p>
        </w:tc>
        <w:tc>
          <w:tcPr>
            <w:tcW w:w="6165" w:type="dxa"/>
          </w:tcPr>
          <w:p w14:paraId="6E1A3868" w14:textId="528F6B04" w:rsidR="00BE1FC5" w:rsidRPr="00BE1FC5" w:rsidRDefault="00BE1FC5" w:rsidP="00BE1FC5">
            <w:pPr>
              <w:rPr>
                <w:rFonts w:ascii="Arial" w:hAnsi="Arial" w:cs="Arial"/>
                <w:i/>
              </w:rPr>
            </w:pPr>
            <w:r>
              <w:rPr>
                <w:rFonts w:ascii="Arial" w:hAnsi="Arial" w:cs="Arial"/>
                <w:u w:val="single"/>
                <w:lang w:val="fr-BE"/>
              </w:rPr>
              <w:t>&lt;</w:t>
            </w:r>
            <w:r>
              <w:rPr>
                <w:rFonts w:ascii="Arial" w:hAnsi="Arial" w:cs="Arial"/>
                <w:lang w:val="fr-BE"/>
              </w:rPr>
              <w:t xml:space="preserve"> 100 UFC </w:t>
            </w:r>
            <w:r w:rsidR="0053663E">
              <w:rPr>
                <w:rFonts w:ascii="Arial" w:hAnsi="Arial" w:cs="Arial"/>
                <w:i/>
                <w:iCs/>
                <w:lang w:val="fr-BE"/>
              </w:rPr>
              <w:t xml:space="preserve">E. coli </w:t>
            </w:r>
            <w:r>
              <w:rPr>
                <w:rFonts w:ascii="Arial" w:hAnsi="Arial" w:cs="Arial"/>
                <w:lang w:val="fr-BE"/>
              </w:rPr>
              <w:t xml:space="preserve">/ 100 ml </w:t>
            </w:r>
          </w:p>
        </w:tc>
        <w:tc>
          <w:tcPr>
            <w:tcW w:w="703" w:type="dxa"/>
          </w:tcPr>
          <w:p w14:paraId="7EF2E643" w14:textId="77777777" w:rsidR="00BE1FC5" w:rsidRPr="00615C07" w:rsidRDefault="00BE1FC5" w:rsidP="00BE1FC5">
            <w:pPr>
              <w:rPr>
                <w:rFonts w:ascii="Arial" w:hAnsi="Arial" w:cs="Arial"/>
                <w:u w:val="single"/>
              </w:rPr>
            </w:pPr>
          </w:p>
        </w:tc>
      </w:tr>
      <w:tr w:rsidR="00C05912" w:rsidRPr="00615C07" w14:paraId="5D7DD576" w14:textId="77777777" w:rsidTr="00215767">
        <w:tc>
          <w:tcPr>
            <w:tcW w:w="2194" w:type="dxa"/>
            <w:vMerge/>
          </w:tcPr>
          <w:p w14:paraId="12ED3160" w14:textId="77777777" w:rsidR="00C05912" w:rsidRPr="00615C07" w:rsidRDefault="00C05912" w:rsidP="00215767">
            <w:pPr>
              <w:rPr>
                <w:rFonts w:ascii="Arial" w:hAnsi="Arial" w:cs="Arial"/>
              </w:rPr>
            </w:pPr>
          </w:p>
        </w:tc>
        <w:tc>
          <w:tcPr>
            <w:tcW w:w="6165" w:type="dxa"/>
          </w:tcPr>
          <w:p w14:paraId="308BE992" w14:textId="77777777" w:rsidR="00C05912" w:rsidRPr="00615C07" w:rsidRDefault="00C05912" w:rsidP="00215767">
            <w:pPr>
              <w:rPr>
                <w:rFonts w:ascii="Arial" w:hAnsi="Arial" w:cs="Arial"/>
              </w:rPr>
            </w:pPr>
            <w:r>
              <w:rPr>
                <w:rFonts w:ascii="Arial" w:hAnsi="Arial" w:cs="Arial"/>
                <w:u w:val="single"/>
                <w:lang w:val="fr-BE"/>
              </w:rPr>
              <w:t>&gt;</w:t>
            </w:r>
            <w:r>
              <w:rPr>
                <w:rFonts w:ascii="Arial" w:hAnsi="Arial" w:cs="Arial"/>
                <w:lang w:val="fr-BE"/>
              </w:rPr>
              <w:t xml:space="preserve"> norme juridique, à savoir ... </w:t>
            </w:r>
          </w:p>
        </w:tc>
        <w:tc>
          <w:tcPr>
            <w:tcW w:w="703" w:type="dxa"/>
          </w:tcPr>
          <w:p w14:paraId="028C5AA3" w14:textId="77777777" w:rsidR="00C05912" w:rsidRPr="00615C07" w:rsidRDefault="00C05912" w:rsidP="00215767">
            <w:pPr>
              <w:rPr>
                <w:rFonts w:ascii="Arial" w:hAnsi="Arial" w:cs="Arial"/>
                <w:u w:val="single"/>
              </w:rPr>
            </w:pPr>
          </w:p>
        </w:tc>
      </w:tr>
      <w:tr w:rsidR="00C05912" w:rsidRPr="00615C07" w14:paraId="0E22A54B" w14:textId="77777777" w:rsidTr="00215767">
        <w:tc>
          <w:tcPr>
            <w:tcW w:w="2194" w:type="dxa"/>
            <w:vMerge/>
          </w:tcPr>
          <w:p w14:paraId="3F72FD31" w14:textId="77777777" w:rsidR="00C05912" w:rsidRPr="00615C07" w:rsidRDefault="00C05912" w:rsidP="00215767">
            <w:pPr>
              <w:rPr>
                <w:rFonts w:ascii="Arial" w:hAnsi="Arial" w:cs="Arial"/>
              </w:rPr>
            </w:pPr>
          </w:p>
        </w:tc>
        <w:tc>
          <w:tcPr>
            <w:tcW w:w="6165" w:type="dxa"/>
          </w:tcPr>
          <w:p w14:paraId="39680BCE" w14:textId="77777777" w:rsidR="00C05912" w:rsidRPr="00615C07" w:rsidRDefault="00C05912" w:rsidP="00215767">
            <w:pPr>
              <w:rPr>
                <w:rFonts w:ascii="Arial" w:hAnsi="Arial" w:cs="Arial"/>
              </w:rPr>
            </w:pPr>
            <w:r>
              <w:rPr>
                <w:rFonts w:ascii="Arial" w:hAnsi="Arial" w:cs="Arial"/>
                <w:lang w:val="fr-BE"/>
              </w:rPr>
              <w:t xml:space="preserve">&lt; norme juridique, à savoir ... </w:t>
            </w:r>
          </w:p>
        </w:tc>
        <w:tc>
          <w:tcPr>
            <w:tcW w:w="703" w:type="dxa"/>
          </w:tcPr>
          <w:p w14:paraId="6799B0DB" w14:textId="77777777" w:rsidR="00C05912" w:rsidRPr="00615C07" w:rsidRDefault="00C05912" w:rsidP="00215767">
            <w:pPr>
              <w:rPr>
                <w:rFonts w:ascii="Arial" w:hAnsi="Arial" w:cs="Arial"/>
                <w:u w:val="single"/>
              </w:rPr>
            </w:pPr>
          </w:p>
        </w:tc>
      </w:tr>
      <w:tr w:rsidR="00C05912" w:rsidRPr="00615C07" w14:paraId="31CA43AE" w14:textId="77777777" w:rsidTr="00215767">
        <w:tc>
          <w:tcPr>
            <w:tcW w:w="2194" w:type="dxa"/>
            <w:vMerge/>
          </w:tcPr>
          <w:p w14:paraId="622BD8A7" w14:textId="77777777" w:rsidR="00C05912" w:rsidRPr="00615C07" w:rsidRDefault="00C05912" w:rsidP="00215767">
            <w:pPr>
              <w:rPr>
                <w:rFonts w:ascii="Arial" w:hAnsi="Arial" w:cs="Arial"/>
              </w:rPr>
            </w:pPr>
          </w:p>
        </w:tc>
        <w:tc>
          <w:tcPr>
            <w:tcW w:w="6165" w:type="dxa"/>
          </w:tcPr>
          <w:p w14:paraId="47237787" w14:textId="77777777" w:rsidR="00C05912" w:rsidRPr="00615C07" w:rsidRDefault="00C05912" w:rsidP="00215767">
            <w:pPr>
              <w:rPr>
                <w:rFonts w:ascii="Arial" w:hAnsi="Arial" w:cs="Arial"/>
              </w:rPr>
            </w:pPr>
            <w:r>
              <w:rPr>
                <w:rFonts w:ascii="Arial" w:hAnsi="Arial" w:cs="Arial"/>
                <w:u w:val="single"/>
                <w:lang w:val="fr-BE"/>
              </w:rPr>
              <w:t>&gt;</w:t>
            </w:r>
            <w:r>
              <w:rPr>
                <w:rFonts w:ascii="Arial" w:hAnsi="Arial" w:cs="Arial"/>
                <w:lang w:val="fr-BE"/>
              </w:rPr>
              <w:t xml:space="preserve"> norme sectorielle, à savoir ... </w:t>
            </w:r>
          </w:p>
        </w:tc>
        <w:tc>
          <w:tcPr>
            <w:tcW w:w="703" w:type="dxa"/>
          </w:tcPr>
          <w:p w14:paraId="36AD4F5C" w14:textId="77777777" w:rsidR="00C05912" w:rsidRPr="00615C07" w:rsidRDefault="00C05912" w:rsidP="00215767">
            <w:pPr>
              <w:rPr>
                <w:rFonts w:ascii="Arial" w:hAnsi="Arial" w:cs="Arial"/>
                <w:u w:val="single"/>
              </w:rPr>
            </w:pPr>
          </w:p>
        </w:tc>
      </w:tr>
      <w:tr w:rsidR="00C05912" w:rsidRPr="00615C07" w14:paraId="75490CE2" w14:textId="77777777" w:rsidTr="00215767">
        <w:tc>
          <w:tcPr>
            <w:tcW w:w="2194" w:type="dxa"/>
            <w:vMerge/>
          </w:tcPr>
          <w:p w14:paraId="37933A16" w14:textId="77777777" w:rsidR="00C05912" w:rsidRPr="00615C07" w:rsidRDefault="00C05912" w:rsidP="00215767">
            <w:pPr>
              <w:rPr>
                <w:rFonts w:ascii="Arial" w:hAnsi="Arial" w:cs="Arial"/>
              </w:rPr>
            </w:pPr>
          </w:p>
        </w:tc>
        <w:tc>
          <w:tcPr>
            <w:tcW w:w="6165" w:type="dxa"/>
          </w:tcPr>
          <w:p w14:paraId="26282999" w14:textId="77777777" w:rsidR="00C05912" w:rsidRPr="00615C07" w:rsidRDefault="00C05912" w:rsidP="00215767">
            <w:pPr>
              <w:rPr>
                <w:rFonts w:ascii="Arial" w:hAnsi="Arial" w:cs="Arial"/>
              </w:rPr>
            </w:pPr>
            <w:r>
              <w:rPr>
                <w:rFonts w:ascii="Arial" w:hAnsi="Arial" w:cs="Arial"/>
                <w:lang w:val="fr-BE"/>
              </w:rPr>
              <w:t xml:space="preserve">&lt; norme spécifique à l'industrie, à savoir : ... </w:t>
            </w:r>
          </w:p>
        </w:tc>
        <w:tc>
          <w:tcPr>
            <w:tcW w:w="703" w:type="dxa"/>
          </w:tcPr>
          <w:p w14:paraId="6DD0909F" w14:textId="77777777" w:rsidR="00C05912" w:rsidRPr="00615C07" w:rsidRDefault="00C05912" w:rsidP="00215767">
            <w:pPr>
              <w:rPr>
                <w:rFonts w:ascii="Arial" w:hAnsi="Arial" w:cs="Arial"/>
                <w:u w:val="single"/>
              </w:rPr>
            </w:pPr>
          </w:p>
        </w:tc>
      </w:tr>
      <w:tr w:rsidR="00C05912" w:rsidRPr="00615C07" w14:paraId="73C1B2BB" w14:textId="77777777" w:rsidTr="00215767">
        <w:tc>
          <w:tcPr>
            <w:tcW w:w="8359" w:type="dxa"/>
            <w:gridSpan w:val="2"/>
          </w:tcPr>
          <w:p w14:paraId="0E803450" w14:textId="48895165" w:rsidR="00C05912" w:rsidRPr="00615C07" w:rsidRDefault="00C05912" w:rsidP="00215767">
            <w:pPr>
              <w:rPr>
                <w:rFonts w:ascii="Arial" w:hAnsi="Arial" w:cs="Arial"/>
              </w:rPr>
            </w:pPr>
            <w:r>
              <w:rPr>
                <w:rFonts w:ascii="Arial" w:hAnsi="Arial" w:cs="Arial"/>
                <w:lang w:val="fr-BE"/>
              </w:rPr>
              <w:t xml:space="preserve">-&gt; Sauvegarder les résultats d'analyse (y compris les données de laboratoire) </w:t>
            </w:r>
          </w:p>
        </w:tc>
        <w:tc>
          <w:tcPr>
            <w:tcW w:w="703" w:type="dxa"/>
          </w:tcPr>
          <w:p w14:paraId="67639E6D" w14:textId="77777777" w:rsidR="00C05912" w:rsidRPr="00615C07" w:rsidRDefault="00C05912" w:rsidP="00215767">
            <w:pPr>
              <w:rPr>
                <w:rFonts w:ascii="Arial" w:hAnsi="Arial" w:cs="Arial"/>
              </w:rPr>
            </w:pPr>
          </w:p>
        </w:tc>
      </w:tr>
    </w:tbl>
    <w:p w14:paraId="68F2A8CA" w14:textId="77777777" w:rsidR="00C05912" w:rsidRPr="00615C07" w:rsidRDefault="00C05912" w:rsidP="00C05912">
      <w:pPr>
        <w:rPr>
          <w:rFonts w:ascii="Arial" w:hAnsi="Arial" w:cs="Arial"/>
        </w:rPr>
      </w:pPr>
    </w:p>
    <w:p w14:paraId="3B59163E" w14:textId="77777777" w:rsidR="00237D6E" w:rsidRDefault="00237D6E" w:rsidP="00237D6E">
      <w:pPr>
        <w:rPr>
          <w:rFonts w:ascii="Arial" w:hAnsi="Arial" w:cs="Arial"/>
          <w:lang w:val="fr-BE"/>
        </w:rPr>
      </w:pPr>
    </w:p>
    <w:p w14:paraId="5FC5AADB" w14:textId="3D387E7B" w:rsidR="00237D6E" w:rsidRDefault="00237D6E" w:rsidP="00237D6E">
      <w:pPr>
        <w:rPr>
          <w:rFonts w:ascii="Arial" w:hAnsi="Arial" w:cs="Arial"/>
        </w:rPr>
      </w:pPr>
      <w:r>
        <w:rPr>
          <w:rFonts w:ascii="Arial" w:hAnsi="Arial" w:cs="Arial"/>
          <w:lang w:val="fr-BE"/>
        </w:rPr>
        <w:t>Si les résultats indiquent un risque possible de contamination du produit, des mesures appropriées sont prises dans l'exploitation pour prévenir ou contrôler la contamination – ce qui ne signifie pas nécessairement que d'autres analyses doivent être effectuées.</w:t>
      </w:r>
    </w:p>
    <w:p w14:paraId="10BA01FC" w14:textId="77777777" w:rsidR="00C8615C" w:rsidRDefault="00C8615C" w:rsidP="00C8615C">
      <w:pPr>
        <w:rPr>
          <w:rFonts w:ascii="Arial" w:hAnsi="Arial" w:cs="Arial"/>
        </w:rPr>
      </w:pPr>
    </w:p>
    <w:p w14:paraId="7775FB1D" w14:textId="77777777" w:rsidR="0053663E" w:rsidRDefault="00C8615C" w:rsidP="00C8615C">
      <w:pPr>
        <w:rPr>
          <w:rFonts w:ascii="Arial" w:hAnsi="Arial" w:cs="Arial"/>
          <w:lang w:val="fr-BE"/>
        </w:rPr>
      </w:pPr>
      <w:r>
        <w:rPr>
          <w:rFonts w:ascii="Arial" w:hAnsi="Arial" w:cs="Arial"/>
          <w:lang w:val="fr-BE"/>
        </w:rPr>
        <w:t xml:space="preserve">(1) </w:t>
      </w:r>
    </w:p>
    <w:p w14:paraId="1DFA4E04" w14:textId="77777777" w:rsidR="00237D6E" w:rsidRPr="00237D6E" w:rsidRDefault="00237D6E" w:rsidP="00237D6E">
      <w:pPr>
        <w:rPr>
          <w:rFonts w:ascii="Arial" w:hAnsi="Arial" w:cs="Arial"/>
          <w:lang w:val="fr-BE"/>
        </w:rPr>
      </w:pPr>
      <w:r w:rsidRPr="00237D6E">
        <w:rPr>
          <w:rFonts w:ascii="Arial" w:hAnsi="Arial" w:cs="Arial"/>
          <w:lang w:val="fr-BE"/>
        </w:rPr>
        <w:t xml:space="preserve">Pour les analyses de </w:t>
      </w:r>
      <w:r w:rsidRPr="00237D6E">
        <w:rPr>
          <w:rFonts w:ascii="Arial" w:hAnsi="Arial" w:cs="Arial"/>
          <w:u w:val="single"/>
          <w:lang w:val="fr-BE"/>
        </w:rPr>
        <w:t>l'eau du robinet</w:t>
      </w:r>
      <w:r w:rsidRPr="00237D6E">
        <w:rPr>
          <w:rFonts w:ascii="Arial" w:hAnsi="Arial" w:cs="Arial"/>
          <w:lang w:val="fr-BE"/>
        </w:rPr>
        <w:t>, on peut se référer aux résultats mis à disposition par les sociétés d'eau potable.</w:t>
      </w:r>
    </w:p>
    <w:p w14:paraId="71222258" w14:textId="210385E6" w:rsidR="00237D6E" w:rsidRPr="00237D6E" w:rsidRDefault="00237D6E" w:rsidP="00237D6E">
      <w:pPr>
        <w:rPr>
          <w:rFonts w:ascii="Arial" w:hAnsi="Arial" w:cs="Arial"/>
          <w:lang w:val="fr-BE"/>
        </w:rPr>
      </w:pPr>
      <w:r w:rsidRPr="00237D6E">
        <w:rPr>
          <w:rFonts w:ascii="Arial" w:hAnsi="Arial" w:cs="Arial"/>
          <w:lang w:val="fr-BE"/>
        </w:rPr>
        <w:t xml:space="preserve">Pour l’eau utilisée </w:t>
      </w:r>
      <w:r w:rsidRPr="00237D6E">
        <w:rPr>
          <w:rFonts w:ascii="Arial" w:hAnsi="Arial" w:cs="Arial"/>
          <w:u w:val="single"/>
          <w:lang w:val="fr-BE"/>
        </w:rPr>
        <w:t>avant la récolte</w:t>
      </w:r>
      <w:r w:rsidRPr="00237D6E">
        <w:rPr>
          <w:rFonts w:ascii="Arial" w:hAnsi="Arial" w:cs="Arial"/>
          <w:lang w:val="fr-BE"/>
        </w:rPr>
        <w:t>, l’évaluation des risques peut être réalisée selon GLOBALG.A.P. V5.2 – Annexe FV 1 (voir ci-dessous) ou via G-040-Vegaplan (voir ci-dessous).</w:t>
      </w:r>
    </w:p>
    <w:p w14:paraId="6AA9B7F1" w14:textId="458C7903" w:rsidR="00237D6E" w:rsidRDefault="00237D6E" w:rsidP="00237D6E">
      <w:pPr>
        <w:rPr>
          <w:rFonts w:ascii="Arial" w:hAnsi="Arial" w:cs="Arial"/>
          <w:lang w:val="fr-BE"/>
        </w:rPr>
      </w:pPr>
      <w:r w:rsidRPr="00237D6E">
        <w:rPr>
          <w:rFonts w:ascii="Arial" w:hAnsi="Arial" w:cs="Arial"/>
          <w:lang w:val="fr-BE"/>
        </w:rPr>
        <w:t xml:space="preserve">Pour l'eau utilisée </w:t>
      </w:r>
      <w:r w:rsidRPr="00237D6E">
        <w:rPr>
          <w:rFonts w:ascii="Arial" w:hAnsi="Arial" w:cs="Arial"/>
          <w:u w:val="single"/>
          <w:lang w:val="fr-BE"/>
        </w:rPr>
        <w:t>après la récolte</w:t>
      </w:r>
      <w:r w:rsidRPr="00237D6E">
        <w:rPr>
          <w:rFonts w:ascii="Arial" w:hAnsi="Arial" w:cs="Arial"/>
          <w:lang w:val="fr-BE"/>
        </w:rPr>
        <w:t>, l'évaluation des risques peut être effectuée conformément au G-040-Vegaplan (voir ci-dessous). Pour l'eau utilisée après la récolte qui entre en contact avec le produit, GLOBALG.A.P. au moins une analyse par saison (démontrant la qualité microbiologique de l'eau potable).</w:t>
      </w:r>
    </w:p>
    <w:p w14:paraId="58CDCB41" w14:textId="77777777" w:rsidR="00237D6E" w:rsidRDefault="00237D6E" w:rsidP="00C8615C">
      <w:pPr>
        <w:rPr>
          <w:rFonts w:ascii="Arial" w:hAnsi="Arial" w:cs="Arial"/>
          <w:lang w:val="fr-BE"/>
        </w:rPr>
      </w:pPr>
    </w:p>
    <w:p w14:paraId="223543B5" w14:textId="2CD7C73C" w:rsidR="00C8615C" w:rsidRDefault="00C8615C" w:rsidP="00C8615C">
      <w:pPr>
        <w:rPr>
          <w:rFonts w:ascii="Arial" w:hAnsi="Arial" w:cs="Arial"/>
        </w:rPr>
      </w:pPr>
    </w:p>
    <w:p w14:paraId="09893B04" w14:textId="77777777" w:rsidR="007B1F55" w:rsidRDefault="007B1F55" w:rsidP="00C05912">
      <w:pPr>
        <w:rPr>
          <w:rFonts w:ascii="Arial" w:hAnsi="Arial" w:cs="Arial"/>
        </w:rPr>
      </w:pPr>
    </w:p>
    <w:p w14:paraId="7A5577DC" w14:textId="77777777" w:rsidR="00BB58BF" w:rsidRDefault="00BB58BF">
      <w:pPr>
        <w:rPr>
          <w:rFonts w:ascii="Arial" w:hAnsi="Arial" w:cs="Arial"/>
        </w:rPr>
      </w:pPr>
      <w:r>
        <w:rPr>
          <w:rFonts w:ascii="Arial" w:hAnsi="Arial" w:cs="Arial"/>
          <w:lang w:val="fr-BE"/>
        </w:rPr>
        <w:br w:type="page"/>
      </w:r>
    </w:p>
    <w:p w14:paraId="51BF1E1B" w14:textId="69DEEB51" w:rsidR="00F255B8" w:rsidRPr="00BD17F8" w:rsidRDefault="00F255B8" w:rsidP="00F255B8">
      <w:pPr>
        <w:rPr>
          <w:rFonts w:ascii="Arial" w:hAnsi="Arial" w:cs="Arial"/>
          <w:lang w:eastAsia="en-US"/>
        </w:rPr>
      </w:pPr>
      <w:proofErr w:type="spellStart"/>
      <w:r>
        <w:rPr>
          <w:rFonts w:ascii="Arial" w:hAnsi="Arial" w:cs="Arial"/>
          <w:lang w:eastAsia="en-US"/>
        </w:rPr>
        <w:lastRenderedPageBreak/>
        <w:t>Lignes</w:t>
      </w:r>
      <w:proofErr w:type="spellEnd"/>
      <w:r>
        <w:rPr>
          <w:rFonts w:ascii="Arial" w:hAnsi="Arial" w:cs="Arial"/>
          <w:lang w:eastAsia="en-US"/>
        </w:rPr>
        <w:t xml:space="preserve"> directrices non </w:t>
      </w:r>
      <w:proofErr w:type="spellStart"/>
      <w:r>
        <w:rPr>
          <w:rFonts w:ascii="Arial" w:hAnsi="Arial" w:cs="Arial"/>
          <w:lang w:eastAsia="en-US"/>
        </w:rPr>
        <w:t>contraignants</w:t>
      </w:r>
      <w:proofErr w:type="spellEnd"/>
      <w:r>
        <w:rPr>
          <w:rFonts w:ascii="Arial" w:hAnsi="Arial" w:cs="Arial"/>
          <w:lang w:eastAsia="en-US"/>
        </w:rPr>
        <w:t xml:space="preserve"> </w:t>
      </w:r>
      <w:proofErr w:type="spellStart"/>
      <w:r>
        <w:rPr>
          <w:rFonts w:ascii="Arial" w:hAnsi="Arial" w:cs="Arial"/>
          <w:lang w:eastAsia="en-US"/>
        </w:rPr>
        <w:t>concernant</w:t>
      </w:r>
      <w:proofErr w:type="spellEnd"/>
      <w:r w:rsidRPr="00BD17F8">
        <w:rPr>
          <w:rFonts w:ascii="Arial" w:hAnsi="Arial" w:cs="Arial"/>
          <w:lang w:eastAsia="en-US"/>
        </w:rPr>
        <w:t xml:space="preserve"> </w:t>
      </w:r>
      <w:proofErr w:type="spellStart"/>
      <w:r w:rsidRPr="00BD17F8">
        <w:rPr>
          <w:rFonts w:ascii="Arial" w:hAnsi="Arial" w:cs="Arial"/>
          <w:lang w:eastAsia="en-US"/>
        </w:rPr>
        <w:t>une</w:t>
      </w:r>
      <w:proofErr w:type="spellEnd"/>
      <w:r w:rsidRPr="00BD17F8">
        <w:rPr>
          <w:rFonts w:ascii="Arial" w:hAnsi="Arial" w:cs="Arial"/>
          <w:lang w:eastAsia="en-US"/>
        </w:rPr>
        <w:t xml:space="preserve"> </w:t>
      </w:r>
      <w:proofErr w:type="spellStart"/>
      <w:r w:rsidRPr="00BD17F8">
        <w:rPr>
          <w:rFonts w:ascii="Arial" w:hAnsi="Arial" w:cs="Arial"/>
          <w:lang w:eastAsia="en-US"/>
        </w:rPr>
        <w:t>fréquence</w:t>
      </w:r>
      <w:proofErr w:type="spellEnd"/>
      <w:r w:rsidRPr="00BD17F8">
        <w:rPr>
          <w:rFonts w:ascii="Arial" w:hAnsi="Arial" w:cs="Arial"/>
          <w:lang w:eastAsia="en-US"/>
        </w:rPr>
        <w:t xml:space="preserve"> minimale pour </w:t>
      </w:r>
      <w:proofErr w:type="spellStart"/>
      <w:r w:rsidRPr="00BD17F8">
        <w:rPr>
          <w:rFonts w:ascii="Arial" w:hAnsi="Arial" w:cs="Arial"/>
          <w:lang w:eastAsia="en-US"/>
        </w:rPr>
        <w:t>l’analyse</w:t>
      </w:r>
      <w:proofErr w:type="spellEnd"/>
      <w:r w:rsidRPr="00BD17F8">
        <w:rPr>
          <w:rFonts w:ascii="Arial" w:hAnsi="Arial" w:cs="Arial"/>
          <w:lang w:eastAsia="en-US"/>
        </w:rPr>
        <w:t xml:space="preserve"> </w:t>
      </w:r>
      <w:proofErr w:type="spellStart"/>
      <w:r w:rsidRPr="00BD17F8">
        <w:rPr>
          <w:rFonts w:ascii="Arial" w:hAnsi="Arial" w:cs="Arial"/>
          <w:lang w:eastAsia="en-US"/>
        </w:rPr>
        <w:t>microbiologique</w:t>
      </w:r>
      <w:proofErr w:type="spellEnd"/>
      <w:r w:rsidRPr="00BD17F8">
        <w:rPr>
          <w:rFonts w:ascii="Arial" w:hAnsi="Arial" w:cs="Arial"/>
          <w:lang w:eastAsia="en-US"/>
        </w:rPr>
        <w:t xml:space="preserve"> de la </w:t>
      </w:r>
      <w:proofErr w:type="spellStart"/>
      <w:r w:rsidRPr="00BD17F8">
        <w:rPr>
          <w:rFonts w:ascii="Arial" w:hAnsi="Arial" w:cs="Arial"/>
          <w:lang w:eastAsia="en-US"/>
        </w:rPr>
        <w:t>qualité</w:t>
      </w:r>
      <w:proofErr w:type="spellEnd"/>
      <w:r w:rsidRPr="00BD17F8">
        <w:rPr>
          <w:rFonts w:ascii="Arial" w:hAnsi="Arial" w:cs="Arial"/>
          <w:lang w:eastAsia="en-US"/>
        </w:rPr>
        <w:t xml:space="preserve"> de </w:t>
      </w:r>
      <w:proofErr w:type="spellStart"/>
      <w:r w:rsidRPr="00BD17F8">
        <w:rPr>
          <w:rFonts w:ascii="Arial" w:hAnsi="Arial" w:cs="Arial"/>
          <w:lang w:eastAsia="en-US"/>
        </w:rPr>
        <w:t>l’eau</w:t>
      </w:r>
      <w:proofErr w:type="spellEnd"/>
      <w:r w:rsidRPr="00BD17F8">
        <w:rPr>
          <w:rFonts w:ascii="Arial" w:hAnsi="Arial" w:cs="Arial"/>
          <w:lang w:eastAsia="en-US"/>
        </w:rPr>
        <w:t xml:space="preserve"> </w:t>
      </w:r>
      <w:proofErr w:type="spellStart"/>
      <w:r w:rsidRPr="00BD17F8">
        <w:rPr>
          <w:rFonts w:ascii="Arial" w:hAnsi="Arial" w:cs="Arial"/>
          <w:lang w:eastAsia="en-US"/>
        </w:rPr>
        <w:t>utilisée</w:t>
      </w:r>
      <w:proofErr w:type="spellEnd"/>
      <w:r w:rsidRPr="00BD17F8">
        <w:rPr>
          <w:rFonts w:ascii="Arial" w:hAnsi="Arial" w:cs="Arial"/>
          <w:lang w:eastAsia="en-US"/>
        </w:rPr>
        <w:t xml:space="preserve"> </w:t>
      </w:r>
      <w:proofErr w:type="spellStart"/>
      <w:r w:rsidR="00237D6E">
        <w:rPr>
          <w:rFonts w:ascii="Arial" w:hAnsi="Arial" w:cs="Arial"/>
          <w:lang w:eastAsia="en-US"/>
        </w:rPr>
        <w:t>avant</w:t>
      </w:r>
      <w:proofErr w:type="spellEnd"/>
      <w:r w:rsidRPr="00BD17F8">
        <w:rPr>
          <w:rFonts w:ascii="Arial" w:hAnsi="Arial" w:cs="Arial"/>
          <w:lang w:eastAsia="en-US"/>
        </w:rPr>
        <w:t xml:space="preserve"> la </w:t>
      </w:r>
      <w:proofErr w:type="spellStart"/>
      <w:r w:rsidRPr="00BD17F8">
        <w:rPr>
          <w:rFonts w:ascii="Arial" w:hAnsi="Arial" w:cs="Arial"/>
          <w:lang w:eastAsia="en-US"/>
        </w:rPr>
        <w:t>récolte</w:t>
      </w:r>
      <w:proofErr w:type="spellEnd"/>
      <w:r w:rsidRPr="00BD17F8">
        <w:rPr>
          <w:rFonts w:ascii="Arial" w:hAnsi="Arial" w:cs="Arial"/>
          <w:lang w:eastAsia="en-US"/>
        </w:rPr>
        <w:t> :</w:t>
      </w:r>
    </w:p>
    <w:p w14:paraId="2BF2DF5B" w14:textId="77777777" w:rsidR="00F255B8" w:rsidRPr="00BD17F8" w:rsidRDefault="00F255B8" w:rsidP="00F255B8">
      <w:pPr>
        <w:rPr>
          <w:rFonts w:ascii="Arial" w:hAnsi="Arial" w:cs="Arial"/>
          <w:lang w:eastAsia="en-US"/>
        </w:rPr>
      </w:pPr>
    </w:p>
    <w:p w14:paraId="1F6F6EF7" w14:textId="77777777" w:rsidR="00F255B8" w:rsidRPr="00BD17F8" w:rsidRDefault="00F255B8" w:rsidP="00F255B8">
      <w:pPr>
        <w:rPr>
          <w:rFonts w:ascii="Arial" w:hAnsi="Arial" w:cs="Arial"/>
          <w:lang w:eastAsia="en-US"/>
        </w:rPr>
      </w:pPr>
      <w:r w:rsidRPr="00BD17F8">
        <w:rPr>
          <w:noProof/>
          <w:lang w:val="nl-BE" w:eastAsia="nl-BE"/>
        </w:rPr>
        <mc:AlternateContent>
          <mc:Choice Requires="wpc">
            <w:drawing>
              <wp:inline distT="0" distB="0" distL="0" distR="0" wp14:anchorId="438F3414" wp14:editId="67CDC2CC">
                <wp:extent cx="5743575" cy="5354320"/>
                <wp:effectExtent l="0" t="0" r="28575" b="17780"/>
                <wp:docPr id="50" name="Papier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25400">
                          <a:solidFill>
                            <a:schemeClr val="bg1">
                              <a:lumMod val="50000"/>
                            </a:schemeClr>
                          </a:solidFill>
                        </a:ln>
                      </wpc:whole>
                      <wps:wsp>
                        <wps:cNvPr id="1" name="Tekstvak 8"/>
                        <wps:cNvSpPr txBox="1"/>
                        <wps:spPr>
                          <a:xfrm>
                            <a:off x="3622516" y="2860041"/>
                            <a:ext cx="2121059" cy="544830"/>
                          </a:xfrm>
                          <a:prstGeom prst="rect">
                            <a:avLst/>
                          </a:prstGeom>
                          <a:solidFill>
                            <a:sysClr val="window" lastClr="FFFFFF"/>
                          </a:solidFill>
                          <a:ln w="6350">
                            <a:solidFill>
                              <a:prstClr val="black"/>
                            </a:solidFill>
                          </a:ln>
                          <a:effectLst/>
                        </wps:spPr>
                        <wps:txbx>
                          <w:txbxContent>
                            <w:p w14:paraId="5488FAFB" w14:textId="77777777" w:rsidR="00F255B8" w:rsidRPr="00544565" w:rsidRDefault="00F255B8" w:rsidP="00F255B8">
                              <w:pPr>
                                <w:pStyle w:val="NormalWeb"/>
                                <w:spacing w:before="0" w:beforeAutospacing="0" w:after="0" w:afterAutospacing="0" w:line="256" w:lineRule="auto"/>
                                <w:jc w:val="center"/>
                                <w:rPr>
                                  <w:rFonts w:ascii="Arial" w:eastAsia="Calibri" w:hAnsi="Arial"/>
                                  <w:sz w:val="20"/>
                                  <w:szCs w:val="20"/>
                                  <w:lang w:val="fr-FR"/>
                                </w:rPr>
                              </w:pPr>
                              <w:r>
                                <w:rPr>
                                  <w:rFonts w:ascii="Arial" w:eastAsia="Calibri" w:hAnsi="Arial"/>
                                  <w:sz w:val="20"/>
                                  <w:szCs w:val="20"/>
                                  <w:lang w:val="fr-FR"/>
                                </w:rPr>
                                <w:t>L’inventaire des risques réalisé sur la base des résultats des tests indique-t-il un risque inacceptable </w:t>
                              </w:r>
                              <w:r w:rsidRPr="00544565">
                                <w:rPr>
                                  <w:rFonts w:ascii="Arial" w:eastAsia="Calibri" w:hAnsi="Arial"/>
                                  <w:sz w:val="20"/>
                                  <w:szCs w:val="20"/>
                                  <w:lang w:val="fr-FR"/>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 name="Tekstvak 2"/>
                        <wps:cNvSpPr txBox="1"/>
                        <wps:spPr>
                          <a:xfrm>
                            <a:off x="3319145" y="1420495"/>
                            <a:ext cx="2152650" cy="298450"/>
                          </a:xfrm>
                          <a:prstGeom prst="rect">
                            <a:avLst/>
                          </a:prstGeom>
                          <a:noFill/>
                          <a:ln w="6350">
                            <a:solidFill>
                              <a:prstClr val="black"/>
                            </a:solidFill>
                          </a:ln>
                          <a:effectLst/>
                        </wps:spPr>
                        <wps:txbx>
                          <w:txbxContent>
                            <w:p w14:paraId="7EF4CAD1" w14:textId="77777777" w:rsidR="00F255B8" w:rsidRPr="00544565" w:rsidRDefault="00F255B8" w:rsidP="00F255B8">
                              <w:pPr>
                                <w:jc w:val="center"/>
                                <w:rPr>
                                  <w:rFonts w:ascii="Arial" w:hAnsi="Arial" w:cs="Arial"/>
                                </w:rPr>
                              </w:pPr>
                              <w:r>
                                <w:rPr>
                                  <w:rFonts w:ascii="Arial" w:hAnsi="Arial" w:cs="Arial"/>
                                </w:rPr>
                                <w:t xml:space="preserve">La source </w:t>
                              </w:r>
                              <w:proofErr w:type="spellStart"/>
                              <w:r>
                                <w:rPr>
                                  <w:rFonts w:ascii="Arial" w:hAnsi="Arial" w:cs="Arial"/>
                                </w:rPr>
                                <w:t>d’eau</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-elle </w:t>
                              </w:r>
                              <w:proofErr w:type="spellStart"/>
                              <w:r>
                                <w:rPr>
                                  <w:rFonts w:ascii="Arial" w:hAnsi="Arial" w:cs="Arial"/>
                                </w:rPr>
                                <w:t>vulnérable</w:t>
                              </w:r>
                              <w:proofErr w:type="spellEnd"/>
                              <w:r>
                                <w:rPr>
                                  <w:rFonts w:ascii="Arial" w:hAnsi="Arial" w:cs="Arial"/>
                                </w:rPr>
                                <w:t xml:space="preserve"> à la </w:t>
                              </w:r>
                              <w:proofErr w:type="spellStart"/>
                              <w:r>
                                <w:rPr>
                                  <w:rFonts w:ascii="Arial" w:hAnsi="Arial" w:cs="Arial"/>
                                </w:rPr>
                                <w:t>pollution</w:t>
                              </w:r>
                              <w:proofErr w:type="spellEnd"/>
                              <w:r>
                                <w:rPr>
                                  <w:rFonts w:ascii="Arial" w:hAnsi="Arial" w:cs="Arial"/>
                                </w:rPr>
                                <w:t> </w:t>
                              </w:r>
                              <w:r w:rsidRPr="00544565">
                                <w:rPr>
                                  <w:rFonts w:ascii="Arial" w:hAnsi="Arial" w:cs="Aria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 name="Rechte verbindingslijn met pijl 3"/>
                        <wps:cNvCnPr/>
                        <wps:spPr>
                          <a:xfrm>
                            <a:off x="2966720" y="975995"/>
                            <a:ext cx="1038226" cy="424180"/>
                          </a:xfrm>
                          <a:prstGeom prst="straightConnector1">
                            <a:avLst/>
                          </a:prstGeom>
                          <a:noFill/>
                          <a:ln w="9525" cap="flat" cmpd="sng" algn="ctr">
                            <a:solidFill>
                              <a:sysClr val="windowText" lastClr="000000"/>
                            </a:solidFill>
                            <a:prstDash val="solid"/>
                            <a:tailEnd type="triangle"/>
                          </a:ln>
                          <a:effectLst/>
                        </wps:spPr>
                        <wps:bodyPr/>
                      </wps:wsp>
                      <wps:wsp>
                        <wps:cNvPr id="4" name="Rechte verbindingslijn met pijl 4"/>
                        <wps:cNvCnPr/>
                        <wps:spPr>
                          <a:xfrm flipH="1">
                            <a:off x="2976206" y="1739220"/>
                            <a:ext cx="1426723" cy="432480"/>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5" name="Tekstvak 2"/>
                        <wps:cNvSpPr txBox="1"/>
                        <wps:spPr>
                          <a:xfrm>
                            <a:off x="4028863" y="2182495"/>
                            <a:ext cx="1714500" cy="457200"/>
                          </a:xfrm>
                          <a:prstGeom prst="rect">
                            <a:avLst/>
                          </a:prstGeom>
                          <a:noFill/>
                          <a:ln w="19050">
                            <a:solidFill>
                              <a:prstClr val="black"/>
                            </a:solidFill>
                          </a:ln>
                          <a:effectLst/>
                        </wps:spPr>
                        <wps:txbx>
                          <w:txbxContent>
                            <w:p w14:paraId="295082E5" w14:textId="77777777" w:rsidR="00F255B8" w:rsidRPr="00544565" w:rsidRDefault="00F255B8" w:rsidP="00F255B8">
                              <w:pPr>
                                <w:pStyle w:val="NormalWeb"/>
                                <w:spacing w:before="0" w:beforeAutospacing="0" w:after="0" w:afterAutospacing="0"/>
                                <w:jc w:val="center"/>
                                <w:rPr>
                                  <w:lang w:val="fr-FR"/>
                                </w:rPr>
                              </w:pPr>
                              <w:r>
                                <w:rPr>
                                  <w:rFonts w:ascii="Arial" w:eastAsia="Calibri" w:hAnsi="Arial"/>
                                  <w:sz w:val="20"/>
                                  <w:szCs w:val="20"/>
                                  <w:lang w:val="fr-FR"/>
                                </w:rPr>
                                <w:t xml:space="preserve">Au moins trois </w:t>
                              </w:r>
                              <w:r w:rsidRPr="00544565">
                                <w:rPr>
                                  <w:rFonts w:ascii="Arial" w:eastAsia="Calibri" w:hAnsi="Arial"/>
                                  <w:sz w:val="20"/>
                                  <w:szCs w:val="20"/>
                                  <w:lang w:val="fr-FR"/>
                                </w:rPr>
                                <w:t xml:space="preserve">tests </w:t>
                              </w:r>
                              <w:r>
                                <w:rPr>
                                  <w:rFonts w:ascii="Arial" w:eastAsia="Calibri" w:hAnsi="Arial"/>
                                  <w:sz w:val="20"/>
                                  <w:szCs w:val="20"/>
                                  <w:lang w:val="fr-FR"/>
                                </w:rPr>
                                <w:t>microbiens pendant la saison de culture</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6" name="Rechte verbindingslijn met pijl 6"/>
                        <wps:cNvCnPr>
                          <a:endCxn id="7" idx="0"/>
                        </wps:cNvCnPr>
                        <wps:spPr>
                          <a:xfrm flipH="1">
                            <a:off x="2362228" y="3412150"/>
                            <a:ext cx="2195052" cy="564220"/>
                          </a:xfrm>
                          <a:prstGeom prst="straightConnector1">
                            <a:avLst/>
                          </a:prstGeom>
                          <a:noFill/>
                          <a:ln w="9525" cap="flat" cmpd="sng" algn="ctr">
                            <a:solidFill>
                              <a:sysClr val="windowText" lastClr="000000"/>
                            </a:solidFill>
                            <a:prstDash val="solid"/>
                            <a:tailEnd type="triangle"/>
                          </a:ln>
                          <a:effectLst/>
                        </wps:spPr>
                        <wps:bodyPr/>
                      </wps:wsp>
                      <wps:wsp>
                        <wps:cNvPr id="7" name="Tekstvak 8"/>
                        <wps:cNvSpPr txBox="1"/>
                        <wps:spPr>
                          <a:xfrm>
                            <a:off x="1585470" y="3976370"/>
                            <a:ext cx="1553210" cy="320040"/>
                          </a:xfrm>
                          <a:prstGeom prst="rect">
                            <a:avLst/>
                          </a:prstGeom>
                          <a:solidFill>
                            <a:sysClr val="window" lastClr="FFFFFF"/>
                          </a:solidFill>
                          <a:ln w="6350">
                            <a:solidFill>
                              <a:prstClr val="black"/>
                            </a:solidFill>
                          </a:ln>
                          <a:effectLst/>
                        </wps:spPr>
                        <wps:txbx>
                          <w:txbxContent>
                            <w:p w14:paraId="5833278E" w14:textId="77777777" w:rsidR="00F255B8" w:rsidRPr="00544565" w:rsidRDefault="00F255B8" w:rsidP="00F255B8">
                              <w:pPr>
                                <w:pStyle w:val="NormalWeb"/>
                                <w:spacing w:before="0" w:beforeAutospacing="0" w:after="0" w:afterAutospacing="0" w:line="254" w:lineRule="auto"/>
                                <w:jc w:val="center"/>
                                <w:rPr>
                                  <w:lang w:val="fr-FR"/>
                                </w:rPr>
                              </w:pPr>
                              <w:r>
                                <w:rPr>
                                  <w:rFonts w:ascii="Arial" w:eastAsia="Calibri" w:hAnsi="Arial"/>
                                  <w:sz w:val="20"/>
                                  <w:szCs w:val="20"/>
                                  <w:lang w:val="fr-FR"/>
                                </w:rPr>
                                <w:t xml:space="preserve">Poursuivre le plan de </w:t>
                              </w:r>
                              <w:r w:rsidRPr="00544565">
                                <w:rPr>
                                  <w:rFonts w:ascii="Arial" w:eastAsia="Calibri" w:hAnsi="Arial"/>
                                  <w:sz w:val="20"/>
                                  <w:szCs w:val="20"/>
                                  <w:lang w:val="fr-FR"/>
                                </w:rPr>
                                <w:t>monitoring</w:t>
                              </w:r>
                              <w:r>
                                <w:rPr>
                                  <w:rFonts w:ascii="Arial" w:eastAsia="Calibri" w:hAnsi="Arial"/>
                                  <w:sz w:val="20"/>
                                  <w:szCs w:val="20"/>
                                  <w:lang w:val="fr-FR"/>
                                </w:rPr>
                                <w:t xml:space="preserve"> de l’eau</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8" name="Tekstvak 8"/>
                        <wps:cNvSpPr txBox="1"/>
                        <wps:spPr>
                          <a:xfrm>
                            <a:off x="3514046" y="3968115"/>
                            <a:ext cx="2229485" cy="619760"/>
                          </a:xfrm>
                          <a:prstGeom prst="rect">
                            <a:avLst/>
                          </a:prstGeom>
                          <a:solidFill>
                            <a:sysClr val="window" lastClr="FFFFFF"/>
                          </a:solidFill>
                          <a:ln w="6350">
                            <a:solidFill>
                              <a:prstClr val="black"/>
                            </a:solidFill>
                          </a:ln>
                          <a:effectLst/>
                        </wps:spPr>
                        <wps:txbx>
                          <w:txbxContent>
                            <w:p w14:paraId="23E7E893" w14:textId="77777777" w:rsidR="00F255B8" w:rsidRPr="00544565" w:rsidRDefault="00F255B8" w:rsidP="00F255B8">
                              <w:pPr>
                                <w:pStyle w:val="NormalWeb"/>
                                <w:spacing w:before="0" w:beforeAutospacing="0" w:after="0" w:afterAutospacing="0" w:line="252" w:lineRule="auto"/>
                                <w:jc w:val="center"/>
                                <w:rPr>
                                  <w:lang w:val="fr-FR"/>
                                </w:rPr>
                              </w:pPr>
                              <w:r w:rsidRPr="00544565">
                                <w:rPr>
                                  <w:rFonts w:ascii="Arial" w:eastAsia="Calibri" w:hAnsi="Arial"/>
                                  <w:sz w:val="20"/>
                                  <w:szCs w:val="20"/>
                                  <w:lang w:val="fr-FR"/>
                                </w:rPr>
                                <w:t>L</w:t>
                              </w:r>
                              <w:r>
                                <w:rPr>
                                  <w:rFonts w:ascii="Arial" w:eastAsia="Calibri" w:hAnsi="Arial"/>
                                  <w:sz w:val="20"/>
                                  <w:szCs w:val="20"/>
                                  <w:lang w:val="fr-FR"/>
                                </w:rPr>
                                <w:t>e producteur doit mettre en œuvre des mesures et des stratégies correctives pour contrer les risques, afin d’éviter la pollution du produit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 name="Rechte verbindingslijn met pijl 9"/>
                        <wps:cNvCnPr>
                          <a:stCxn id="48" idx="3"/>
                        </wps:cNvCnPr>
                        <wps:spPr>
                          <a:xfrm>
                            <a:off x="3376279" y="2407920"/>
                            <a:ext cx="925316" cy="410550"/>
                          </a:xfrm>
                          <a:prstGeom prst="straightConnector1">
                            <a:avLst/>
                          </a:prstGeom>
                          <a:noFill/>
                          <a:ln w="9525" cap="flat" cmpd="sng" algn="ctr">
                            <a:solidFill>
                              <a:sysClr val="windowText" lastClr="000000"/>
                            </a:solidFill>
                            <a:prstDash val="solid"/>
                            <a:tailEnd type="triangle"/>
                          </a:ln>
                          <a:effectLst/>
                        </wps:spPr>
                        <wps:bodyPr/>
                      </wps:wsp>
                      <wps:wsp>
                        <wps:cNvPr id="10" name="Tekstvak 40"/>
                        <wps:cNvSpPr txBox="1"/>
                        <wps:spPr>
                          <a:xfrm>
                            <a:off x="43383" y="24631"/>
                            <a:ext cx="4132580" cy="298450"/>
                          </a:xfrm>
                          <a:prstGeom prst="rect">
                            <a:avLst/>
                          </a:prstGeom>
                          <a:noFill/>
                          <a:ln w="6350">
                            <a:solidFill>
                              <a:prstClr val="black"/>
                            </a:solidFill>
                          </a:ln>
                          <a:effectLst/>
                        </wps:spPr>
                        <wps:txbx>
                          <w:txbxContent>
                            <w:p w14:paraId="2007096B" w14:textId="77777777" w:rsidR="00F255B8" w:rsidRPr="00544565" w:rsidRDefault="00F255B8" w:rsidP="00F255B8">
                              <w:pPr>
                                <w:pStyle w:val="NormalWeb"/>
                                <w:spacing w:before="0" w:beforeAutospacing="0" w:after="0" w:afterAutospacing="0"/>
                                <w:jc w:val="center"/>
                                <w:rPr>
                                  <w:lang w:val="fr-FR"/>
                                </w:rPr>
                              </w:pPr>
                              <w:r>
                                <w:rPr>
                                  <w:rFonts w:ascii="Arial" w:eastAsia="Times New Roman" w:hAnsi="Arial" w:cs="Arial"/>
                                  <w:sz w:val="20"/>
                                  <w:szCs w:val="20"/>
                                  <w:lang w:val="fr-FR"/>
                                </w:rPr>
                                <w:t>Le produit est-il TOUJOURS soumis à un traitement par la chaleur avant d’être consommé </w:t>
                              </w:r>
                              <w:r w:rsidRPr="00544565">
                                <w:rPr>
                                  <w:rFonts w:ascii="Arial" w:eastAsia="Times New Roman" w:hAnsi="Arial" w:cs="Arial"/>
                                  <w:sz w:val="20"/>
                                  <w:szCs w:val="20"/>
                                  <w:lang w:val="fr-FR"/>
                                </w:rPr>
                                <w:t>?</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1" name="Rechte verbindingslijn met pijl 11"/>
                        <wps:cNvCnPr>
                          <a:endCxn id="12" idx="0"/>
                        </wps:cNvCnPr>
                        <wps:spPr>
                          <a:xfrm flipH="1">
                            <a:off x="805180" y="323081"/>
                            <a:ext cx="737017" cy="1190419"/>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12" name="Tekstvak 44"/>
                        <wps:cNvSpPr txBox="1"/>
                        <wps:spPr>
                          <a:xfrm>
                            <a:off x="0" y="1513500"/>
                            <a:ext cx="1610360" cy="311150"/>
                          </a:xfrm>
                          <a:prstGeom prst="rect">
                            <a:avLst/>
                          </a:prstGeom>
                          <a:solidFill>
                            <a:sysClr val="window" lastClr="FFFFFF"/>
                          </a:solidFill>
                          <a:ln w="19050">
                            <a:solidFill>
                              <a:prstClr val="black"/>
                            </a:solidFill>
                          </a:ln>
                          <a:effectLst/>
                        </wps:spPr>
                        <wps:txbx>
                          <w:txbxContent>
                            <w:p w14:paraId="48E50AC0" w14:textId="77777777" w:rsidR="00F255B8" w:rsidRPr="00544565" w:rsidRDefault="00F255B8" w:rsidP="00F255B8">
                              <w:pPr>
                                <w:pStyle w:val="NormalWeb"/>
                                <w:spacing w:before="0" w:beforeAutospacing="0" w:after="0" w:afterAutospacing="0"/>
                                <w:jc w:val="center"/>
                                <w:rPr>
                                  <w:rFonts w:ascii="Arial" w:eastAsia="Times New Roman" w:hAnsi="Arial" w:cs="Arial"/>
                                  <w:sz w:val="20"/>
                                  <w:szCs w:val="20"/>
                                  <w:lang w:val="fr-FR"/>
                                </w:rPr>
                              </w:pPr>
                              <w:r>
                                <w:rPr>
                                  <w:rFonts w:ascii="Arial" w:eastAsia="Times New Roman" w:hAnsi="Arial" w:cs="Arial"/>
                                  <w:sz w:val="20"/>
                                  <w:szCs w:val="20"/>
                                  <w:lang w:val="fr-FR"/>
                                </w:rPr>
                                <w:t xml:space="preserve">Pas de fréquence de test </w:t>
                              </w:r>
                              <w:r w:rsidRPr="00544565">
                                <w:rPr>
                                  <w:rFonts w:ascii="Arial" w:eastAsia="Times New Roman" w:hAnsi="Arial" w:cs="Arial"/>
                                  <w:sz w:val="20"/>
                                  <w:szCs w:val="20"/>
                                  <w:lang w:val="fr-FR"/>
                                </w:rPr>
                                <w:t xml:space="preserve">minimale </w:t>
                              </w:r>
                              <w:r>
                                <w:rPr>
                                  <w:rFonts w:ascii="Arial" w:eastAsia="Times New Roman" w:hAnsi="Arial" w:cs="Arial"/>
                                  <w:sz w:val="20"/>
                                  <w:szCs w:val="20"/>
                                  <w:lang w:val="fr-FR"/>
                                </w:rPr>
                                <w:t>requise</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3" name="Tekstvak 45"/>
                        <wps:cNvSpPr txBox="1"/>
                        <wps:spPr>
                          <a:xfrm>
                            <a:off x="1145540" y="661670"/>
                            <a:ext cx="344805" cy="228600"/>
                          </a:xfrm>
                          <a:prstGeom prst="rect">
                            <a:avLst/>
                          </a:prstGeom>
                          <a:solidFill>
                            <a:sysClr val="window" lastClr="FFFFFF"/>
                          </a:solidFill>
                          <a:ln w="6350">
                            <a:solidFill>
                              <a:sysClr val="windowText" lastClr="000000"/>
                            </a:solidFill>
                          </a:ln>
                          <a:effectLst/>
                        </wps:spPr>
                        <wps:txbx>
                          <w:txbxContent>
                            <w:p w14:paraId="721E637F" w14:textId="77777777" w:rsidR="00F255B8" w:rsidRPr="00A03698" w:rsidRDefault="00F255B8" w:rsidP="00F255B8">
                              <w:pPr>
                                <w:pStyle w:val="Norm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OUI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Rechte verbindingslijn met pijl 14"/>
                        <wps:cNvCnPr/>
                        <wps:spPr>
                          <a:xfrm>
                            <a:off x="1610360" y="266700"/>
                            <a:ext cx="1365885" cy="385445"/>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15" name="Tekstvak 45"/>
                        <wps:cNvSpPr txBox="1"/>
                        <wps:spPr>
                          <a:xfrm>
                            <a:off x="2061845" y="318770"/>
                            <a:ext cx="457200" cy="228600"/>
                          </a:xfrm>
                          <a:prstGeom prst="rect">
                            <a:avLst/>
                          </a:prstGeom>
                          <a:solidFill>
                            <a:sysClr val="window" lastClr="FFFFFF"/>
                          </a:solidFill>
                          <a:ln w="6350">
                            <a:solidFill>
                              <a:sysClr val="windowText" lastClr="000000"/>
                            </a:solidFill>
                          </a:ln>
                          <a:effectLst/>
                        </wps:spPr>
                        <wps:txbx>
                          <w:txbxContent>
                            <w:p w14:paraId="1CDC9E8F"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Tekstvak 40"/>
                        <wps:cNvSpPr txBox="1"/>
                        <wps:spPr>
                          <a:xfrm>
                            <a:off x="2028060" y="661670"/>
                            <a:ext cx="3587750" cy="298450"/>
                          </a:xfrm>
                          <a:prstGeom prst="rect">
                            <a:avLst/>
                          </a:prstGeom>
                          <a:noFill/>
                          <a:ln w="6350">
                            <a:solidFill>
                              <a:prstClr val="black"/>
                            </a:solidFill>
                          </a:ln>
                          <a:effectLst/>
                        </wps:spPr>
                        <wps:txbx>
                          <w:txbxContent>
                            <w:p w14:paraId="75EAB3E0" w14:textId="77777777" w:rsidR="00F255B8" w:rsidRPr="00544565" w:rsidRDefault="00F255B8" w:rsidP="00F255B8">
                              <w:pPr>
                                <w:pStyle w:val="NormalWeb"/>
                                <w:spacing w:before="0" w:beforeAutospacing="0" w:after="0" w:afterAutospacing="0"/>
                                <w:jc w:val="center"/>
                                <w:rPr>
                                  <w:lang w:val="fr-FR"/>
                                </w:rPr>
                              </w:pPr>
                              <w:r w:rsidRPr="00544565">
                                <w:rPr>
                                  <w:rFonts w:ascii="Arial" w:eastAsia="Times New Roman" w:hAnsi="Arial" w:cs="Arial"/>
                                  <w:sz w:val="20"/>
                                  <w:szCs w:val="20"/>
                                  <w:lang w:val="fr-FR"/>
                                </w:rPr>
                                <w:t>L’eau entre-t-elle en contact avec la partie à récolter de la plante (notamment les légumes racine et bulbes)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17" name="Rechte verbindingslijn met pijl 17"/>
                        <wps:cNvCnPr>
                          <a:endCxn id="12" idx="3"/>
                        </wps:cNvCnPr>
                        <wps:spPr>
                          <a:xfrm flipH="1">
                            <a:off x="1610360" y="960120"/>
                            <a:ext cx="1365885" cy="702605"/>
                          </a:xfrm>
                          <a:prstGeom prst="straightConnector1">
                            <a:avLst/>
                          </a:prstGeom>
                          <a:noFill/>
                          <a:ln w="9525" cap="flat" cmpd="sng" algn="ctr">
                            <a:solidFill>
                              <a:sysClr val="windowText" lastClr="000000">
                                <a:lumMod val="95000"/>
                                <a:lumOff val="5000"/>
                              </a:sysClr>
                            </a:solidFill>
                            <a:prstDash val="solid"/>
                            <a:tailEnd type="triangle"/>
                          </a:ln>
                          <a:effectLst/>
                        </wps:spPr>
                        <wps:bodyPr/>
                      </wps:wsp>
                      <wps:wsp>
                        <wps:cNvPr id="18" name="Tekstvak 45"/>
                        <wps:cNvSpPr txBox="1"/>
                        <wps:spPr>
                          <a:xfrm>
                            <a:off x="2061845" y="1171575"/>
                            <a:ext cx="457200" cy="228600"/>
                          </a:xfrm>
                          <a:prstGeom prst="rect">
                            <a:avLst/>
                          </a:prstGeom>
                          <a:solidFill>
                            <a:sysClr val="window" lastClr="FFFFFF"/>
                          </a:solidFill>
                          <a:ln w="6350">
                            <a:solidFill>
                              <a:sysClr val="windowText" lastClr="000000"/>
                            </a:solidFill>
                          </a:ln>
                          <a:effectLst/>
                        </wps:spPr>
                        <wps:txbx>
                          <w:txbxContent>
                            <w:p w14:paraId="4B88A861"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Tekstvak 45"/>
                        <wps:cNvSpPr txBox="1"/>
                        <wps:spPr>
                          <a:xfrm>
                            <a:off x="3316177" y="1118870"/>
                            <a:ext cx="344805" cy="228600"/>
                          </a:xfrm>
                          <a:prstGeom prst="rect">
                            <a:avLst/>
                          </a:prstGeom>
                          <a:solidFill>
                            <a:sysClr val="window" lastClr="FFFFFF"/>
                          </a:solidFill>
                          <a:ln w="6350">
                            <a:solidFill>
                              <a:sysClr val="windowText" lastClr="000000"/>
                            </a:solidFill>
                          </a:ln>
                          <a:effectLst/>
                        </wps:spPr>
                        <wps:txbx>
                          <w:txbxContent>
                            <w:p w14:paraId="0F61CBEF"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OUI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 name="Rechte verbindingslijn met pijl 38"/>
                        <wps:cNvCnPr/>
                        <wps:spPr>
                          <a:xfrm>
                            <a:off x="4398645" y="1737995"/>
                            <a:ext cx="648970" cy="433705"/>
                          </a:xfrm>
                          <a:prstGeom prst="straightConnector1">
                            <a:avLst/>
                          </a:prstGeom>
                          <a:noFill/>
                          <a:ln w="9525" cap="flat" cmpd="sng" algn="ctr">
                            <a:solidFill>
                              <a:sysClr val="windowText" lastClr="000000"/>
                            </a:solidFill>
                            <a:prstDash val="solid"/>
                            <a:tailEnd type="triangle"/>
                          </a:ln>
                          <a:effectLst/>
                        </wps:spPr>
                        <wps:bodyPr/>
                      </wps:wsp>
                      <wps:wsp>
                        <wps:cNvPr id="39" name="Tekstvak 45"/>
                        <wps:cNvSpPr txBox="1"/>
                        <wps:spPr>
                          <a:xfrm>
                            <a:off x="4577271" y="1801450"/>
                            <a:ext cx="344805" cy="228600"/>
                          </a:xfrm>
                          <a:prstGeom prst="rect">
                            <a:avLst/>
                          </a:prstGeom>
                          <a:solidFill>
                            <a:sysClr val="window" lastClr="FFFFFF"/>
                          </a:solidFill>
                          <a:ln w="6350">
                            <a:solidFill>
                              <a:sysClr val="windowText" lastClr="000000"/>
                            </a:solidFill>
                          </a:ln>
                          <a:effectLst/>
                        </wps:spPr>
                        <wps:txbx>
                          <w:txbxContent>
                            <w:p w14:paraId="6900A946"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OUI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 name="Rechte verbindingslijn met pijl 41"/>
                        <wps:cNvCnPr/>
                        <wps:spPr>
                          <a:xfrm>
                            <a:off x="5147945" y="2493645"/>
                            <a:ext cx="0" cy="354330"/>
                          </a:xfrm>
                          <a:prstGeom prst="straightConnector1">
                            <a:avLst/>
                          </a:prstGeom>
                          <a:noFill/>
                          <a:ln w="9525" cap="flat" cmpd="sng" algn="ctr">
                            <a:solidFill>
                              <a:sysClr val="windowText" lastClr="000000"/>
                            </a:solidFill>
                            <a:prstDash val="solid"/>
                            <a:tailEnd type="triangle"/>
                          </a:ln>
                          <a:effectLst/>
                        </wps:spPr>
                        <wps:bodyPr/>
                      </wps:wsp>
                      <wps:wsp>
                        <wps:cNvPr id="44" name="Rechte verbindingslijn met pijl 44"/>
                        <wps:cNvCnPr/>
                        <wps:spPr>
                          <a:xfrm>
                            <a:off x="5147945" y="3404871"/>
                            <a:ext cx="0" cy="571499"/>
                          </a:xfrm>
                          <a:prstGeom prst="straightConnector1">
                            <a:avLst/>
                          </a:prstGeom>
                          <a:noFill/>
                          <a:ln w="9525" cap="flat" cmpd="sng" algn="ctr">
                            <a:solidFill>
                              <a:sysClr val="windowText" lastClr="000000"/>
                            </a:solidFill>
                            <a:prstDash val="solid"/>
                            <a:tailEnd type="triangle"/>
                          </a:ln>
                          <a:effectLst/>
                        </wps:spPr>
                        <wps:bodyPr/>
                      </wps:wsp>
                      <wps:wsp>
                        <wps:cNvPr id="45" name="Tekstvak 45"/>
                        <wps:cNvSpPr txBox="1"/>
                        <wps:spPr>
                          <a:xfrm>
                            <a:off x="4964621" y="3528695"/>
                            <a:ext cx="344805" cy="228600"/>
                          </a:xfrm>
                          <a:prstGeom prst="rect">
                            <a:avLst/>
                          </a:prstGeom>
                          <a:solidFill>
                            <a:sysClr val="window" lastClr="FFFFFF"/>
                          </a:solidFill>
                          <a:ln w="6350">
                            <a:solidFill>
                              <a:sysClr val="windowText" lastClr="000000"/>
                            </a:solidFill>
                          </a:ln>
                          <a:effectLst/>
                        </wps:spPr>
                        <wps:txbx>
                          <w:txbxContent>
                            <w:p w14:paraId="734BE09E"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OUI</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Tekstvak 45"/>
                        <wps:cNvSpPr txBox="1"/>
                        <wps:spPr>
                          <a:xfrm>
                            <a:off x="3514046" y="1814195"/>
                            <a:ext cx="456565" cy="228600"/>
                          </a:xfrm>
                          <a:prstGeom prst="rect">
                            <a:avLst/>
                          </a:prstGeom>
                          <a:solidFill>
                            <a:sysClr val="window" lastClr="FFFFFF"/>
                          </a:solidFill>
                          <a:ln w="6350">
                            <a:solidFill>
                              <a:sysClr val="windowText" lastClr="000000"/>
                            </a:solidFill>
                          </a:ln>
                          <a:effectLst/>
                        </wps:spPr>
                        <wps:txbx>
                          <w:txbxContent>
                            <w:p w14:paraId="125A12AA"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 name="Tekstvak 2"/>
                        <wps:cNvSpPr txBox="1"/>
                        <wps:spPr>
                          <a:xfrm>
                            <a:off x="1261601" y="2179320"/>
                            <a:ext cx="2114550" cy="457200"/>
                          </a:xfrm>
                          <a:prstGeom prst="rect">
                            <a:avLst/>
                          </a:prstGeom>
                          <a:noFill/>
                          <a:ln w="19050">
                            <a:solidFill>
                              <a:prstClr val="black"/>
                            </a:solidFill>
                          </a:ln>
                          <a:effectLst/>
                        </wps:spPr>
                        <wps:txbx>
                          <w:txbxContent>
                            <w:p w14:paraId="7C50402D" w14:textId="77777777" w:rsidR="00F255B8" w:rsidRPr="00544565" w:rsidRDefault="00F255B8" w:rsidP="00F255B8">
                              <w:pPr>
                                <w:pStyle w:val="NormalWeb"/>
                                <w:spacing w:before="0" w:beforeAutospacing="0" w:after="0" w:afterAutospacing="0"/>
                                <w:jc w:val="center"/>
                                <w:rPr>
                                  <w:rFonts w:ascii="Arial" w:eastAsia="Calibri" w:hAnsi="Arial"/>
                                  <w:sz w:val="20"/>
                                  <w:szCs w:val="20"/>
                                  <w:lang w:val="fr-FR"/>
                                </w:rPr>
                              </w:pPr>
                              <w:r>
                                <w:rPr>
                                  <w:rFonts w:ascii="Arial" w:eastAsia="Calibri" w:hAnsi="Arial"/>
                                  <w:sz w:val="20"/>
                                  <w:szCs w:val="20"/>
                                  <w:lang w:val="fr-FR"/>
                                </w:rPr>
                                <w:t xml:space="preserve">Tests microbiens au moins </w:t>
                              </w:r>
                              <w:r>
                                <w:rPr>
                                  <w:rFonts w:ascii="Arial" w:eastAsia="Calibri" w:hAnsi="Arial"/>
                                  <w:sz w:val="20"/>
                                  <w:szCs w:val="20"/>
                                  <w:u w:val="single"/>
                                  <w:lang w:val="fr-FR"/>
                                </w:rPr>
                                <w:t>annuellement</w:t>
                              </w:r>
                              <w:r>
                                <w:rPr>
                                  <w:rFonts w:ascii="Arial" w:eastAsia="Calibri" w:hAnsi="Arial"/>
                                  <w:sz w:val="20"/>
                                  <w:szCs w:val="20"/>
                                  <w:lang w:val="fr-FR"/>
                                </w:rPr>
                                <w:t xml:space="preserve"> pendant la saison de culture</w:t>
                              </w:r>
                              <w:r w:rsidRPr="00544565">
                                <w:rPr>
                                  <w:rFonts w:ascii="Arial" w:eastAsia="Calibri" w:hAnsi="Arial"/>
                                  <w:sz w:val="20"/>
                                  <w:szCs w:val="20"/>
                                  <w:lang w:val="fr-FR"/>
                                </w:rPr>
                                <w:t xml:space="preserve"> </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49" name="Tekstvak 45"/>
                        <wps:cNvSpPr txBox="1"/>
                        <wps:spPr>
                          <a:xfrm>
                            <a:off x="3768090" y="3528695"/>
                            <a:ext cx="455930" cy="228600"/>
                          </a:xfrm>
                          <a:prstGeom prst="rect">
                            <a:avLst/>
                          </a:prstGeom>
                          <a:solidFill>
                            <a:sysClr val="window" lastClr="FFFFFF"/>
                          </a:solidFill>
                          <a:ln w="6350">
                            <a:solidFill>
                              <a:sysClr val="windowText" lastClr="000000"/>
                            </a:solidFill>
                          </a:ln>
                          <a:effectLst/>
                        </wps:spPr>
                        <wps:txbx>
                          <w:txbxContent>
                            <w:p w14:paraId="78F82213"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38F3414" id="Papier 50" o:spid="_x0000_s1026" editas="canvas" style="width:452.25pt;height:421.6pt;mso-position-horizontal-relative:char;mso-position-vertical-relative:line" coordsize="57435,5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435;height:53543;visibility:visible;mso-wrap-style:square" stroked="t" strokecolor="#7f7f7f [1612]" strokeweight="2pt">
                  <v:fill o:detectmouseclick="t"/>
                  <v:path o:connecttype="none"/>
                </v:shape>
                <v:shapetype id="_x0000_t202" coordsize="21600,21600" o:spt="202" path="m,l,21600r21600,l21600,xe">
                  <v:stroke joinstyle="miter"/>
                  <v:path gradientshapeok="t" o:connecttype="rect"/>
                </v:shapetype>
                <v:shape id="Tekstvak 8" o:spid="_x0000_s1028" type="#_x0000_t202" style="position:absolute;left:36225;top:28600;width:21210;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" fillcolor="window" strokeweight=".5pt">
                  <v:textbox inset="0,0,0,0">
                    <w:txbxContent>
                      <w:p w14:paraId="5488FAFB" w14:textId="77777777" w:rsidR="00F255B8" w:rsidRPr="00544565" w:rsidRDefault="00F255B8" w:rsidP="00F255B8">
                        <w:pPr>
                          <w:pStyle w:val="NormalWeb"/>
                          <w:spacing w:before="0" w:beforeAutospacing="0" w:after="0" w:afterAutospacing="0" w:line="256" w:lineRule="auto"/>
                          <w:jc w:val="center"/>
                          <w:rPr>
                            <w:rFonts w:ascii="Arial" w:eastAsia="Calibri" w:hAnsi="Arial"/>
                            <w:sz w:val="20"/>
                            <w:szCs w:val="20"/>
                            <w:lang w:val="fr-FR"/>
                          </w:rPr>
                        </w:pPr>
                        <w:r>
                          <w:rPr>
                            <w:rFonts w:ascii="Arial" w:eastAsia="Calibri" w:hAnsi="Arial"/>
                            <w:sz w:val="20"/>
                            <w:szCs w:val="20"/>
                            <w:lang w:val="fr-FR"/>
                          </w:rPr>
                          <w:t>L’inventaire des risques réalisé sur la base des résultats des tests indique-t-il un risque inacceptable </w:t>
                        </w:r>
                        <w:r w:rsidRPr="00544565">
                          <w:rPr>
                            <w:rFonts w:ascii="Arial" w:eastAsia="Calibri" w:hAnsi="Arial"/>
                            <w:sz w:val="20"/>
                            <w:szCs w:val="20"/>
                            <w:lang w:val="fr-FR"/>
                          </w:rPr>
                          <w:t>?</w:t>
                        </w:r>
                      </w:p>
                    </w:txbxContent>
                  </v:textbox>
                </v:shape>
                <v:shape id="Tekstvak 2" o:spid="_x0000_s1029" type="#_x0000_t202" style="position:absolute;left:33191;top:14204;width:21526;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" filled="f" strokeweight=".5pt">
                  <v:textbox style="mso-fit-shape-to-text:t" inset="0,0,0,0">
                    <w:txbxContent>
                      <w:p w14:paraId="7EF4CAD1" w14:textId="77777777" w:rsidR="00F255B8" w:rsidRPr="00544565" w:rsidRDefault="00F255B8" w:rsidP="00F255B8">
                        <w:pPr>
                          <w:jc w:val="center"/>
                          <w:rPr>
                            <w:rFonts w:ascii="Arial" w:hAnsi="Arial" w:cs="Arial"/>
                          </w:rPr>
                        </w:pPr>
                        <w:r>
                          <w:rPr>
                            <w:rFonts w:ascii="Arial" w:hAnsi="Arial" w:cs="Arial"/>
                          </w:rPr>
                          <w:t xml:space="preserve">La source </w:t>
                        </w:r>
                        <w:proofErr w:type="spellStart"/>
                        <w:r>
                          <w:rPr>
                            <w:rFonts w:ascii="Arial" w:hAnsi="Arial" w:cs="Arial"/>
                          </w:rPr>
                          <w:t>d’eau</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-elle </w:t>
                        </w:r>
                        <w:proofErr w:type="spellStart"/>
                        <w:r>
                          <w:rPr>
                            <w:rFonts w:ascii="Arial" w:hAnsi="Arial" w:cs="Arial"/>
                          </w:rPr>
                          <w:t>vulnérable</w:t>
                        </w:r>
                        <w:proofErr w:type="spellEnd"/>
                        <w:r>
                          <w:rPr>
                            <w:rFonts w:ascii="Arial" w:hAnsi="Arial" w:cs="Arial"/>
                          </w:rPr>
                          <w:t xml:space="preserve"> à la </w:t>
                        </w:r>
                        <w:proofErr w:type="spellStart"/>
                        <w:r>
                          <w:rPr>
                            <w:rFonts w:ascii="Arial" w:hAnsi="Arial" w:cs="Arial"/>
                          </w:rPr>
                          <w:t>pollution</w:t>
                        </w:r>
                        <w:proofErr w:type="spellEnd"/>
                        <w:r>
                          <w:rPr>
                            <w:rFonts w:ascii="Arial" w:hAnsi="Arial" w:cs="Arial"/>
                          </w:rPr>
                          <w:t> </w:t>
                        </w:r>
                        <w:r w:rsidRPr="00544565">
                          <w:rPr>
                            <w:rFonts w:ascii="Arial" w:hAnsi="Arial" w:cs="Arial"/>
                          </w:rPr>
                          <w:t>?</w:t>
                        </w:r>
                      </w:p>
                    </w:txbxContent>
                  </v:textbox>
                </v:shape>
                <v:shapetype id="_x0000_t32" coordsize="21600,21600" o:spt="32" o:oned="t" path="m,l21600,21600e" filled="f">
                  <v:path arrowok="t" fillok="f" o:connecttype="none"/>
                  <o:lock v:ext="edit" shapetype="t"/>
                </v:shapetype>
                <v:shape id="Rechte verbindingslijn met pijl 3" o:spid="_x0000_s1030" type="#_x0000_t32" style="position:absolute;left:29667;top:9759;width:10382;height:4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" strokecolor="windowText">
                  <v:stroke endarrow="block"/>
                </v:shape>
                <v:shape id="Rechte verbindingslijn met pijl 4" o:spid="_x0000_s1031" type="#_x0000_t32" style="position:absolute;left:29762;top:17392;width:14267;height:4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" strokecolor="#0d0d0d">
                  <v:stroke endarrow="block"/>
                </v:shape>
                <v:shape id="Tekstvak 2" o:spid="_x0000_s1032" type="#_x0000_t202" style="position:absolute;left:40288;top:21824;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" filled="f" strokeweight="1.5pt">
                  <v:textbox style="mso-fit-shape-to-text:t" inset="0,0,0,0">
                    <w:txbxContent>
                      <w:p w14:paraId="295082E5" w14:textId="77777777" w:rsidR="00F255B8" w:rsidRPr="00544565" w:rsidRDefault="00F255B8" w:rsidP="00F255B8">
                        <w:pPr>
                          <w:pStyle w:val="NormalWeb"/>
                          <w:spacing w:before="0" w:beforeAutospacing="0" w:after="0" w:afterAutospacing="0"/>
                          <w:jc w:val="center"/>
                          <w:rPr>
                            <w:lang w:val="fr-FR"/>
                          </w:rPr>
                        </w:pPr>
                        <w:r>
                          <w:rPr>
                            <w:rFonts w:ascii="Arial" w:eastAsia="Calibri" w:hAnsi="Arial"/>
                            <w:sz w:val="20"/>
                            <w:szCs w:val="20"/>
                            <w:lang w:val="fr-FR"/>
                          </w:rPr>
                          <w:t xml:space="preserve">Au moins trois </w:t>
                        </w:r>
                        <w:r w:rsidRPr="00544565">
                          <w:rPr>
                            <w:rFonts w:ascii="Arial" w:eastAsia="Calibri" w:hAnsi="Arial"/>
                            <w:sz w:val="20"/>
                            <w:szCs w:val="20"/>
                            <w:lang w:val="fr-FR"/>
                          </w:rPr>
                          <w:t xml:space="preserve">tests </w:t>
                        </w:r>
                        <w:r>
                          <w:rPr>
                            <w:rFonts w:ascii="Arial" w:eastAsia="Calibri" w:hAnsi="Arial"/>
                            <w:sz w:val="20"/>
                            <w:szCs w:val="20"/>
                            <w:lang w:val="fr-FR"/>
                          </w:rPr>
                          <w:t>microbiens pendant la saison de culture</w:t>
                        </w:r>
                      </w:p>
                    </w:txbxContent>
                  </v:textbox>
                </v:shape>
                <v:shape id="Rechte verbindingslijn met pijl 6" o:spid="_x0000_s1033" type="#_x0000_t32" style="position:absolute;left:23622;top:34121;width:21950;height:5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" strokecolor="windowText">
                  <v:stroke endarrow="block"/>
                </v:shape>
                <v:shape id="Tekstvak 8" o:spid="_x0000_s1034" type="#_x0000_t202" style="position:absolute;left:15854;top:39763;width:15532;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" fillcolor="window" strokeweight=".5pt">
                  <v:textbox style="mso-fit-shape-to-text:t" inset="0,0,0,0">
                    <w:txbxContent>
                      <w:p w14:paraId="5833278E" w14:textId="77777777" w:rsidR="00F255B8" w:rsidRPr="00544565" w:rsidRDefault="00F255B8" w:rsidP="00F255B8">
                        <w:pPr>
                          <w:pStyle w:val="NormalWeb"/>
                          <w:spacing w:before="0" w:beforeAutospacing="0" w:after="0" w:afterAutospacing="0" w:line="254" w:lineRule="auto"/>
                          <w:jc w:val="center"/>
                          <w:rPr>
                            <w:lang w:val="fr-FR"/>
                          </w:rPr>
                        </w:pPr>
                        <w:r>
                          <w:rPr>
                            <w:rFonts w:ascii="Arial" w:eastAsia="Calibri" w:hAnsi="Arial"/>
                            <w:sz w:val="20"/>
                            <w:szCs w:val="20"/>
                            <w:lang w:val="fr-FR"/>
                          </w:rPr>
                          <w:t xml:space="preserve">Poursuivre le plan de </w:t>
                        </w:r>
                        <w:r w:rsidRPr="00544565">
                          <w:rPr>
                            <w:rFonts w:ascii="Arial" w:eastAsia="Calibri" w:hAnsi="Arial"/>
                            <w:sz w:val="20"/>
                            <w:szCs w:val="20"/>
                            <w:lang w:val="fr-FR"/>
                          </w:rPr>
                          <w:t>monitoring</w:t>
                        </w:r>
                        <w:r>
                          <w:rPr>
                            <w:rFonts w:ascii="Arial" w:eastAsia="Calibri" w:hAnsi="Arial"/>
                            <w:sz w:val="20"/>
                            <w:szCs w:val="20"/>
                            <w:lang w:val="fr-FR"/>
                          </w:rPr>
                          <w:t xml:space="preserve"> de l’eau</w:t>
                        </w:r>
                      </w:p>
                    </w:txbxContent>
                  </v:textbox>
                </v:shape>
                <v:shape id="Tekstvak 8" o:spid="_x0000_s1035" type="#_x0000_t202" style="position:absolute;left:35140;top:39681;width:22295;height:6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" fillcolor="window" strokeweight=".5pt">
                  <v:textbox style="mso-fit-shape-to-text:t" inset="0,0,0,0">
                    <w:txbxContent>
                      <w:p w14:paraId="23E7E893" w14:textId="77777777" w:rsidR="00F255B8" w:rsidRPr="00544565" w:rsidRDefault="00F255B8" w:rsidP="00F255B8">
                        <w:pPr>
                          <w:pStyle w:val="NormalWeb"/>
                          <w:spacing w:before="0" w:beforeAutospacing="0" w:after="0" w:afterAutospacing="0" w:line="252" w:lineRule="auto"/>
                          <w:jc w:val="center"/>
                          <w:rPr>
                            <w:lang w:val="fr-FR"/>
                          </w:rPr>
                        </w:pPr>
                        <w:r w:rsidRPr="00544565">
                          <w:rPr>
                            <w:rFonts w:ascii="Arial" w:eastAsia="Calibri" w:hAnsi="Arial"/>
                            <w:sz w:val="20"/>
                            <w:szCs w:val="20"/>
                            <w:lang w:val="fr-FR"/>
                          </w:rPr>
                          <w:t>L</w:t>
                        </w:r>
                        <w:r>
                          <w:rPr>
                            <w:rFonts w:ascii="Arial" w:eastAsia="Calibri" w:hAnsi="Arial"/>
                            <w:sz w:val="20"/>
                            <w:szCs w:val="20"/>
                            <w:lang w:val="fr-FR"/>
                          </w:rPr>
                          <w:t>e producteur doit mettre en œuvre des mesures et des stratégies correctives pour contrer les risques, afin d’éviter la pollution du produit</w:t>
                        </w:r>
                      </w:p>
                    </w:txbxContent>
                  </v:textbox>
                </v:shape>
                <v:shape id="Rechte verbindingslijn met pijl 9" o:spid="_x0000_s1036" type="#_x0000_t32" style="position:absolute;left:33762;top:24079;width:9253;height:4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" strokecolor="windowText">
                  <v:stroke endarrow="block"/>
                </v:shape>
                <v:shape id="Tekstvak 40" o:spid="_x0000_s1037" type="#_x0000_t202" style="position:absolute;left:433;top:246;width:4132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" filled="f" strokeweight=".5pt">
                  <v:textbox style="mso-fit-shape-to-text:t" inset="0,0,0,0">
                    <w:txbxContent>
                      <w:p w14:paraId="2007096B" w14:textId="77777777" w:rsidR="00F255B8" w:rsidRPr="00544565" w:rsidRDefault="00F255B8" w:rsidP="00F255B8">
                        <w:pPr>
                          <w:pStyle w:val="NormalWeb"/>
                          <w:spacing w:before="0" w:beforeAutospacing="0" w:after="0" w:afterAutospacing="0"/>
                          <w:jc w:val="center"/>
                          <w:rPr>
                            <w:lang w:val="fr-FR"/>
                          </w:rPr>
                        </w:pPr>
                        <w:r>
                          <w:rPr>
                            <w:rFonts w:ascii="Arial" w:eastAsia="Times New Roman" w:hAnsi="Arial" w:cs="Arial"/>
                            <w:sz w:val="20"/>
                            <w:szCs w:val="20"/>
                            <w:lang w:val="fr-FR"/>
                          </w:rPr>
                          <w:t>Le produit est-il TOUJOURS soumis à un traitement par la chaleur avant d’être consommé </w:t>
                        </w:r>
                        <w:r w:rsidRPr="00544565">
                          <w:rPr>
                            <w:rFonts w:ascii="Arial" w:eastAsia="Times New Roman" w:hAnsi="Arial" w:cs="Arial"/>
                            <w:sz w:val="20"/>
                            <w:szCs w:val="20"/>
                            <w:lang w:val="fr-FR"/>
                          </w:rPr>
                          <w:t>?</w:t>
                        </w:r>
                      </w:p>
                    </w:txbxContent>
                  </v:textbox>
                </v:shape>
                <v:shape id="Rechte verbindingslijn met pijl 11" o:spid="_x0000_s1038" type="#_x0000_t32" style="position:absolute;left:8051;top:3230;width:7370;height:1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" strokecolor="#0d0d0d">
                  <v:stroke endarrow="block"/>
                </v:shape>
                <v:shape id="Tekstvak 44" o:spid="_x0000_s1039" type="#_x0000_t202" style="position:absolute;top:15135;width:16103;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" fillcolor="window" strokeweight="1.5pt">
                  <v:textbox style="mso-fit-shape-to-text:t" inset="0,0,0,0">
                    <w:txbxContent>
                      <w:p w14:paraId="48E50AC0" w14:textId="77777777" w:rsidR="00F255B8" w:rsidRPr="00544565" w:rsidRDefault="00F255B8" w:rsidP="00F255B8">
                        <w:pPr>
                          <w:pStyle w:val="NormalWeb"/>
                          <w:spacing w:before="0" w:beforeAutospacing="0" w:after="0" w:afterAutospacing="0"/>
                          <w:jc w:val="center"/>
                          <w:rPr>
                            <w:rFonts w:ascii="Arial" w:eastAsia="Times New Roman" w:hAnsi="Arial" w:cs="Arial"/>
                            <w:sz w:val="20"/>
                            <w:szCs w:val="20"/>
                            <w:lang w:val="fr-FR"/>
                          </w:rPr>
                        </w:pPr>
                        <w:r>
                          <w:rPr>
                            <w:rFonts w:ascii="Arial" w:eastAsia="Times New Roman" w:hAnsi="Arial" w:cs="Arial"/>
                            <w:sz w:val="20"/>
                            <w:szCs w:val="20"/>
                            <w:lang w:val="fr-FR"/>
                          </w:rPr>
                          <w:t xml:space="preserve">Pas de fréquence de test </w:t>
                        </w:r>
                        <w:r w:rsidRPr="00544565">
                          <w:rPr>
                            <w:rFonts w:ascii="Arial" w:eastAsia="Times New Roman" w:hAnsi="Arial" w:cs="Arial"/>
                            <w:sz w:val="20"/>
                            <w:szCs w:val="20"/>
                            <w:lang w:val="fr-FR"/>
                          </w:rPr>
                          <w:t xml:space="preserve">minimale </w:t>
                        </w:r>
                        <w:r>
                          <w:rPr>
                            <w:rFonts w:ascii="Arial" w:eastAsia="Times New Roman" w:hAnsi="Arial" w:cs="Arial"/>
                            <w:sz w:val="20"/>
                            <w:szCs w:val="20"/>
                            <w:lang w:val="fr-FR"/>
                          </w:rPr>
                          <w:t>requise</w:t>
                        </w:r>
                      </w:p>
                    </w:txbxContent>
                  </v:textbox>
                </v:shape>
                <v:shape id="Tekstvak 45" o:spid="_x0000_s1040" type="#_x0000_t202" style="position:absolute;left:11455;top:6616;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" fillcolor="window" strokecolor="windowText" strokeweight=".5pt">
                  <v:textbox inset="0,0,0,0">
                    <w:txbxContent>
                      <w:p w14:paraId="721E637F" w14:textId="77777777" w:rsidR="00F255B8" w:rsidRPr="00A03698" w:rsidRDefault="00F255B8" w:rsidP="00F255B8">
                        <w:pPr>
                          <w:pStyle w:val="NormalWeb"/>
                          <w:spacing w:before="0" w:beforeAutospacing="0" w:after="0" w:afterAutospacing="0"/>
                          <w:jc w:val="center"/>
                          <w:rPr>
                            <w:rFonts w:ascii="Arial" w:eastAsia="Times New Roman" w:hAnsi="Arial" w:cs="Arial"/>
                            <w:sz w:val="20"/>
                            <w:szCs w:val="20"/>
                          </w:rPr>
                        </w:pPr>
                        <w:r>
                          <w:rPr>
                            <w:rFonts w:ascii="Arial" w:eastAsia="Times New Roman" w:hAnsi="Arial" w:cs="Arial"/>
                            <w:sz w:val="20"/>
                            <w:szCs w:val="20"/>
                          </w:rPr>
                          <w:t>OUI</w:t>
                        </w:r>
                      </w:p>
                    </w:txbxContent>
                  </v:textbox>
                </v:shape>
                <v:shape id="Rechte verbindingslijn met pijl 14" o:spid="_x0000_s1041" type="#_x0000_t32" style="position:absolute;left:16103;top:2667;width:13659;height:3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" strokecolor="#0d0d0d">
                  <v:stroke endarrow="block"/>
                </v:shape>
                <v:shape id="Tekstvak 45" o:spid="_x0000_s1042" type="#_x0000_t202" style="position:absolute;left:20618;top:3187;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" fillcolor="window" strokecolor="windowText" strokeweight=".5pt">
                  <v:textbox inset="0,0,0,0">
                    <w:txbxContent>
                      <w:p w14:paraId="1CDC9E8F"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v:textbox>
                </v:shape>
                <v:shape id="Tekstvak 40" o:spid="_x0000_s1043" type="#_x0000_t202" style="position:absolute;left:20280;top:6616;width:35878;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" filled="f" strokeweight=".5pt">
                  <v:textbox style="mso-fit-shape-to-text:t" inset="0,0,0,0">
                    <w:txbxContent>
                      <w:p w14:paraId="75EAB3E0" w14:textId="77777777" w:rsidR="00F255B8" w:rsidRPr="00544565" w:rsidRDefault="00F255B8" w:rsidP="00F255B8">
                        <w:pPr>
                          <w:pStyle w:val="NormalWeb"/>
                          <w:spacing w:before="0" w:beforeAutospacing="0" w:after="0" w:afterAutospacing="0"/>
                          <w:jc w:val="center"/>
                          <w:rPr>
                            <w:lang w:val="fr-FR"/>
                          </w:rPr>
                        </w:pPr>
                        <w:r w:rsidRPr="00544565">
                          <w:rPr>
                            <w:rFonts w:ascii="Arial" w:eastAsia="Times New Roman" w:hAnsi="Arial" w:cs="Arial"/>
                            <w:sz w:val="20"/>
                            <w:szCs w:val="20"/>
                            <w:lang w:val="fr-FR"/>
                          </w:rPr>
                          <w:t>L’eau entre-t-elle en contact avec la partie à récolter de la plante (notamment les légumes racine et bulbes) ?</w:t>
                        </w:r>
                      </w:p>
                    </w:txbxContent>
                  </v:textbox>
                </v:shape>
                <v:shape id="Rechte verbindingslijn met pijl 17" o:spid="_x0000_s1044" type="#_x0000_t32" style="position:absolute;left:16103;top:9601;width:13659;height:7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" strokecolor="#0d0d0d">
                  <v:stroke endarrow="block"/>
                </v:shape>
                <v:shape id="Tekstvak 45" o:spid="_x0000_s1045" type="#_x0000_t202" style="position:absolute;left:20618;top:11715;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" fillcolor="window" strokecolor="windowText" strokeweight=".5pt">
                  <v:textbox inset="0,0,0,0">
                    <w:txbxContent>
                      <w:p w14:paraId="4B88A861"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v:textbox>
                </v:shape>
                <v:shape id="Tekstvak 45" o:spid="_x0000_s1046" type="#_x0000_t202" style="position:absolute;left:33161;top:11188;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" fillcolor="window" strokecolor="windowText" strokeweight=".5pt">
                  <v:textbox inset="0,0,0,0">
                    <w:txbxContent>
                      <w:p w14:paraId="0F61CBEF"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OUI</w:t>
                        </w:r>
                      </w:p>
                    </w:txbxContent>
                  </v:textbox>
                </v:shape>
                <v:shape id="Rechte verbindingslijn met pijl 38" o:spid="_x0000_s1047" type="#_x0000_t32" style="position:absolute;left:43986;top:17379;width:6490;height:4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" strokecolor="windowText">
                  <v:stroke endarrow="block"/>
                </v:shape>
                <v:shape id="Tekstvak 45" o:spid="_x0000_s1048" type="#_x0000_t202" style="position:absolute;left:45772;top:18014;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" fillcolor="window" strokecolor="windowText" strokeweight=".5pt">
                  <v:textbox inset="0,0,0,0">
                    <w:txbxContent>
                      <w:p w14:paraId="6900A946"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OUI</w:t>
                        </w:r>
                      </w:p>
                    </w:txbxContent>
                  </v:textbox>
                </v:shape>
                <v:shape id="Rechte verbindingslijn met pijl 41" o:spid="_x0000_s1049" type="#_x0000_t32" style="position:absolute;left:51479;top:2493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" strokecolor="windowText">
                  <v:stroke endarrow="block"/>
                </v:shape>
                <v:shape id="Rechte verbindingslijn met pijl 44" o:spid="_x0000_s1050" type="#_x0000_t32" style="position:absolute;left:51479;top:34048;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" strokecolor="windowText">
                  <v:stroke endarrow="block"/>
                </v:shape>
                <v:shape id="Tekstvak 45" o:spid="_x0000_s1051" type="#_x0000_t202" style="position:absolute;left:49646;top:35286;width:34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" fillcolor="window" strokecolor="windowText" strokeweight=".5pt">
                  <v:textbox inset="0,0,0,0">
                    <w:txbxContent>
                      <w:p w14:paraId="734BE09E"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OUI</w:t>
                        </w:r>
                      </w:p>
                    </w:txbxContent>
                  </v:textbox>
                </v:shape>
                <v:shape id="Tekstvak 45" o:spid="_x0000_s1052" type="#_x0000_t202" style="position:absolute;left:35140;top:18141;width:456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" fillcolor="window" strokecolor="windowText" strokeweight=".5pt">
                  <v:textbox inset="0,0,0,0">
                    <w:txbxContent>
                      <w:p w14:paraId="125A12AA"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v:textbox>
                </v:shape>
                <v:shape id="Tekstvak 2" o:spid="_x0000_s1053" type="#_x0000_t202" style="position:absolute;left:12616;top:21793;width:21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" filled="f" strokeweight="1.5pt">
                  <v:textbox style="mso-fit-shape-to-text:t" inset="0,0,0,0">
                    <w:txbxContent>
                      <w:p w14:paraId="7C50402D" w14:textId="77777777" w:rsidR="00F255B8" w:rsidRPr="00544565" w:rsidRDefault="00F255B8" w:rsidP="00F255B8">
                        <w:pPr>
                          <w:pStyle w:val="NormalWeb"/>
                          <w:spacing w:before="0" w:beforeAutospacing="0" w:after="0" w:afterAutospacing="0"/>
                          <w:jc w:val="center"/>
                          <w:rPr>
                            <w:rFonts w:ascii="Arial" w:eastAsia="Calibri" w:hAnsi="Arial"/>
                            <w:sz w:val="20"/>
                            <w:szCs w:val="20"/>
                            <w:lang w:val="fr-FR"/>
                          </w:rPr>
                        </w:pPr>
                        <w:r>
                          <w:rPr>
                            <w:rFonts w:ascii="Arial" w:eastAsia="Calibri" w:hAnsi="Arial"/>
                            <w:sz w:val="20"/>
                            <w:szCs w:val="20"/>
                            <w:lang w:val="fr-FR"/>
                          </w:rPr>
                          <w:t xml:space="preserve">Tests microbiens au moins </w:t>
                        </w:r>
                        <w:r>
                          <w:rPr>
                            <w:rFonts w:ascii="Arial" w:eastAsia="Calibri" w:hAnsi="Arial"/>
                            <w:sz w:val="20"/>
                            <w:szCs w:val="20"/>
                            <w:u w:val="single"/>
                            <w:lang w:val="fr-FR"/>
                          </w:rPr>
                          <w:t>annuellement</w:t>
                        </w:r>
                        <w:r>
                          <w:rPr>
                            <w:rFonts w:ascii="Arial" w:eastAsia="Calibri" w:hAnsi="Arial"/>
                            <w:sz w:val="20"/>
                            <w:szCs w:val="20"/>
                            <w:lang w:val="fr-FR"/>
                          </w:rPr>
                          <w:t xml:space="preserve"> pendant la saison de culture</w:t>
                        </w:r>
                        <w:r w:rsidRPr="00544565">
                          <w:rPr>
                            <w:rFonts w:ascii="Arial" w:eastAsia="Calibri" w:hAnsi="Arial"/>
                            <w:sz w:val="20"/>
                            <w:szCs w:val="20"/>
                            <w:lang w:val="fr-FR"/>
                          </w:rPr>
                          <w:t xml:space="preserve"> </w:t>
                        </w:r>
                      </w:p>
                    </w:txbxContent>
                  </v:textbox>
                </v:shape>
                <v:shape id="Tekstvak 45" o:spid="_x0000_s1054" type="#_x0000_t202" style="position:absolute;left:37680;top:35286;width:456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" fillcolor="window" strokecolor="windowText" strokeweight=".5pt">
                  <v:textbox inset="0,0,0,0">
                    <w:txbxContent>
                      <w:p w14:paraId="78F82213" w14:textId="77777777" w:rsidR="00F255B8" w:rsidRDefault="00F255B8" w:rsidP="00F255B8">
                        <w:pPr>
                          <w:pStyle w:val="NormalWeb"/>
                          <w:spacing w:before="0" w:beforeAutospacing="0" w:after="0" w:afterAutospacing="0"/>
                          <w:jc w:val="center"/>
                        </w:pPr>
                        <w:r>
                          <w:rPr>
                            <w:rFonts w:ascii="Arial" w:eastAsia="Times New Roman" w:hAnsi="Arial" w:cs="Arial"/>
                            <w:sz w:val="20"/>
                            <w:szCs w:val="20"/>
                          </w:rPr>
                          <w:t>NON</w:t>
                        </w:r>
                      </w:p>
                    </w:txbxContent>
                  </v:textbox>
                </v:shape>
                <w10:anchorlock/>
              </v:group>
            </w:pict>
          </mc:Fallback>
        </mc:AlternateContent>
      </w:r>
    </w:p>
    <w:p w14:paraId="1100C975" w14:textId="77777777" w:rsidR="00F255B8" w:rsidRPr="00BD17F8" w:rsidRDefault="00F255B8" w:rsidP="00F255B8">
      <w:pPr>
        <w:rPr>
          <w:rFonts w:ascii="Arial" w:hAnsi="Arial" w:cs="Arial"/>
          <w:lang w:eastAsia="en-US"/>
        </w:rPr>
      </w:pPr>
    </w:p>
    <w:p w14:paraId="663D4B2B" w14:textId="77777777" w:rsidR="00F255B8" w:rsidRPr="00BD17F8" w:rsidRDefault="00F255B8" w:rsidP="00F255B8">
      <w:pPr>
        <w:pStyle w:val="ListParagraph"/>
        <w:numPr>
          <w:ilvl w:val="0"/>
          <w:numId w:val="10"/>
        </w:numPr>
        <w:rPr>
          <w:rFonts w:ascii="Arial" w:hAnsi="Arial" w:cs="Arial"/>
          <w:lang w:eastAsia="en-US"/>
        </w:rPr>
      </w:pPr>
      <w:proofErr w:type="spellStart"/>
      <w:r w:rsidRPr="00BD17F8">
        <w:rPr>
          <w:rFonts w:ascii="Arial" w:hAnsi="Arial" w:cs="Arial"/>
          <w:lang w:eastAsia="en-US"/>
        </w:rPr>
        <w:t>Réaliser</w:t>
      </w:r>
      <w:proofErr w:type="spellEnd"/>
      <w:r w:rsidRPr="00BD17F8">
        <w:rPr>
          <w:rFonts w:ascii="Arial" w:hAnsi="Arial" w:cs="Arial"/>
          <w:lang w:eastAsia="en-US"/>
        </w:rPr>
        <w:t xml:space="preserve"> </w:t>
      </w:r>
      <w:proofErr w:type="spellStart"/>
      <w:r w:rsidRPr="00BD17F8">
        <w:rPr>
          <w:rFonts w:ascii="Arial" w:hAnsi="Arial" w:cs="Arial"/>
          <w:lang w:eastAsia="en-US"/>
        </w:rPr>
        <w:t>un</w:t>
      </w:r>
      <w:proofErr w:type="spellEnd"/>
      <w:r w:rsidRPr="00BD17F8">
        <w:rPr>
          <w:rFonts w:ascii="Arial" w:hAnsi="Arial" w:cs="Arial"/>
          <w:lang w:eastAsia="en-US"/>
        </w:rPr>
        <w:t xml:space="preserve"> test pour la première </w:t>
      </w:r>
      <w:proofErr w:type="spellStart"/>
      <w:r w:rsidRPr="00BD17F8">
        <w:rPr>
          <w:rFonts w:ascii="Arial" w:hAnsi="Arial" w:cs="Arial"/>
          <w:lang w:eastAsia="en-US"/>
        </w:rPr>
        <w:t>récolte</w:t>
      </w:r>
      <w:proofErr w:type="spellEnd"/>
      <w:r w:rsidRPr="00BD17F8">
        <w:rPr>
          <w:rFonts w:ascii="Arial" w:hAnsi="Arial" w:cs="Arial"/>
          <w:lang w:eastAsia="en-US"/>
        </w:rPr>
        <w:t xml:space="preserve"> de la </w:t>
      </w:r>
      <w:proofErr w:type="spellStart"/>
      <w:r w:rsidRPr="00BD17F8">
        <w:rPr>
          <w:rFonts w:ascii="Arial" w:hAnsi="Arial" w:cs="Arial"/>
          <w:lang w:eastAsia="en-US"/>
        </w:rPr>
        <w:t>saison</w:t>
      </w:r>
      <w:proofErr w:type="spellEnd"/>
      <w:r w:rsidRPr="00BD17F8">
        <w:rPr>
          <w:rFonts w:ascii="Arial" w:hAnsi="Arial" w:cs="Arial"/>
          <w:lang w:eastAsia="en-US"/>
        </w:rPr>
        <w:t xml:space="preserve"> </w:t>
      </w:r>
      <w:proofErr w:type="spellStart"/>
      <w:r w:rsidRPr="00BD17F8">
        <w:rPr>
          <w:rFonts w:ascii="Arial" w:hAnsi="Arial" w:cs="Arial"/>
          <w:lang w:eastAsia="en-US"/>
        </w:rPr>
        <w:t>actuelle</w:t>
      </w:r>
      <w:proofErr w:type="spellEnd"/>
      <w:r w:rsidRPr="00BD17F8">
        <w:rPr>
          <w:rFonts w:ascii="Arial" w:hAnsi="Arial" w:cs="Arial"/>
          <w:lang w:eastAsia="en-US"/>
        </w:rPr>
        <w:t xml:space="preserve">, </w:t>
      </w:r>
      <w:proofErr w:type="spellStart"/>
      <w:r w:rsidRPr="00BD17F8">
        <w:rPr>
          <w:rFonts w:ascii="Arial" w:hAnsi="Arial" w:cs="Arial"/>
          <w:lang w:eastAsia="en-US"/>
        </w:rPr>
        <w:t>ensuite</w:t>
      </w:r>
      <w:proofErr w:type="spellEnd"/>
      <w:r w:rsidRPr="00BD17F8">
        <w:rPr>
          <w:rFonts w:ascii="Arial" w:hAnsi="Arial" w:cs="Arial"/>
          <w:lang w:eastAsia="en-US"/>
        </w:rPr>
        <w:t xml:space="preserve">, deux tests pendant </w:t>
      </w:r>
      <w:proofErr w:type="spellStart"/>
      <w:r w:rsidRPr="00BD17F8">
        <w:rPr>
          <w:rFonts w:ascii="Arial" w:hAnsi="Arial" w:cs="Arial"/>
          <w:lang w:eastAsia="en-US"/>
        </w:rPr>
        <w:t>le</w:t>
      </w:r>
      <w:proofErr w:type="spellEnd"/>
      <w:r w:rsidRPr="00BD17F8">
        <w:rPr>
          <w:rFonts w:ascii="Arial" w:hAnsi="Arial" w:cs="Arial"/>
          <w:lang w:eastAsia="en-US"/>
        </w:rPr>
        <w:t xml:space="preserve"> </w:t>
      </w:r>
      <w:proofErr w:type="spellStart"/>
      <w:r w:rsidRPr="00BD17F8">
        <w:rPr>
          <w:rFonts w:ascii="Arial" w:hAnsi="Arial" w:cs="Arial"/>
          <w:lang w:eastAsia="en-US"/>
        </w:rPr>
        <w:t>reste</w:t>
      </w:r>
      <w:proofErr w:type="spellEnd"/>
      <w:r w:rsidRPr="00BD17F8">
        <w:rPr>
          <w:rFonts w:ascii="Arial" w:hAnsi="Arial" w:cs="Arial"/>
          <w:lang w:eastAsia="en-US"/>
        </w:rPr>
        <w:t xml:space="preserve"> de la </w:t>
      </w:r>
      <w:proofErr w:type="spellStart"/>
      <w:r w:rsidRPr="00BD17F8">
        <w:rPr>
          <w:rFonts w:ascii="Arial" w:hAnsi="Arial" w:cs="Arial"/>
          <w:lang w:eastAsia="en-US"/>
        </w:rPr>
        <w:t>saison</w:t>
      </w:r>
      <w:proofErr w:type="spellEnd"/>
      <w:r w:rsidRPr="00BD17F8">
        <w:rPr>
          <w:rFonts w:ascii="Arial" w:hAnsi="Arial" w:cs="Arial"/>
          <w:lang w:eastAsia="en-US"/>
        </w:rPr>
        <w:t xml:space="preserve"> de </w:t>
      </w:r>
      <w:proofErr w:type="spellStart"/>
      <w:r w:rsidRPr="00BD17F8">
        <w:rPr>
          <w:rFonts w:ascii="Arial" w:hAnsi="Arial" w:cs="Arial"/>
          <w:lang w:eastAsia="en-US"/>
        </w:rPr>
        <w:t>production</w:t>
      </w:r>
      <w:proofErr w:type="spellEnd"/>
      <w:r w:rsidRPr="00BD17F8">
        <w:rPr>
          <w:rFonts w:ascii="Arial" w:hAnsi="Arial" w:cs="Arial"/>
          <w:lang w:eastAsia="en-US"/>
        </w:rPr>
        <w:t xml:space="preserve">. Les </w:t>
      </w:r>
      <w:proofErr w:type="spellStart"/>
      <w:r w:rsidRPr="00BD17F8">
        <w:rPr>
          <w:rFonts w:ascii="Arial" w:hAnsi="Arial" w:cs="Arial"/>
          <w:lang w:eastAsia="en-US"/>
        </w:rPr>
        <w:t>résultats</w:t>
      </w:r>
      <w:proofErr w:type="spellEnd"/>
      <w:r w:rsidRPr="00BD17F8">
        <w:rPr>
          <w:rFonts w:ascii="Arial" w:hAnsi="Arial" w:cs="Arial"/>
          <w:lang w:eastAsia="en-US"/>
        </w:rPr>
        <w:t xml:space="preserve"> de deux </w:t>
      </w:r>
      <w:proofErr w:type="spellStart"/>
      <w:r w:rsidRPr="00BD17F8">
        <w:rPr>
          <w:rFonts w:ascii="Arial" w:hAnsi="Arial" w:cs="Arial"/>
          <w:lang w:eastAsia="en-US"/>
        </w:rPr>
        <w:t>saisons</w:t>
      </w:r>
      <w:proofErr w:type="spellEnd"/>
      <w:r w:rsidRPr="00BD17F8">
        <w:rPr>
          <w:rFonts w:ascii="Arial" w:hAnsi="Arial" w:cs="Arial"/>
          <w:lang w:eastAsia="en-US"/>
        </w:rPr>
        <w:t xml:space="preserve"> (minimum </w:t>
      </w:r>
      <w:proofErr w:type="spellStart"/>
      <w:r w:rsidRPr="00BD17F8">
        <w:rPr>
          <w:rFonts w:ascii="Arial" w:hAnsi="Arial" w:cs="Arial"/>
          <w:lang w:eastAsia="en-US"/>
        </w:rPr>
        <w:t>six</w:t>
      </w:r>
      <w:proofErr w:type="spellEnd"/>
      <w:r w:rsidRPr="00BD17F8">
        <w:rPr>
          <w:rFonts w:ascii="Arial" w:hAnsi="Arial" w:cs="Arial"/>
          <w:lang w:eastAsia="en-US"/>
        </w:rPr>
        <w:t xml:space="preserve"> analyses) </w:t>
      </w:r>
      <w:proofErr w:type="spellStart"/>
      <w:r w:rsidRPr="00BD17F8">
        <w:rPr>
          <w:rFonts w:ascii="Arial" w:hAnsi="Arial" w:cs="Arial"/>
          <w:lang w:eastAsia="en-US"/>
        </w:rPr>
        <w:t>doivent</w:t>
      </w:r>
      <w:proofErr w:type="spellEnd"/>
      <w:r w:rsidRPr="00BD17F8">
        <w:rPr>
          <w:rFonts w:ascii="Arial" w:hAnsi="Arial" w:cs="Arial"/>
          <w:lang w:eastAsia="en-US"/>
        </w:rPr>
        <w:t xml:space="preserve"> </w:t>
      </w:r>
      <w:proofErr w:type="spellStart"/>
      <w:r w:rsidRPr="00BD17F8">
        <w:rPr>
          <w:rFonts w:ascii="Arial" w:hAnsi="Arial" w:cs="Arial"/>
          <w:lang w:eastAsia="en-US"/>
        </w:rPr>
        <w:t>être</w:t>
      </w:r>
      <w:proofErr w:type="spellEnd"/>
      <w:r w:rsidRPr="00BD17F8">
        <w:rPr>
          <w:rFonts w:ascii="Arial" w:hAnsi="Arial" w:cs="Arial"/>
          <w:lang w:eastAsia="en-US"/>
        </w:rPr>
        <w:t xml:space="preserve"> </w:t>
      </w:r>
      <w:proofErr w:type="spellStart"/>
      <w:r w:rsidRPr="00BD17F8">
        <w:rPr>
          <w:rFonts w:ascii="Arial" w:hAnsi="Arial" w:cs="Arial"/>
          <w:lang w:eastAsia="en-US"/>
        </w:rPr>
        <w:t>disponibles</w:t>
      </w:r>
      <w:proofErr w:type="spellEnd"/>
      <w:r w:rsidRPr="00BD17F8">
        <w:rPr>
          <w:rFonts w:ascii="Arial" w:hAnsi="Arial" w:cs="Arial"/>
          <w:lang w:eastAsia="en-US"/>
        </w:rPr>
        <w:t xml:space="preserve">. Si la </w:t>
      </w:r>
      <w:proofErr w:type="spellStart"/>
      <w:r w:rsidRPr="00BD17F8">
        <w:rPr>
          <w:rFonts w:ascii="Arial" w:hAnsi="Arial" w:cs="Arial"/>
          <w:lang w:eastAsia="en-US"/>
        </w:rPr>
        <w:t>variabilité</w:t>
      </w:r>
      <w:proofErr w:type="spellEnd"/>
      <w:r w:rsidRPr="00BD17F8">
        <w:rPr>
          <w:rFonts w:ascii="Arial" w:hAnsi="Arial" w:cs="Arial"/>
          <w:lang w:eastAsia="en-US"/>
        </w:rPr>
        <w:t xml:space="preserve"> de la </w:t>
      </w:r>
      <w:proofErr w:type="spellStart"/>
      <w:r w:rsidRPr="00BD17F8">
        <w:rPr>
          <w:rFonts w:ascii="Arial" w:hAnsi="Arial" w:cs="Arial"/>
          <w:lang w:eastAsia="en-US"/>
        </w:rPr>
        <w:t>qualité</w:t>
      </w:r>
      <w:proofErr w:type="spellEnd"/>
      <w:r w:rsidRPr="00BD17F8">
        <w:rPr>
          <w:rFonts w:ascii="Arial" w:hAnsi="Arial" w:cs="Arial"/>
          <w:lang w:eastAsia="en-US"/>
        </w:rPr>
        <w:t xml:space="preserve"> de </w:t>
      </w:r>
      <w:proofErr w:type="spellStart"/>
      <w:r w:rsidRPr="00BD17F8">
        <w:rPr>
          <w:rFonts w:ascii="Arial" w:hAnsi="Arial" w:cs="Arial"/>
          <w:lang w:eastAsia="en-US"/>
        </w:rPr>
        <w:t>l’eau</w:t>
      </w:r>
      <w:proofErr w:type="spellEnd"/>
      <w:r w:rsidRPr="00BD17F8">
        <w:rPr>
          <w:rFonts w:ascii="Arial" w:hAnsi="Arial" w:cs="Arial"/>
          <w:lang w:eastAsia="en-US"/>
        </w:rPr>
        <w:t xml:space="preserve"> </w:t>
      </w:r>
      <w:proofErr w:type="spellStart"/>
      <w:r w:rsidRPr="00BD17F8">
        <w:rPr>
          <w:rFonts w:ascii="Arial" w:hAnsi="Arial" w:cs="Arial"/>
          <w:lang w:eastAsia="en-US"/>
        </w:rPr>
        <w:t>est</w:t>
      </w:r>
      <w:proofErr w:type="spellEnd"/>
      <w:r w:rsidRPr="00BD17F8">
        <w:rPr>
          <w:rFonts w:ascii="Arial" w:hAnsi="Arial" w:cs="Arial"/>
          <w:lang w:eastAsia="en-US"/>
        </w:rPr>
        <w:t xml:space="preserve"> </w:t>
      </w:r>
      <w:proofErr w:type="spellStart"/>
      <w:r w:rsidRPr="00BD17F8">
        <w:rPr>
          <w:rFonts w:ascii="Arial" w:hAnsi="Arial" w:cs="Arial"/>
          <w:lang w:eastAsia="en-US"/>
        </w:rPr>
        <w:t>connue</w:t>
      </w:r>
      <w:proofErr w:type="spellEnd"/>
      <w:r w:rsidRPr="00BD17F8">
        <w:rPr>
          <w:rFonts w:ascii="Arial" w:hAnsi="Arial" w:cs="Arial"/>
          <w:lang w:eastAsia="en-US"/>
        </w:rPr>
        <w:t xml:space="preserve"> de </w:t>
      </w:r>
      <w:proofErr w:type="spellStart"/>
      <w:r w:rsidRPr="00BD17F8">
        <w:rPr>
          <w:rFonts w:ascii="Arial" w:hAnsi="Arial" w:cs="Arial"/>
          <w:lang w:eastAsia="en-US"/>
        </w:rPr>
        <w:t>façon</w:t>
      </w:r>
      <w:proofErr w:type="spellEnd"/>
      <w:r w:rsidRPr="00BD17F8">
        <w:rPr>
          <w:rFonts w:ascii="Arial" w:hAnsi="Arial" w:cs="Arial"/>
          <w:lang w:eastAsia="en-US"/>
        </w:rPr>
        <w:t xml:space="preserve"> </w:t>
      </w:r>
      <w:proofErr w:type="spellStart"/>
      <w:r w:rsidRPr="00BD17F8">
        <w:rPr>
          <w:rFonts w:ascii="Arial" w:hAnsi="Arial" w:cs="Arial"/>
          <w:lang w:eastAsia="en-US"/>
        </w:rPr>
        <w:t>suffisamment</w:t>
      </w:r>
      <w:proofErr w:type="spellEnd"/>
      <w:r w:rsidRPr="00BD17F8">
        <w:rPr>
          <w:rFonts w:ascii="Arial" w:hAnsi="Arial" w:cs="Arial"/>
          <w:lang w:eastAsia="en-US"/>
        </w:rPr>
        <w:t xml:space="preserve"> </w:t>
      </w:r>
      <w:proofErr w:type="spellStart"/>
      <w:r w:rsidRPr="00BD17F8">
        <w:rPr>
          <w:rFonts w:ascii="Arial" w:hAnsi="Arial" w:cs="Arial"/>
          <w:lang w:eastAsia="en-US"/>
        </w:rPr>
        <w:t>prouvée</w:t>
      </w:r>
      <w:proofErr w:type="spellEnd"/>
      <w:r w:rsidRPr="00BD17F8">
        <w:rPr>
          <w:rFonts w:ascii="Arial" w:hAnsi="Arial" w:cs="Arial"/>
          <w:lang w:eastAsia="en-US"/>
        </w:rPr>
        <w:t xml:space="preserve">, </w:t>
      </w:r>
      <w:proofErr w:type="spellStart"/>
      <w:r w:rsidRPr="00BD17F8">
        <w:rPr>
          <w:rFonts w:ascii="Arial" w:hAnsi="Arial" w:cs="Arial"/>
          <w:lang w:eastAsia="en-US"/>
        </w:rPr>
        <w:t>l’analyse</w:t>
      </w:r>
      <w:proofErr w:type="spellEnd"/>
      <w:r w:rsidRPr="00BD17F8">
        <w:rPr>
          <w:rFonts w:ascii="Arial" w:hAnsi="Arial" w:cs="Arial"/>
          <w:lang w:eastAsia="en-US"/>
        </w:rPr>
        <w:t xml:space="preserve"> peut </w:t>
      </w:r>
      <w:proofErr w:type="spellStart"/>
      <w:r w:rsidRPr="00BD17F8">
        <w:rPr>
          <w:rFonts w:ascii="Arial" w:hAnsi="Arial" w:cs="Arial"/>
          <w:lang w:eastAsia="en-US"/>
        </w:rPr>
        <w:t>être</w:t>
      </w:r>
      <w:proofErr w:type="spellEnd"/>
      <w:r w:rsidRPr="00BD17F8">
        <w:rPr>
          <w:rFonts w:ascii="Arial" w:hAnsi="Arial" w:cs="Arial"/>
          <w:lang w:eastAsia="en-US"/>
        </w:rPr>
        <w:t xml:space="preserve"> </w:t>
      </w:r>
      <w:proofErr w:type="spellStart"/>
      <w:r w:rsidRPr="00BD17F8">
        <w:rPr>
          <w:rFonts w:ascii="Arial" w:hAnsi="Arial" w:cs="Arial"/>
          <w:lang w:eastAsia="en-US"/>
        </w:rPr>
        <w:t>réalisée</w:t>
      </w:r>
      <w:proofErr w:type="spellEnd"/>
      <w:r w:rsidRPr="00BD17F8">
        <w:rPr>
          <w:rFonts w:ascii="Arial" w:hAnsi="Arial" w:cs="Arial"/>
          <w:lang w:eastAsia="en-US"/>
        </w:rPr>
        <w:t xml:space="preserve"> </w:t>
      </w:r>
      <w:proofErr w:type="spellStart"/>
      <w:r w:rsidRPr="00BD17F8">
        <w:rPr>
          <w:rFonts w:ascii="Arial" w:hAnsi="Arial" w:cs="Arial"/>
          <w:lang w:eastAsia="en-US"/>
        </w:rPr>
        <w:t>une</w:t>
      </w:r>
      <w:proofErr w:type="spellEnd"/>
      <w:r w:rsidRPr="00BD17F8">
        <w:rPr>
          <w:rFonts w:ascii="Arial" w:hAnsi="Arial" w:cs="Arial"/>
          <w:lang w:eastAsia="en-US"/>
        </w:rPr>
        <w:t xml:space="preserve"> </w:t>
      </w:r>
      <w:proofErr w:type="spellStart"/>
      <w:r w:rsidRPr="00BD17F8">
        <w:rPr>
          <w:rFonts w:ascii="Arial" w:hAnsi="Arial" w:cs="Arial"/>
          <w:lang w:eastAsia="en-US"/>
        </w:rPr>
        <w:t>fois</w:t>
      </w:r>
      <w:proofErr w:type="spellEnd"/>
      <w:r w:rsidRPr="00BD17F8">
        <w:rPr>
          <w:rFonts w:ascii="Arial" w:hAnsi="Arial" w:cs="Arial"/>
          <w:lang w:eastAsia="en-US"/>
        </w:rPr>
        <w:t xml:space="preserve"> par </w:t>
      </w:r>
      <w:proofErr w:type="spellStart"/>
      <w:r w:rsidRPr="00BD17F8">
        <w:rPr>
          <w:rFonts w:ascii="Arial" w:hAnsi="Arial" w:cs="Arial"/>
          <w:lang w:eastAsia="en-US"/>
        </w:rPr>
        <w:t>an</w:t>
      </w:r>
      <w:proofErr w:type="spellEnd"/>
      <w:r w:rsidRPr="00BD17F8">
        <w:rPr>
          <w:rFonts w:ascii="Arial" w:hAnsi="Arial" w:cs="Arial"/>
          <w:lang w:eastAsia="en-US"/>
        </w:rPr>
        <w:t>.</w:t>
      </w:r>
    </w:p>
    <w:p w14:paraId="58799D44" w14:textId="77777777" w:rsidR="00F255B8" w:rsidRPr="00BD17F8" w:rsidRDefault="00F255B8" w:rsidP="00F255B8">
      <w:pPr>
        <w:ind w:left="705"/>
        <w:rPr>
          <w:rFonts w:ascii="Arial" w:hAnsi="Arial" w:cs="Arial"/>
          <w:lang w:eastAsia="en-US"/>
        </w:rPr>
      </w:pPr>
    </w:p>
    <w:p w14:paraId="4C932214" w14:textId="77777777" w:rsidR="00F255B8" w:rsidRPr="00BD17F8" w:rsidRDefault="00F255B8" w:rsidP="00F255B8">
      <w:pPr>
        <w:suppressAutoHyphens/>
        <w:rPr>
          <w:rFonts w:ascii="Arial" w:hAnsi="Arial" w:cs="Arial"/>
          <w:i/>
        </w:rPr>
      </w:pPr>
      <w:r w:rsidRPr="00BD17F8">
        <w:rPr>
          <w:rFonts w:ascii="Arial" w:hAnsi="Arial" w:cs="Arial"/>
          <w:i/>
        </w:rPr>
        <w:tab/>
        <w:t>Source : GLOBALG.A.P. V5</w:t>
      </w:r>
      <w:r>
        <w:rPr>
          <w:rFonts w:ascii="Arial" w:hAnsi="Arial" w:cs="Arial"/>
          <w:i/>
        </w:rPr>
        <w:t>.2</w:t>
      </w:r>
      <w:r w:rsidRPr="00BD17F8">
        <w:rPr>
          <w:rFonts w:ascii="Arial" w:hAnsi="Arial" w:cs="Arial"/>
          <w:i/>
        </w:rPr>
        <w:t xml:space="preserve"> – Annexe FV 1</w:t>
      </w:r>
    </w:p>
    <w:p w14:paraId="06B6EA61" w14:textId="77777777" w:rsidR="00C05912" w:rsidRPr="00615C07" w:rsidRDefault="00C05912" w:rsidP="00C05912">
      <w:pPr>
        <w:suppressAutoHyphens/>
        <w:rPr>
          <w:rFonts w:ascii="Arial" w:hAnsi="Arial" w:cs="Arial"/>
        </w:rPr>
      </w:pPr>
    </w:p>
    <w:p w14:paraId="324A4083" w14:textId="77777777" w:rsidR="00C05912" w:rsidRPr="00615C07" w:rsidRDefault="00C05912" w:rsidP="00C05912">
      <w:pPr>
        <w:suppressAutoHyphens/>
        <w:rPr>
          <w:rFonts w:ascii="Arial" w:hAnsi="Arial" w:cs="Arial"/>
        </w:rPr>
      </w:pPr>
    </w:p>
    <w:p w14:paraId="6599C10C" w14:textId="77777777" w:rsidR="00C05912" w:rsidRPr="00615C07" w:rsidRDefault="00C05912" w:rsidP="00C05912">
      <w:pPr>
        <w:suppressAutoHyphens/>
        <w:rPr>
          <w:rFonts w:ascii="Arial" w:hAnsi="Arial" w:cs="Arial"/>
        </w:rPr>
      </w:pPr>
    </w:p>
    <w:p w14:paraId="568FD2EF" w14:textId="77777777" w:rsidR="00C05912" w:rsidRPr="00615C07" w:rsidRDefault="00C05912" w:rsidP="00C05912">
      <w:pPr>
        <w:suppressAutoHyphens/>
        <w:rPr>
          <w:rFonts w:ascii="Arial" w:hAnsi="Arial" w:cs="Arial"/>
        </w:rPr>
      </w:pPr>
    </w:p>
    <w:p w14:paraId="41014161" w14:textId="6835F789" w:rsidR="00C3058A" w:rsidRDefault="00C3058A" w:rsidP="00615C07">
      <w:pPr>
        <w:suppressAutoHyphens/>
        <w:rPr>
          <w:rFonts w:ascii="Arial" w:hAnsi="Arial" w:cs="Arial"/>
        </w:rPr>
      </w:pPr>
    </w:p>
    <w:p w14:paraId="79661FAD" w14:textId="5DDA390A" w:rsidR="00C3058A" w:rsidRDefault="00C3058A" w:rsidP="00615C07">
      <w:pPr>
        <w:suppressAutoHyphens/>
        <w:rPr>
          <w:rFonts w:ascii="Arial" w:hAnsi="Arial" w:cs="Arial"/>
        </w:rPr>
      </w:pPr>
    </w:p>
    <w:p w14:paraId="17CB24F4" w14:textId="675562D4" w:rsidR="00C3058A" w:rsidRDefault="00C3058A" w:rsidP="00615C07">
      <w:pPr>
        <w:suppressAutoHyphens/>
        <w:rPr>
          <w:rFonts w:ascii="Arial" w:hAnsi="Arial" w:cs="Arial"/>
        </w:rPr>
      </w:pPr>
    </w:p>
    <w:p w14:paraId="27C21BE8" w14:textId="77777777" w:rsidR="00C8615C" w:rsidRDefault="00C8615C">
      <w:pPr>
        <w:rPr>
          <w:rFonts w:ascii="Arial" w:hAnsi="Arial" w:cs="Arial"/>
        </w:rPr>
      </w:pPr>
      <w:r>
        <w:rPr>
          <w:rFonts w:ascii="Arial" w:hAnsi="Arial" w:cs="Arial"/>
          <w:lang w:val="fr-BE"/>
        </w:rPr>
        <w:br w:type="page"/>
      </w:r>
    </w:p>
    <w:p w14:paraId="47BBC580" w14:textId="6EA568F8" w:rsidR="00237D6E" w:rsidRDefault="00237D6E" w:rsidP="00237D6E">
      <w:pPr>
        <w:jc w:val="right"/>
        <w:rPr>
          <w:rFonts w:ascii="Arial" w:hAnsi="Arial" w:cs="Arial"/>
          <w:color w:val="D9D9D9" w:themeColor="background1" w:themeShade="D9"/>
          <w:lang w:val="fr-BE"/>
        </w:rPr>
      </w:pPr>
      <w:r w:rsidRPr="00237D6E">
        <w:rPr>
          <w:rFonts w:ascii="Arial" w:hAnsi="Arial" w:cs="Arial"/>
          <w:color w:val="D9D9D9" w:themeColor="background1" w:themeShade="D9"/>
          <w:lang w:val="fr-BE"/>
        </w:rPr>
        <w:lastRenderedPageBreak/>
        <w:t xml:space="preserve">Voir </w:t>
      </w:r>
      <w:proofErr w:type="spellStart"/>
      <w:r w:rsidRPr="00237D6E">
        <w:rPr>
          <w:rFonts w:ascii="Arial" w:hAnsi="Arial" w:cs="Arial"/>
          <w:color w:val="D9D9D9" w:themeColor="background1" w:themeShade="D9"/>
          <w:lang w:val="fr-BE"/>
        </w:rPr>
        <w:t>Vegaplan</w:t>
      </w:r>
      <w:proofErr w:type="spellEnd"/>
      <w:r w:rsidRPr="00237D6E">
        <w:rPr>
          <w:rFonts w:ascii="Arial" w:hAnsi="Arial" w:cs="Arial"/>
          <w:color w:val="D9D9D9" w:themeColor="background1" w:themeShade="D9"/>
          <w:lang w:val="fr-BE"/>
        </w:rPr>
        <w:t xml:space="preserve"> Production Primaire Végétale version 5 – annexe 3</w:t>
      </w:r>
    </w:p>
    <w:p w14:paraId="038A86EA" w14:textId="77777777" w:rsidR="00237D6E" w:rsidRDefault="00237D6E" w:rsidP="00237D6E">
      <w:pPr>
        <w:rPr>
          <w:rFonts w:ascii="Arial" w:hAnsi="Arial" w:cs="Arial"/>
          <w:color w:val="D9D9D9" w:themeColor="background1" w:themeShade="D9"/>
          <w:lang w:val="fr-BE"/>
        </w:rPr>
      </w:pPr>
    </w:p>
    <w:tbl>
      <w:tblPr>
        <w:tblStyle w:val="TableGrid"/>
        <w:tblW w:w="0" w:type="auto"/>
        <w:tblLook w:val="04A0" w:firstRow="1" w:lastRow="0" w:firstColumn="1" w:lastColumn="0" w:noHBand="0" w:noVBand="1"/>
      </w:tblPr>
      <w:tblGrid>
        <w:gridCol w:w="1413"/>
        <w:gridCol w:w="425"/>
        <w:gridCol w:w="7224"/>
      </w:tblGrid>
      <w:tr w:rsidR="00237D6E" w:rsidRPr="00EF67D0" w14:paraId="312885CE" w14:textId="77777777" w:rsidTr="00B600C8">
        <w:tc>
          <w:tcPr>
            <w:tcW w:w="1838" w:type="dxa"/>
            <w:gridSpan w:val="2"/>
          </w:tcPr>
          <w:p w14:paraId="79668974" w14:textId="24E93FD9" w:rsidR="00237D6E" w:rsidRPr="00EF67D0" w:rsidRDefault="00237D6E" w:rsidP="00B600C8">
            <w:pPr>
              <w:pStyle w:val="Default"/>
              <w:rPr>
                <w:rFonts w:ascii="Arial" w:hAnsi="Arial" w:cs="Arial"/>
                <w:sz w:val="20"/>
                <w:szCs w:val="20"/>
              </w:rPr>
            </w:pPr>
            <w:r>
              <w:rPr>
                <w:rFonts w:ascii="Arial" w:hAnsi="Arial" w:cs="Arial"/>
                <w:sz w:val="20"/>
                <w:szCs w:val="20"/>
              </w:rPr>
              <w:t>Culture</w:t>
            </w:r>
          </w:p>
        </w:tc>
        <w:tc>
          <w:tcPr>
            <w:tcW w:w="7224" w:type="dxa"/>
          </w:tcPr>
          <w:p w14:paraId="6DB418CE" w14:textId="77777777" w:rsidR="00237D6E" w:rsidRPr="00EF67D0" w:rsidRDefault="00237D6E" w:rsidP="00B600C8">
            <w:pPr>
              <w:pStyle w:val="Default"/>
              <w:rPr>
                <w:rFonts w:ascii="Arial" w:hAnsi="Arial" w:cs="Arial"/>
                <w:sz w:val="20"/>
                <w:szCs w:val="20"/>
              </w:rPr>
            </w:pPr>
          </w:p>
        </w:tc>
      </w:tr>
      <w:tr w:rsidR="00237D6E" w:rsidRPr="00EF67D0" w14:paraId="7C477531" w14:textId="77777777" w:rsidTr="00B600C8">
        <w:tc>
          <w:tcPr>
            <w:tcW w:w="1413" w:type="dxa"/>
            <w:vMerge w:val="restart"/>
          </w:tcPr>
          <w:p w14:paraId="7AA20A1F" w14:textId="144DFA55" w:rsidR="00237D6E" w:rsidRPr="00EF67D0" w:rsidRDefault="00237D6E" w:rsidP="00B600C8">
            <w:pPr>
              <w:pStyle w:val="Default"/>
              <w:rPr>
                <w:rFonts w:ascii="Arial" w:hAnsi="Arial" w:cs="Arial"/>
                <w:sz w:val="20"/>
                <w:szCs w:val="20"/>
              </w:rPr>
            </w:pPr>
            <w:proofErr w:type="spellStart"/>
            <w:r>
              <w:rPr>
                <w:rFonts w:ascii="Arial" w:hAnsi="Arial" w:cs="Arial"/>
                <w:sz w:val="20"/>
                <w:szCs w:val="20"/>
              </w:rPr>
              <w:t>Traitement</w:t>
            </w:r>
            <w:proofErr w:type="spellEnd"/>
          </w:p>
        </w:tc>
        <w:tc>
          <w:tcPr>
            <w:tcW w:w="425" w:type="dxa"/>
          </w:tcPr>
          <w:p w14:paraId="356B42BF" w14:textId="77777777" w:rsidR="00237D6E" w:rsidRPr="00EF67D0" w:rsidRDefault="00237D6E" w:rsidP="00B600C8">
            <w:pPr>
              <w:pStyle w:val="Default"/>
              <w:rPr>
                <w:rFonts w:ascii="Arial" w:hAnsi="Arial" w:cs="Arial"/>
                <w:sz w:val="20"/>
                <w:szCs w:val="20"/>
              </w:rPr>
            </w:pPr>
          </w:p>
        </w:tc>
        <w:tc>
          <w:tcPr>
            <w:tcW w:w="7224" w:type="dxa"/>
          </w:tcPr>
          <w:p w14:paraId="6EEC5A0C" w14:textId="230DFD0B" w:rsidR="00237D6E" w:rsidRPr="00EF67D0" w:rsidRDefault="00237D6E" w:rsidP="00B600C8">
            <w:pPr>
              <w:pStyle w:val="Default"/>
              <w:rPr>
                <w:rFonts w:ascii="Arial" w:hAnsi="Arial" w:cs="Arial"/>
                <w:sz w:val="20"/>
                <w:szCs w:val="20"/>
              </w:rPr>
            </w:pPr>
            <w:proofErr w:type="spellStart"/>
            <w:r>
              <w:rPr>
                <w:rFonts w:ascii="Arial" w:hAnsi="Arial" w:cs="Arial"/>
                <w:sz w:val="20"/>
                <w:szCs w:val="20"/>
              </w:rPr>
              <w:t>Pré-récolte</w:t>
            </w:r>
            <w:proofErr w:type="spellEnd"/>
            <w:r>
              <w:rPr>
                <w:rFonts w:ascii="Arial" w:hAnsi="Arial" w:cs="Arial"/>
                <w:sz w:val="20"/>
                <w:szCs w:val="20"/>
              </w:rPr>
              <w:t xml:space="preserve"> (irrigation, fertigation, </w:t>
            </w:r>
            <w:proofErr w:type="spellStart"/>
            <w:r>
              <w:rPr>
                <w:rFonts w:ascii="Arial" w:hAnsi="Arial" w:cs="Arial"/>
                <w:sz w:val="20"/>
                <w:szCs w:val="20"/>
              </w:rPr>
              <w:t>pulvérisation</w:t>
            </w:r>
            <w:proofErr w:type="spellEnd"/>
            <w:r>
              <w:rPr>
                <w:rFonts w:ascii="Arial" w:hAnsi="Arial" w:cs="Arial"/>
                <w:sz w:val="20"/>
                <w:szCs w:val="20"/>
              </w:rPr>
              <w:t>)</w:t>
            </w:r>
          </w:p>
        </w:tc>
      </w:tr>
      <w:tr w:rsidR="00237D6E" w:rsidRPr="00EF67D0" w14:paraId="2CF4736F" w14:textId="77777777" w:rsidTr="00B600C8">
        <w:tc>
          <w:tcPr>
            <w:tcW w:w="1413" w:type="dxa"/>
            <w:vMerge/>
          </w:tcPr>
          <w:p w14:paraId="5C67DC4C" w14:textId="77777777" w:rsidR="00237D6E" w:rsidRPr="00EF67D0" w:rsidRDefault="00237D6E" w:rsidP="00B600C8">
            <w:pPr>
              <w:pStyle w:val="Default"/>
              <w:rPr>
                <w:rFonts w:ascii="Arial" w:hAnsi="Arial" w:cs="Arial"/>
                <w:sz w:val="20"/>
                <w:szCs w:val="20"/>
              </w:rPr>
            </w:pPr>
          </w:p>
        </w:tc>
        <w:tc>
          <w:tcPr>
            <w:tcW w:w="425" w:type="dxa"/>
          </w:tcPr>
          <w:p w14:paraId="177B476C" w14:textId="77777777" w:rsidR="00237D6E" w:rsidRPr="00EF67D0" w:rsidRDefault="00237D6E" w:rsidP="00B600C8">
            <w:pPr>
              <w:pStyle w:val="Default"/>
              <w:rPr>
                <w:rFonts w:ascii="Arial" w:hAnsi="Arial" w:cs="Arial"/>
                <w:sz w:val="20"/>
                <w:szCs w:val="20"/>
              </w:rPr>
            </w:pPr>
          </w:p>
        </w:tc>
        <w:tc>
          <w:tcPr>
            <w:tcW w:w="7224" w:type="dxa"/>
          </w:tcPr>
          <w:p w14:paraId="6F6FBEB7" w14:textId="3552AC52" w:rsidR="00237D6E" w:rsidRPr="00EF67D0" w:rsidRDefault="00237D6E" w:rsidP="00B600C8">
            <w:pPr>
              <w:pStyle w:val="Default"/>
              <w:rPr>
                <w:rFonts w:ascii="Arial" w:hAnsi="Arial" w:cs="Arial"/>
                <w:sz w:val="20"/>
                <w:szCs w:val="20"/>
              </w:rPr>
            </w:pPr>
            <w:r>
              <w:rPr>
                <w:rFonts w:ascii="Arial" w:hAnsi="Arial" w:cs="Arial"/>
                <w:sz w:val="20"/>
                <w:szCs w:val="20"/>
              </w:rPr>
              <w:t>Post-</w:t>
            </w:r>
            <w:proofErr w:type="spellStart"/>
            <w:r>
              <w:rPr>
                <w:rFonts w:ascii="Arial" w:hAnsi="Arial" w:cs="Arial"/>
                <w:sz w:val="20"/>
                <w:szCs w:val="20"/>
              </w:rPr>
              <w:t>récolte</w:t>
            </w:r>
            <w:proofErr w:type="spellEnd"/>
            <w:r>
              <w:rPr>
                <w:rFonts w:ascii="Arial" w:hAnsi="Arial" w:cs="Arial"/>
                <w:sz w:val="20"/>
                <w:szCs w:val="20"/>
              </w:rPr>
              <w:t xml:space="preserve"> (</w:t>
            </w:r>
            <w:proofErr w:type="spellStart"/>
            <w:r>
              <w:rPr>
                <w:rFonts w:ascii="Arial" w:hAnsi="Arial" w:cs="Arial"/>
                <w:sz w:val="20"/>
                <w:szCs w:val="20"/>
              </w:rPr>
              <w:t>rinçage</w:t>
            </w:r>
            <w:proofErr w:type="spellEnd"/>
            <w:r>
              <w:rPr>
                <w:rFonts w:ascii="Arial" w:hAnsi="Arial" w:cs="Arial"/>
                <w:sz w:val="20"/>
                <w:szCs w:val="20"/>
              </w:rPr>
              <w:t>, lavage)</w:t>
            </w:r>
            <w:r w:rsidRPr="00EF67D0">
              <w:rPr>
                <w:rFonts w:ascii="Arial" w:hAnsi="Arial" w:cs="Arial"/>
                <w:sz w:val="20"/>
                <w:szCs w:val="20"/>
              </w:rPr>
              <w:t xml:space="preserve"> </w:t>
            </w:r>
          </w:p>
        </w:tc>
      </w:tr>
      <w:tr w:rsidR="00237D6E" w:rsidRPr="00EF67D0" w14:paraId="08FF1277" w14:textId="77777777" w:rsidTr="00B600C8">
        <w:tc>
          <w:tcPr>
            <w:tcW w:w="1413" w:type="dxa"/>
            <w:vMerge/>
          </w:tcPr>
          <w:p w14:paraId="38FD3407" w14:textId="77777777" w:rsidR="00237D6E" w:rsidRPr="00EF67D0" w:rsidRDefault="00237D6E" w:rsidP="00B600C8">
            <w:pPr>
              <w:pStyle w:val="Default"/>
              <w:rPr>
                <w:rFonts w:ascii="Arial" w:hAnsi="Arial" w:cs="Arial"/>
                <w:sz w:val="20"/>
                <w:szCs w:val="20"/>
              </w:rPr>
            </w:pPr>
          </w:p>
        </w:tc>
        <w:tc>
          <w:tcPr>
            <w:tcW w:w="425" w:type="dxa"/>
          </w:tcPr>
          <w:p w14:paraId="64C1CE0D" w14:textId="77777777" w:rsidR="00237D6E" w:rsidRPr="00EF67D0" w:rsidRDefault="00237D6E" w:rsidP="00B600C8">
            <w:pPr>
              <w:pStyle w:val="Default"/>
              <w:rPr>
                <w:rFonts w:ascii="Arial" w:hAnsi="Arial" w:cs="Arial"/>
                <w:sz w:val="20"/>
                <w:szCs w:val="20"/>
              </w:rPr>
            </w:pPr>
          </w:p>
        </w:tc>
        <w:tc>
          <w:tcPr>
            <w:tcW w:w="7224" w:type="dxa"/>
          </w:tcPr>
          <w:p w14:paraId="7A0ABCEF" w14:textId="69411049" w:rsidR="00237D6E" w:rsidRPr="00EF67D0" w:rsidRDefault="00237D6E" w:rsidP="00B600C8">
            <w:pPr>
              <w:pStyle w:val="Default"/>
              <w:rPr>
                <w:rFonts w:ascii="Arial" w:hAnsi="Arial" w:cs="Arial"/>
                <w:sz w:val="20"/>
                <w:szCs w:val="20"/>
              </w:rPr>
            </w:pPr>
            <w:r>
              <w:rPr>
                <w:rFonts w:ascii="Arial" w:hAnsi="Arial" w:cs="Arial"/>
                <w:sz w:val="20"/>
                <w:szCs w:val="20"/>
              </w:rPr>
              <w:t>Post-</w:t>
            </w:r>
            <w:proofErr w:type="spellStart"/>
            <w:r>
              <w:rPr>
                <w:rFonts w:ascii="Arial" w:hAnsi="Arial" w:cs="Arial"/>
                <w:sz w:val="20"/>
                <w:szCs w:val="20"/>
              </w:rPr>
              <w:t>récolte</w:t>
            </w:r>
            <w:proofErr w:type="spellEnd"/>
            <w:r>
              <w:rPr>
                <w:rFonts w:ascii="Arial" w:hAnsi="Arial" w:cs="Arial"/>
                <w:sz w:val="20"/>
                <w:szCs w:val="20"/>
              </w:rPr>
              <w:t xml:space="preserve"> (</w:t>
            </w:r>
            <w:proofErr w:type="spellStart"/>
            <w:r>
              <w:rPr>
                <w:rFonts w:ascii="Arial" w:hAnsi="Arial" w:cs="Arial"/>
                <w:sz w:val="20"/>
                <w:szCs w:val="20"/>
              </w:rPr>
              <w:t>refroidissement</w:t>
            </w:r>
            <w:proofErr w:type="spellEnd"/>
            <w:r>
              <w:rPr>
                <w:rFonts w:ascii="Arial" w:hAnsi="Arial" w:cs="Arial"/>
                <w:sz w:val="20"/>
                <w:szCs w:val="20"/>
              </w:rPr>
              <w:t>, transport, triage)</w:t>
            </w:r>
          </w:p>
        </w:tc>
      </w:tr>
      <w:tr w:rsidR="00237D6E" w:rsidRPr="00EF67D0" w14:paraId="1E1FEBEE" w14:textId="77777777" w:rsidTr="00B600C8">
        <w:tc>
          <w:tcPr>
            <w:tcW w:w="1838" w:type="dxa"/>
            <w:gridSpan w:val="2"/>
          </w:tcPr>
          <w:p w14:paraId="3C74199A" w14:textId="5394D7D7" w:rsidR="00237D6E" w:rsidRPr="00EF67D0" w:rsidRDefault="00237D6E" w:rsidP="00B600C8">
            <w:pPr>
              <w:pStyle w:val="Default"/>
              <w:rPr>
                <w:rFonts w:ascii="Arial" w:hAnsi="Arial" w:cs="Arial"/>
                <w:sz w:val="20"/>
                <w:szCs w:val="20"/>
              </w:rPr>
            </w:pPr>
            <w:r>
              <w:rPr>
                <w:rFonts w:ascii="Arial" w:hAnsi="Arial" w:cs="Arial"/>
                <w:sz w:val="20"/>
                <w:szCs w:val="20"/>
              </w:rPr>
              <w:t>Sour</w:t>
            </w:r>
            <w:r w:rsidR="008E3EB6">
              <w:rPr>
                <w:rFonts w:ascii="Arial" w:hAnsi="Arial" w:cs="Arial"/>
                <w:sz w:val="20"/>
                <w:szCs w:val="20"/>
              </w:rPr>
              <w:t>c</w:t>
            </w:r>
            <w:r>
              <w:rPr>
                <w:rFonts w:ascii="Arial" w:hAnsi="Arial" w:cs="Arial"/>
                <w:sz w:val="20"/>
                <w:szCs w:val="20"/>
              </w:rPr>
              <w:t xml:space="preserve">e de </w:t>
            </w:r>
            <w:proofErr w:type="spellStart"/>
            <w:r>
              <w:rPr>
                <w:rFonts w:ascii="Arial" w:hAnsi="Arial" w:cs="Arial"/>
                <w:sz w:val="20"/>
                <w:szCs w:val="20"/>
              </w:rPr>
              <w:t>l’eau</w:t>
            </w:r>
            <w:proofErr w:type="spellEnd"/>
          </w:p>
        </w:tc>
        <w:tc>
          <w:tcPr>
            <w:tcW w:w="7224" w:type="dxa"/>
          </w:tcPr>
          <w:p w14:paraId="4D06EF87" w14:textId="77777777" w:rsidR="00237D6E" w:rsidRPr="00EF67D0" w:rsidRDefault="00237D6E" w:rsidP="00B600C8">
            <w:pPr>
              <w:pStyle w:val="Default"/>
              <w:rPr>
                <w:rFonts w:ascii="Arial" w:hAnsi="Arial" w:cs="Arial"/>
                <w:sz w:val="20"/>
                <w:szCs w:val="20"/>
              </w:rPr>
            </w:pPr>
          </w:p>
        </w:tc>
      </w:tr>
    </w:tbl>
    <w:p w14:paraId="67D69585" w14:textId="77777777" w:rsidR="00237D6E" w:rsidRDefault="00237D6E" w:rsidP="00237D6E">
      <w:pPr>
        <w:rPr>
          <w:rFonts w:ascii="Arial" w:hAnsi="Arial" w:cs="Arial"/>
          <w:color w:val="D9D9D9" w:themeColor="background1" w:themeShade="D9"/>
          <w:lang w:val="fr-BE"/>
        </w:rPr>
      </w:pPr>
    </w:p>
    <w:p w14:paraId="1C7A553A" w14:textId="6EA09219" w:rsidR="00237D6E" w:rsidRDefault="008E3EB6">
      <w:pPr>
        <w:rPr>
          <w:rFonts w:ascii="Arial" w:hAnsi="Arial" w:cs="Arial"/>
          <w:lang w:val="fr-BE"/>
        </w:rPr>
      </w:pPr>
      <w:r>
        <w:rPr>
          <w:noProof/>
        </w:rPr>
        <w:drawing>
          <wp:inline distT="0" distB="0" distL="0" distR="0" wp14:anchorId="2111CB29" wp14:editId="6599F75B">
            <wp:extent cx="5760720" cy="7680960"/>
            <wp:effectExtent l="0" t="0" r="0" b="0"/>
            <wp:docPr id="20012845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84513"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7680960"/>
                    </a:xfrm>
                    <a:prstGeom prst="rect">
                      <a:avLst/>
                    </a:prstGeom>
                  </pic:spPr>
                </pic:pic>
              </a:graphicData>
            </a:graphic>
          </wp:inline>
        </w:drawing>
      </w:r>
      <w:r w:rsidR="00237D6E">
        <w:rPr>
          <w:rFonts w:ascii="Arial" w:hAnsi="Arial" w:cs="Arial"/>
          <w:lang w:val="fr-BE"/>
        </w:rPr>
        <w:br w:type="page"/>
      </w:r>
    </w:p>
    <w:tbl>
      <w:tblPr>
        <w:tblStyle w:val="TableGrid"/>
        <w:tblW w:w="0" w:type="auto"/>
        <w:tblLook w:val="04A0" w:firstRow="1" w:lastRow="0" w:firstColumn="1" w:lastColumn="0" w:noHBand="0" w:noVBand="1"/>
      </w:tblPr>
      <w:tblGrid>
        <w:gridCol w:w="1413"/>
        <w:gridCol w:w="425"/>
        <w:gridCol w:w="7224"/>
      </w:tblGrid>
      <w:tr w:rsidR="008E3EB6" w:rsidRPr="00EF67D0" w14:paraId="4B3ADB8B" w14:textId="77777777" w:rsidTr="00B600C8">
        <w:tc>
          <w:tcPr>
            <w:tcW w:w="1838" w:type="dxa"/>
            <w:gridSpan w:val="2"/>
          </w:tcPr>
          <w:p w14:paraId="161341C5" w14:textId="77777777" w:rsidR="008E3EB6" w:rsidRPr="00EF67D0" w:rsidRDefault="008E3EB6" w:rsidP="00B600C8">
            <w:pPr>
              <w:pStyle w:val="Default"/>
              <w:rPr>
                <w:rFonts w:ascii="Arial" w:hAnsi="Arial" w:cs="Arial"/>
                <w:sz w:val="20"/>
                <w:szCs w:val="20"/>
              </w:rPr>
            </w:pPr>
            <w:r>
              <w:rPr>
                <w:rFonts w:ascii="Arial" w:hAnsi="Arial" w:cs="Arial"/>
                <w:sz w:val="20"/>
                <w:szCs w:val="20"/>
              </w:rPr>
              <w:lastRenderedPageBreak/>
              <w:t>Culture</w:t>
            </w:r>
          </w:p>
        </w:tc>
        <w:tc>
          <w:tcPr>
            <w:tcW w:w="7224" w:type="dxa"/>
          </w:tcPr>
          <w:p w14:paraId="7BCEE52D" w14:textId="77777777" w:rsidR="008E3EB6" w:rsidRPr="00EF67D0" w:rsidRDefault="008E3EB6" w:rsidP="00B600C8">
            <w:pPr>
              <w:pStyle w:val="Default"/>
              <w:rPr>
                <w:rFonts w:ascii="Arial" w:hAnsi="Arial" w:cs="Arial"/>
                <w:sz w:val="20"/>
                <w:szCs w:val="20"/>
              </w:rPr>
            </w:pPr>
          </w:p>
        </w:tc>
      </w:tr>
      <w:tr w:rsidR="008E3EB6" w:rsidRPr="00EF67D0" w14:paraId="4832FC4A" w14:textId="77777777" w:rsidTr="00B600C8">
        <w:tc>
          <w:tcPr>
            <w:tcW w:w="1413" w:type="dxa"/>
            <w:vMerge w:val="restart"/>
          </w:tcPr>
          <w:p w14:paraId="2C05486D" w14:textId="77777777" w:rsidR="008E3EB6" w:rsidRPr="00EF67D0" w:rsidRDefault="008E3EB6" w:rsidP="00B600C8">
            <w:pPr>
              <w:pStyle w:val="Default"/>
              <w:rPr>
                <w:rFonts w:ascii="Arial" w:hAnsi="Arial" w:cs="Arial"/>
                <w:sz w:val="20"/>
                <w:szCs w:val="20"/>
              </w:rPr>
            </w:pPr>
            <w:proofErr w:type="spellStart"/>
            <w:r>
              <w:rPr>
                <w:rFonts w:ascii="Arial" w:hAnsi="Arial" w:cs="Arial"/>
                <w:sz w:val="20"/>
                <w:szCs w:val="20"/>
              </w:rPr>
              <w:t>Traitement</w:t>
            </w:r>
            <w:proofErr w:type="spellEnd"/>
          </w:p>
        </w:tc>
        <w:tc>
          <w:tcPr>
            <w:tcW w:w="425" w:type="dxa"/>
          </w:tcPr>
          <w:p w14:paraId="61B84AC6" w14:textId="77777777" w:rsidR="008E3EB6" w:rsidRPr="00EF67D0" w:rsidRDefault="008E3EB6" w:rsidP="00B600C8">
            <w:pPr>
              <w:pStyle w:val="Default"/>
              <w:rPr>
                <w:rFonts w:ascii="Arial" w:hAnsi="Arial" w:cs="Arial"/>
                <w:sz w:val="20"/>
                <w:szCs w:val="20"/>
              </w:rPr>
            </w:pPr>
          </w:p>
        </w:tc>
        <w:tc>
          <w:tcPr>
            <w:tcW w:w="7224" w:type="dxa"/>
          </w:tcPr>
          <w:p w14:paraId="76196B36" w14:textId="77777777" w:rsidR="008E3EB6" w:rsidRPr="00EF67D0" w:rsidRDefault="008E3EB6" w:rsidP="00B600C8">
            <w:pPr>
              <w:pStyle w:val="Default"/>
              <w:rPr>
                <w:rFonts w:ascii="Arial" w:hAnsi="Arial" w:cs="Arial"/>
                <w:sz w:val="20"/>
                <w:szCs w:val="20"/>
              </w:rPr>
            </w:pPr>
            <w:proofErr w:type="spellStart"/>
            <w:r>
              <w:rPr>
                <w:rFonts w:ascii="Arial" w:hAnsi="Arial" w:cs="Arial"/>
                <w:sz w:val="20"/>
                <w:szCs w:val="20"/>
              </w:rPr>
              <w:t>Pré-récolte</w:t>
            </w:r>
            <w:proofErr w:type="spellEnd"/>
            <w:r>
              <w:rPr>
                <w:rFonts w:ascii="Arial" w:hAnsi="Arial" w:cs="Arial"/>
                <w:sz w:val="20"/>
                <w:szCs w:val="20"/>
              </w:rPr>
              <w:t xml:space="preserve"> (irrigation, fertigation, </w:t>
            </w:r>
            <w:proofErr w:type="spellStart"/>
            <w:r>
              <w:rPr>
                <w:rFonts w:ascii="Arial" w:hAnsi="Arial" w:cs="Arial"/>
                <w:sz w:val="20"/>
                <w:szCs w:val="20"/>
              </w:rPr>
              <w:t>pulvérisation</w:t>
            </w:r>
            <w:proofErr w:type="spellEnd"/>
            <w:r>
              <w:rPr>
                <w:rFonts w:ascii="Arial" w:hAnsi="Arial" w:cs="Arial"/>
                <w:sz w:val="20"/>
                <w:szCs w:val="20"/>
              </w:rPr>
              <w:t>)</w:t>
            </w:r>
          </w:p>
        </w:tc>
      </w:tr>
      <w:tr w:rsidR="008E3EB6" w:rsidRPr="00EF67D0" w14:paraId="6A5BB814" w14:textId="77777777" w:rsidTr="00B600C8">
        <w:tc>
          <w:tcPr>
            <w:tcW w:w="1413" w:type="dxa"/>
            <w:vMerge/>
          </w:tcPr>
          <w:p w14:paraId="67057E85" w14:textId="77777777" w:rsidR="008E3EB6" w:rsidRPr="00EF67D0" w:rsidRDefault="008E3EB6" w:rsidP="00B600C8">
            <w:pPr>
              <w:pStyle w:val="Default"/>
              <w:rPr>
                <w:rFonts w:ascii="Arial" w:hAnsi="Arial" w:cs="Arial"/>
                <w:sz w:val="20"/>
                <w:szCs w:val="20"/>
              </w:rPr>
            </w:pPr>
          </w:p>
        </w:tc>
        <w:tc>
          <w:tcPr>
            <w:tcW w:w="425" w:type="dxa"/>
          </w:tcPr>
          <w:p w14:paraId="58D393C6" w14:textId="77777777" w:rsidR="008E3EB6" w:rsidRPr="00EF67D0" w:rsidRDefault="008E3EB6" w:rsidP="00B600C8">
            <w:pPr>
              <w:pStyle w:val="Default"/>
              <w:rPr>
                <w:rFonts w:ascii="Arial" w:hAnsi="Arial" w:cs="Arial"/>
                <w:sz w:val="20"/>
                <w:szCs w:val="20"/>
              </w:rPr>
            </w:pPr>
          </w:p>
        </w:tc>
        <w:tc>
          <w:tcPr>
            <w:tcW w:w="7224" w:type="dxa"/>
          </w:tcPr>
          <w:p w14:paraId="47D8FC81" w14:textId="77777777" w:rsidR="008E3EB6" w:rsidRPr="00EF67D0" w:rsidRDefault="008E3EB6" w:rsidP="00B600C8">
            <w:pPr>
              <w:pStyle w:val="Default"/>
              <w:rPr>
                <w:rFonts w:ascii="Arial" w:hAnsi="Arial" w:cs="Arial"/>
                <w:sz w:val="20"/>
                <w:szCs w:val="20"/>
              </w:rPr>
            </w:pPr>
            <w:r>
              <w:rPr>
                <w:rFonts w:ascii="Arial" w:hAnsi="Arial" w:cs="Arial"/>
                <w:sz w:val="20"/>
                <w:szCs w:val="20"/>
              </w:rPr>
              <w:t>Post-</w:t>
            </w:r>
            <w:proofErr w:type="spellStart"/>
            <w:r>
              <w:rPr>
                <w:rFonts w:ascii="Arial" w:hAnsi="Arial" w:cs="Arial"/>
                <w:sz w:val="20"/>
                <w:szCs w:val="20"/>
              </w:rPr>
              <w:t>récolte</w:t>
            </w:r>
            <w:proofErr w:type="spellEnd"/>
            <w:r>
              <w:rPr>
                <w:rFonts w:ascii="Arial" w:hAnsi="Arial" w:cs="Arial"/>
                <w:sz w:val="20"/>
                <w:szCs w:val="20"/>
              </w:rPr>
              <w:t xml:space="preserve"> (</w:t>
            </w:r>
            <w:proofErr w:type="spellStart"/>
            <w:r>
              <w:rPr>
                <w:rFonts w:ascii="Arial" w:hAnsi="Arial" w:cs="Arial"/>
                <w:sz w:val="20"/>
                <w:szCs w:val="20"/>
              </w:rPr>
              <w:t>rinçage</w:t>
            </w:r>
            <w:proofErr w:type="spellEnd"/>
            <w:r>
              <w:rPr>
                <w:rFonts w:ascii="Arial" w:hAnsi="Arial" w:cs="Arial"/>
                <w:sz w:val="20"/>
                <w:szCs w:val="20"/>
              </w:rPr>
              <w:t>, lavage)</w:t>
            </w:r>
            <w:r w:rsidRPr="00EF67D0">
              <w:rPr>
                <w:rFonts w:ascii="Arial" w:hAnsi="Arial" w:cs="Arial"/>
                <w:sz w:val="20"/>
                <w:szCs w:val="20"/>
              </w:rPr>
              <w:t xml:space="preserve"> </w:t>
            </w:r>
          </w:p>
        </w:tc>
      </w:tr>
      <w:tr w:rsidR="008E3EB6" w:rsidRPr="00EF67D0" w14:paraId="05D8B5BD" w14:textId="77777777" w:rsidTr="00B600C8">
        <w:tc>
          <w:tcPr>
            <w:tcW w:w="1413" w:type="dxa"/>
            <w:vMerge/>
          </w:tcPr>
          <w:p w14:paraId="5BB1C196" w14:textId="77777777" w:rsidR="008E3EB6" w:rsidRPr="00EF67D0" w:rsidRDefault="008E3EB6" w:rsidP="00B600C8">
            <w:pPr>
              <w:pStyle w:val="Default"/>
              <w:rPr>
                <w:rFonts w:ascii="Arial" w:hAnsi="Arial" w:cs="Arial"/>
                <w:sz w:val="20"/>
                <w:szCs w:val="20"/>
              </w:rPr>
            </w:pPr>
          </w:p>
        </w:tc>
        <w:tc>
          <w:tcPr>
            <w:tcW w:w="425" w:type="dxa"/>
          </w:tcPr>
          <w:p w14:paraId="4D5C8E07" w14:textId="77777777" w:rsidR="008E3EB6" w:rsidRPr="00EF67D0" w:rsidRDefault="008E3EB6" w:rsidP="00B600C8">
            <w:pPr>
              <w:pStyle w:val="Default"/>
              <w:rPr>
                <w:rFonts w:ascii="Arial" w:hAnsi="Arial" w:cs="Arial"/>
                <w:sz w:val="20"/>
                <w:szCs w:val="20"/>
              </w:rPr>
            </w:pPr>
          </w:p>
        </w:tc>
        <w:tc>
          <w:tcPr>
            <w:tcW w:w="7224" w:type="dxa"/>
          </w:tcPr>
          <w:p w14:paraId="72C18A04" w14:textId="77777777" w:rsidR="008E3EB6" w:rsidRPr="00EF67D0" w:rsidRDefault="008E3EB6" w:rsidP="00B600C8">
            <w:pPr>
              <w:pStyle w:val="Default"/>
              <w:rPr>
                <w:rFonts w:ascii="Arial" w:hAnsi="Arial" w:cs="Arial"/>
                <w:sz w:val="20"/>
                <w:szCs w:val="20"/>
              </w:rPr>
            </w:pPr>
            <w:r>
              <w:rPr>
                <w:rFonts w:ascii="Arial" w:hAnsi="Arial" w:cs="Arial"/>
                <w:sz w:val="20"/>
                <w:szCs w:val="20"/>
              </w:rPr>
              <w:t>Post-</w:t>
            </w:r>
            <w:proofErr w:type="spellStart"/>
            <w:r>
              <w:rPr>
                <w:rFonts w:ascii="Arial" w:hAnsi="Arial" w:cs="Arial"/>
                <w:sz w:val="20"/>
                <w:szCs w:val="20"/>
              </w:rPr>
              <w:t>récolte</w:t>
            </w:r>
            <w:proofErr w:type="spellEnd"/>
            <w:r>
              <w:rPr>
                <w:rFonts w:ascii="Arial" w:hAnsi="Arial" w:cs="Arial"/>
                <w:sz w:val="20"/>
                <w:szCs w:val="20"/>
              </w:rPr>
              <w:t xml:space="preserve"> (</w:t>
            </w:r>
            <w:proofErr w:type="spellStart"/>
            <w:r>
              <w:rPr>
                <w:rFonts w:ascii="Arial" w:hAnsi="Arial" w:cs="Arial"/>
                <w:sz w:val="20"/>
                <w:szCs w:val="20"/>
              </w:rPr>
              <w:t>refroidissement</w:t>
            </w:r>
            <w:proofErr w:type="spellEnd"/>
            <w:r>
              <w:rPr>
                <w:rFonts w:ascii="Arial" w:hAnsi="Arial" w:cs="Arial"/>
                <w:sz w:val="20"/>
                <w:szCs w:val="20"/>
              </w:rPr>
              <w:t>, transport, triage)</w:t>
            </w:r>
          </w:p>
        </w:tc>
      </w:tr>
      <w:tr w:rsidR="008E3EB6" w:rsidRPr="00EF67D0" w14:paraId="4CEF65DD" w14:textId="77777777" w:rsidTr="00B600C8">
        <w:tc>
          <w:tcPr>
            <w:tcW w:w="1838" w:type="dxa"/>
            <w:gridSpan w:val="2"/>
          </w:tcPr>
          <w:p w14:paraId="65C0D7EB" w14:textId="77777777" w:rsidR="008E3EB6" w:rsidRPr="00EF67D0" w:rsidRDefault="008E3EB6" w:rsidP="00B600C8">
            <w:pPr>
              <w:pStyle w:val="Default"/>
              <w:rPr>
                <w:rFonts w:ascii="Arial" w:hAnsi="Arial" w:cs="Arial"/>
                <w:sz w:val="20"/>
                <w:szCs w:val="20"/>
              </w:rPr>
            </w:pPr>
            <w:r>
              <w:rPr>
                <w:rFonts w:ascii="Arial" w:hAnsi="Arial" w:cs="Arial"/>
                <w:sz w:val="20"/>
                <w:szCs w:val="20"/>
              </w:rPr>
              <w:t xml:space="preserve">Source de </w:t>
            </w:r>
            <w:proofErr w:type="spellStart"/>
            <w:r>
              <w:rPr>
                <w:rFonts w:ascii="Arial" w:hAnsi="Arial" w:cs="Arial"/>
                <w:sz w:val="20"/>
                <w:szCs w:val="20"/>
              </w:rPr>
              <w:t>l’eau</w:t>
            </w:r>
            <w:proofErr w:type="spellEnd"/>
          </w:p>
        </w:tc>
        <w:tc>
          <w:tcPr>
            <w:tcW w:w="7224" w:type="dxa"/>
          </w:tcPr>
          <w:p w14:paraId="32283E6B" w14:textId="77777777" w:rsidR="008E3EB6" w:rsidRPr="00EF67D0" w:rsidRDefault="008E3EB6" w:rsidP="00B600C8">
            <w:pPr>
              <w:pStyle w:val="Default"/>
              <w:rPr>
                <w:rFonts w:ascii="Arial" w:hAnsi="Arial" w:cs="Arial"/>
                <w:sz w:val="20"/>
                <w:szCs w:val="20"/>
              </w:rPr>
            </w:pPr>
          </w:p>
        </w:tc>
      </w:tr>
    </w:tbl>
    <w:p w14:paraId="4D7269ED" w14:textId="77777777" w:rsidR="008E3EB6" w:rsidRDefault="008E3EB6">
      <w:pPr>
        <w:rPr>
          <w:rFonts w:ascii="Arial" w:hAnsi="Arial" w:cs="Arial"/>
          <w:lang w:val="fr-BE"/>
        </w:rPr>
      </w:pPr>
    </w:p>
    <w:p w14:paraId="15EA9A62" w14:textId="20E22B7B" w:rsidR="008E3EB6" w:rsidRDefault="008E3EB6">
      <w:pPr>
        <w:rPr>
          <w:rFonts w:ascii="Arial" w:hAnsi="Arial" w:cs="Arial"/>
          <w:lang w:val="fr-BE"/>
        </w:rPr>
      </w:pPr>
      <w:r>
        <w:rPr>
          <w:noProof/>
        </w:rPr>
        <w:drawing>
          <wp:inline distT="0" distB="0" distL="0" distR="0" wp14:anchorId="1FAAC941" wp14:editId="53DA665F">
            <wp:extent cx="5760720" cy="7680960"/>
            <wp:effectExtent l="0" t="0" r="0" b="0"/>
            <wp:docPr id="943474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74477"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60720" cy="7680960"/>
                    </a:xfrm>
                    <a:prstGeom prst="rect">
                      <a:avLst/>
                    </a:prstGeom>
                  </pic:spPr>
                </pic:pic>
              </a:graphicData>
            </a:graphic>
          </wp:inline>
        </w:drawing>
      </w:r>
      <w:r>
        <w:rPr>
          <w:rFonts w:ascii="Arial" w:hAnsi="Arial" w:cs="Arial"/>
          <w:lang w:val="fr-BE"/>
        </w:rPr>
        <w:br w:type="page"/>
      </w:r>
    </w:p>
    <w:p w14:paraId="46C270E3" w14:textId="77777777"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lastRenderedPageBreak/>
        <w:t xml:space="preserve">(1) La source de l’eau est-elle vulnérable à la contamination ? </w:t>
      </w:r>
    </w:p>
    <w:p w14:paraId="2E4D7C83" w14:textId="77777777"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 xml:space="preserve">Eau non vulnérable à la contamination : </w:t>
      </w:r>
    </w:p>
    <w:p w14:paraId="2C719CFE" w14:textId="5943F304" w:rsidR="008E3EB6" w:rsidRPr="00814F53" w:rsidRDefault="008E3EB6" w:rsidP="00814F53">
      <w:pPr>
        <w:pStyle w:val="Default"/>
        <w:ind w:left="284"/>
        <w:rPr>
          <w:rFonts w:ascii="Arial" w:hAnsi="Arial" w:cs="Arial"/>
          <w:sz w:val="20"/>
          <w:szCs w:val="20"/>
          <w:lang w:val="fr-BE"/>
        </w:rPr>
      </w:pPr>
      <w:r w:rsidRPr="00814F53">
        <w:rPr>
          <w:rFonts w:ascii="Arial" w:hAnsi="Arial" w:cs="Arial"/>
          <w:sz w:val="20"/>
          <w:szCs w:val="20"/>
          <w:lang w:val="fr-BE"/>
        </w:rPr>
        <w:t xml:space="preserve">Eau de distribution </w:t>
      </w:r>
    </w:p>
    <w:p w14:paraId="1DA07EAA" w14:textId="7B43A71F" w:rsidR="008E3EB6" w:rsidRPr="00814F53" w:rsidRDefault="008E3EB6" w:rsidP="00814F53">
      <w:pPr>
        <w:pStyle w:val="Default"/>
        <w:ind w:left="284"/>
        <w:rPr>
          <w:rFonts w:ascii="Arial" w:hAnsi="Arial" w:cs="Arial"/>
          <w:sz w:val="20"/>
          <w:szCs w:val="20"/>
          <w:lang w:val="fr-BE"/>
        </w:rPr>
      </w:pPr>
      <w:r w:rsidRPr="00814F53">
        <w:rPr>
          <w:rFonts w:ascii="Arial" w:hAnsi="Arial" w:cs="Arial"/>
          <w:sz w:val="20"/>
          <w:szCs w:val="20"/>
          <w:lang w:val="fr-BE"/>
        </w:rPr>
        <w:t xml:space="preserve">Eau de puits d’une profondeur de plus de 10 mètres </w:t>
      </w:r>
    </w:p>
    <w:p w14:paraId="64495ADD" w14:textId="2CC9112A" w:rsidR="008E3EB6" w:rsidRPr="00814F53" w:rsidRDefault="008E3EB6" w:rsidP="00814F53">
      <w:pPr>
        <w:pStyle w:val="Default"/>
        <w:ind w:left="284"/>
        <w:rPr>
          <w:rFonts w:ascii="Arial" w:hAnsi="Arial" w:cs="Arial"/>
          <w:sz w:val="20"/>
          <w:szCs w:val="20"/>
          <w:lang w:val="fr-BE"/>
        </w:rPr>
      </w:pPr>
      <w:r w:rsidRPr="00814F53">
        <w:rPr>
          <w:rFonts w:ascii="Arial" w:hAnsi="Arial" w:cs="Arial"/>
          <w:sz w:val="20"/>
          <w:szCs w:val="20"/>
          <w:lang w:val="fr-BE"/>
        </w:rPr>
        <w:t xml:space="preserve">Eau de puits d’une profondeur de moins de 10 mètres si aucune activité animale (présence de bétail ou stockage de fumier dans ces 10 m) n’est présente dans un rayon de 10 m autour du puits </w:t>
      </w:r>
    </w:p>
    <w:p w14:paraId="3F492F2E" w14:textId="77777777"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Eau vulnérable à la contamination :</w:t>
      </w:r>
    </w:p>
    <w:p w14:paraId="6D2FC2B3" w14:textId="799AF36B" w:rsidR="008E3EB6" w:rsidRPr="00814F53" w:rsidRDefault="008E3EB6" w:rsidP="00814F53">
      <w:pPr>
        <w:pStyle w:val="Default"/>
        <w:ind w:left="284"/>
        <w:rPr>
          <w:rFonts w:ascii="Arial" w:hAnsi="Arial" w:cs="Arial"/>
          <w:sz w:val="20"/>
          <w:szCs w:val="20"/>
          <w:lang w:val="fr-BE"/>
        </w:rPr>
      </w:pPr>
      <w:r w:rsidRPr="00814F53">
        <w:rPr>
          <w:rFonts w:ascii="Arial" w:hAnsi="Arial" w:cs="Arial"/>
          <w:sz w:val="20"/>
          <w:szCs w:val="20"/>
          <w:lang w:val="fr-BE"/>
        </w:rPr>
        <w:t xml:space="preserve">Eaux de surface (rivière, canal, cours d'eau, ruisseau,…) </w:t>
      </w:r>
    </w:p>
    <w:p w14:paraId="52745C9E" w14:textId="77777777" w:rsidR="008E3EB6" w:rsidRPr="00814F53" w:rsidRDefault="008E3EB6" w:rsidP="00814F53">
      <w:pPr>
        <w:pStyle w:val="Default"/>
        <w:ind w:left="284"/>
        <w:rPr>
          <w:rFonts w:ascii="Arial" w:hAnsi="Arial" w:cs="Arial"/>
          <w:sz w:val="20"/>
          <w:szCs w:val="20"/>
          <w:lang w:val="fr-BE"/>
        </w:rPr>
      </w:pPr>
      <w:r w:rsidRPr="00814F53">
        <w:rPr>
          <w:rFonts w:ascii="Arial" w:hAnsi="Arial" w:cs="Arial"/>
          <w:sz w:val="20"/>
          <w:szCs w:val="20"/>
          <w:lang w:val="fr-BE"/>
        </w:rPr>
        <w:t xml:space="preserve">Eau de pluie récoltée dans une citerne fermée, un réservoir fermé ou un bac de rétention ouvert mais protégé (par exemple, non accessible aux animaux domestiques) </w:t>
      </w:r>
    </w:p>
    <w:p w14:paraId="18F26C4A" w14:textId="4C4A1E2C" w:rsidR="008E3EB6" w:rsidRPr="00814F53" w:rsidRDefault="008E3EB6" w:rsidP="00814F53">
      <w:pPr>
        <w:pStyle w:val="Default"/>
        <w:ind w:left="284"/>
        <w:rPr>
          <w:rFonts w:ascii="Arial" w:hAnsi="Arial" w:cs="Arial"/>
          <w:sz w:val="20"/>
          <w:szCs w:val="20"/>
          <w:lang w:val="fr-BE"/>
        </w:rPr>
      </w:pPr>
      <w:r w:rsidRPr="00814F53">
        <w:rPr>
          <w:rFonts w:ascii="Arial" w:hAnsi="Arial" w:cs="Arial"/>
          <w:sz w:val="20"/>
          <w:szCs w:val="20"/>
          <w:lang w:val="fr-BE"/>
        </w:rPr>
        <w:t xml:space="preserve">Eaux des bassins d’orage </w:t>
      </w:r>
    </w:p>
    <w:p w14:paraId="2051D7A3" w14:textId="3FE40F22" w:rsidR="008E3EB6" w:rsidRPr="00814F53" w:rsidRDefault="008E3EB6" w:rsidP="00814F53">
      <w:pPr>
        <w:pStyle w:val="Default"/>
        <w:ind w:left="284"/>
        <w:rPr>
          <w:rFonts w:ascii="Arial" w:hAnsi="Arial" w:cs="Arial"/>
          <w:sz w:val="20"/>
          <w:szCs w:val="20"/>
          <w:lang w:val="fr-BE"/>
        </w:rPr>
      </w:pPr>
      <w:r w:rsidRPr="00814F53">
        <w:rPr>
          <w:rFonts w:ascii="Arial" w:hAnsi="Arial" w:cs="Arial"/>
          <w:sz w:val="20"/>
          <w:szCs w:val="20"/>
          <w:lang w:val="fr-BE"/>
        </w:rPr>
        <w:t xml:space="preserve">Eau de puits si une activité animale (présence de bétail ou stockage de fumier dans ces 10 m) est présente dans un rayon de 10 m autour du puit. </w:t>
      </w:r>
    </w:p>
    <w:p w14:paraId="5357899A" w14:textId="77777777" w:rsidR="008E3EB6" w:rsidRPr="00814F53" w:rsidRDefault="008E3EB6" w:rsidP="00814F53">
      <w:pPr>
        <w:pStyle w:val="Default"/>
        <w:rPr>
          <w:rFonts w:ascii="Arial" w:hAnsi="Arial" w:cs="Arial"/>
          <w:sz w:val="20"/>
          <w:szCs w:val="20"/>
          <w:lang w:val="fr-BE"/>
        </w:rPr>
      </w:pPr>
    </w:p>
    <w:p w14:paraId="1678D5D6" w14:textId="22AAE7F6"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(2) Précision : cultures relevant des catégories « cuit/pelé» et « bien rincé » et prêt à consommer.</w:t>
      </w:r>
    </w:p>
    <w:p w14:paraId="6CF3221A" w14:textId="77777777" w:rsidR="008E3EB6" w:rsidRPr="00814F53" w:rsidRDefault="008E3EB6" w:rsidP="00814F53">
      <w:pPr>
        <w:rPr>
          <w:rFonts w:ascii="Arial" w:hAnsi="Arial" w:cs="Arial"/>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4531"/>
      </w:tblGrid>
      <w:tr w:rsidR="008E3EB6" w:rsidRPr="00814F53" w14:paraId="1365927F" w14:textId="77777777" w:rsidTr="00814F53">
        <w:tc>
          <w:tcPr>
            <w:tcW w:w="2500" w:type="pct"/>
          </w:tcPr>
          <w:p w14:paraId="74E09BF4" w14:textId="66DC0B50"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 xml:space="preserve">Cuit / pelé / Complètement rincé </w:t>
            </w:r>
          </w:p>
        </w:tc>
        <w:tc>
          <w:tcPr>
            <w:tcW w:w="2500" w:type="pct"/>
          </w:tcPr>
          <w:p w14:paraId="67CBE037" w14:textId="77777777"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 xml:space="preserve">Prêt à consommer </w:t>
            </w:r>
          </w:p>
        </w:tc>
      </w:tr>
      <w:tr w:rsidR="008E3EB6" w:rsidRPr="00814F53" w14:paraId="2CFA2AE3" w14:textId="77777777" w:rsidTr="00814F53">
        <w:tc>
          <w:tcPr>
            <w:tcW w:w="2500" w:type="pct"/>
          </w:tcPr>
          <w:p w14:paraId="3AB1D6EC" w14:textId="5F99F0A4"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Ail</w:t>
            </w:r>
            <w:r w:rsidR="007C1E37" w:rsidRPr="00814F53">
              <w:rPr>
                <w:rFonts w:ascii="Arial" w:hAnsi="Arial" w:cs="Arial"/>
                <w:sz w:val="20"/>
                <w:szCs w:val="20"/>
                <w:lang w:val="fr-BE"/>
              </w:rPr>
              <w:t xml:space="preserve">, </w:t>
            </w:r>
            <w:r w:rsidRPr="00814F53">
              <w:rPr>
                <w:rFonts w:ascii="Arial" w:hAnsi="Arial" w:cs="Arial"/>
                <w:sz w:val="20"/>
                <w:szCs w:val="20"/>
                <w:lang w:val="fr-BE"/>
              </w:rPr>
              <w:t xml:space="preserve"> </w:t>
            </w:r>
            <w:r w:rsidR="007C1E37" w:rsidRPr="00814F53">
              <w:rPr>
                <w:rFonts w:ascii="Arial" w:hAnsi="Arial" w:cs="Arial"/>
                <w:sz w:val="20"/>
                <w:szCs w:val="20"/>
                <w:lang w:val="fr-BE"/>
              </w:rPr>
              <w:t xml:space="preserve">Artichaut, Asperge, Betterave rouge, </w:t>
            </w:r>
            <w:proofErr w:type="spellStart"/>
            <w:r w:rsidR="007C1E37" w:rsidRPr="00814F53">
              <w:rPr>
                <w:rFonts w:ascii="Arial" w:hAnsi="Arial" w:cs="Arial"/>
                <w:sz w:val="20"/>
                <w:szCs w:val="20"/>
                <w:lang w:val="fr-BE"/>
              </w:rPr>
              <w:t>Bok</w:t>
            </w:r>
            <w:proofErr w:type="spellEnd"/>
            <w:r w:rsidR="007C1E37" w:rsidRPr="00814F53">
              <w:rPr>
                <w:rFonts w:ascii="Arial" w:hAnsi="Arial" w:cs="Arial"/>
                <w:sz w:val="20"/>
                <w:szCs w:val="20"/>
                <w:lang w:val="fr-BE"/>
              </w:rPr>
              <w:t xml:space="preserve"> </w:t>
            </w:r>
            <w:proofErr w:type="spellStart"/>
            <w:r w:rsidR="007C1E37" w:rsidRPr="00814F53">
              <w:rPr>
                <w:rFonts w:ascii="Arial" w:hAnsi="Arial" w:cs="Arial"/>
                <w:sz w:val="20"/>
                <w:szCs w:val="20"/>
                <w:lang w:val="fr-BE"/>
              </w:rPr>
              <w:t>choy</w:t>
            </w:r>
            <w:proofErr w:type="spellEnd"/>
            <w:r w:rsidR="007C1E37" w:rsidRPr="00814F53">
              <w:rPr>
                <w:rFonts w:ascii="Arial" w:hAnsi="Arial" w:cs="Arial"/>
                <w:sz w:val="20"/>
                <w:szCs w:val="20"/>
                <w:lang w:val="fr-BE"/>
              </w:rPr>
              <w:t>, Carotte Persil, Carottes, Céleri-rave, Chou blanc, Chou chinois, Chou frisé, Chou rouge,</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Chou-rave,</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Chou de Bruxelles,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Choux,</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Citrouilles,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Échalote,</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Haricots,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Navets,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Oignon,</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Panais,</w:t>
            </w:r>
            <w:r w:rsidR="00814F53" w:rsidRPr="00814F53">
              <w:rPr>
                <w:rFonts w:ascii="Arial" w:hAnsi="Arial" w:cs="Arial"/>
                <w:sz w:val="20"/>
                <w:szCs w:val="20"/>
                <w:lang w:val="fr-BE"/>
              </w:rPr>
              <w:t xml:space="preserve"> </w:t>
            </w:r>
            <w:proofErr w:type="spellStart"/>
            <w:r w:rsidR="00814F53" w:rsidRPr="00814F53">
              <w:rPr>
                <w:rFonts w:ascii="Arial" w:hAnsi="Arial" w:cs="Arial"/>
                <w:sz w:val="20"/>
                <w:szCs w:val="20"/>
                <w:lang w:val="fr-BE"/>
              </w:rPr>
              <w:t>Patisson</w:t>
            </w:r>
            <w:proofErr w:type="spellEnd"/>
            <w:r w:rsidR="00814F53" w:rsidRP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Poireau,</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Pois,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Pommes de terre</w:t>
            </w:r>
            <w:r w:rsidR="00814F53">
              <w:rPr>
                <w:rFonts w:ascii="Arial" w:hAnsi="Arial" w:cs="Arial"/>
                <w:sz w:val="20"/>
                <w:szCs w:val="20"/>
                <w:lang w:val="fr-BE"/>
              </w:rPr>
              <w:t xml:space="preserve">, </w:t>
            </w:r>
            <w:r w:rsidR="00814F53" w:rsidRPr="00814F53">
              <w:rPr>
                <w:rFonts w:ascii="Arial" w:hAnsi="Arial" w:cs="Arial"/>
                <w:sz w:val="20"/>
                <w:szCs w:val="20"/>
                <w:lang w:val="fr-BE"/>
              </w:rPr>
              <w:t>Radis</w:t>
            </w:r>
            <w:r w:rsidR="00814F53">
              <w:rPr>
                <w:rFonts w:ascii="Arial" w:hAnsi="Arial" w:cs="Arial"/>
                <w:sz w:val="20"/>
                <w:szCs w:val="20"/>
                <w:lang w:val="fr-BE"/>
              </w:rPr>
              <w:t xml:space="preserve">, </w:t>
            </w:r>
            <w:r w:rsidR="00814F53" w:rsidRPr="00814F53">
              <w:rPr>
                <w:rFonts w:ascii="Arial" w:hAnsi="Arial" w:cs="Arial"/>
                <w:sz w:val="20"/>
                <w:szCs w:val="20"/>
                <w:lang w:val="fr-BE"/>
              </w:rPr>
              <w:t>Radis noir</w:t>
            </w:r>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Salsifis</w:t>
            </w:r>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Topinambour</w:t>
            </w:r>
            <w:r w:rsidR="00814F53">
              <w:rPr>
                <w:rFonts w:ascii="Arial" w:hAnsi="Arial" w:cs="Arial"/>
                <w:sz w:val="20"/>
                <w:szCs w:val="20"/>
                <w:lang w:val="fr-BE"/>
              </w:rPr>
              <w:t xml:space="preserve">, </w:t>
            </w:r>
          </w:p>
        </w:tc>
        <w:tc>
          <w:tcPr>
            <w:tcW w:w="2500" w:type="pct"/>
          </w:tcPr>
          <w:p w14:paraId="538EEBD5" w14:textId="08BE6605"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Baies</w:t>
            </w:r>
            <w:r w:rsidR="007C1E37" w:rsidRPr="00814F53">
              <w:rPr>
                <w:rFonts w:ascii="Arial" w:hAnsi="Arial" w:cs="Arial"/>
                <w:sz w:val="20"/>
                <w:szCs w:val="20"/>
                <w:lang w:val="fr-BE"/>
              </w:rPr>
              <w:t>,</w:t>
            </w:r>
            <w:r w:rsidRPr="00814F53">
              <w:rPr>
                <w:rFonts w:ascii="Arial" w:hAnsi="Arial" w:cs="Arial"/>
                <w:sz w:val="20"/>
                <w:szCs w:val="20"/>
                <w:lang w:val="fr-BE"/>
              </w:rPr>
              <w:t xml:space="preserve"> </w:t>
            </w:r>
            <w:r w:rsidR="00814F53" w:rsidRPr="00814F53">
              <w:rPr>
                <w:rFonts w:ascii="Arial" w:hAnsi="Arial" w:cs="Arial"/>
                <w:sz w:val="20"/>
                <w:szCs w:val="20"/>
                <w:lang w:val="fr-BE"/>
              </w:rPr>
              <w:t>Broccoli,</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Céleris (vert et blanc),</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Cerfeuil</w:t>
            </w:r>
            <w:r w:rsidR="00814F53">
              <w:rPr>
                <w:rFonts w:ascii="Arial" w:hAnsi="Arial" w:cs="Arial"/>
                <w:sz w:val="20"/>
                <w:szCs w:val="20"/>
                <w:lang w:val="fr-BE"/>
              </w:rPr>
              <w:t xml:space="preserve">, </w:t>
            </w:r>
            <w:r w:rsidR="00814F53" w:rsidRPr="00814F53">
              <w:rPr>
                <w:rFonts w:ascii="Arial" w:hAnsi="Arial" w:cs="Arial"/>
                <w:sz w:val="20"/>
                <w:szCs w:val="20"/>
                <w:lang w:val="fr-BE"/>
              </w:rPr>
              <w:t>Cerises,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Champignons (toutes sortes),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Chicons,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Choux-fleurs,</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Concombre,</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Cornichons</w:t>
            </w:r>
            <w:r w:rsidR="00814F53">
              <w:rPr>
                <w:rFonts w:ascii="Arial" w:hAnsi="Arial" w:cs="Arial"/>
                <w:sz w:val="20"/>
                <w:szCs w:val="20"/>
                <w:lang w:val="fr-BE"/>
              </w:rPr>
              <w:t xml:space="preserve">, </w:t>
            </w:r>
            <w:r w:rsidR="00814F53" w:rsidRPr="00814F53">
              <w:rPr>
                <w:rFonts w:ascii="Arial" w:hAnsi="Arial" w:cs="Arial"/>
                <w:sz w:val="20"/>
                <w:szCs w:val="20"/>
                <w:lang w:val="fr-BE"/>
              </w:rPr>
              <w:t>Courgette</w:t>
            </w:r>
            <w:r w:rsidR="00814F53">
              <w:rPr>
                <w:rFonts w:ascii="Arial" w:hAnsi="Arial" w:cs="Arial"/>
                <w:sz w:val="20"/>
                <w:szCs w:val="20"/>
                <w:lang w:val="fr-BE"/>
              </w:rPr>
              <w:t xml:space="preserve">, </w:t>
            </w:r>
            <w:r w:rsidR="00814F53" w:rsidRPr="00814F53">
              <w:rPr>
                <w:rFonts w:ascii="Arial" w:hAnsi="Arial" w:cs="Arial"/>
                <w:sz w:val="20"/>
                <w:szCs w:val="20"/>
                <w:lang w:val="fr-BE"/>
              </w:rPr>
              <w:t>Cresson de fontaine</w:t>
            </w:r>
            <w:r w:rsidR="00814F53">
              <w:rPr>
                <w:rFonts w:ascii="Arial" w:hAnsi="Arial" w:cs="Arial"/>
                <w:sz w:val="20"/>
                <w:szCs w:val="20"/>
                <w:lang w:val="fr-BE"/>
              </w:rPr>
              <w:t xml:space="preserve">, </w:t>
            </w:r>
            <w:proofErr w:type="spellStart"/>
            <w:r w:rsidR="00814F53" w:rsidRPr="00814F53">
              <w:rPr>
                <w:rFonts w:ascii="Arial" w:hAnsi="Arial" w:cs="Arial"/>
                <w:sz w:val="20"/>
                <w:szCs w:val="20"/>
                <w:lang w:val="fr-BE"/>
              </w:rPr>
              <w:t>Cressonette</w:t>
            </w:r>
            <w:proofErr w:type="spellEnd"/>
            <w:r w:rsidR="00814F53">
              <w:rPr>
                <w:rFonts w:ascii="Arial" w:hAnsi="Arial" w:cs="Arial"/>
                <w:sz w:val="20"/>
                <w:szCs w:val="20"/>
                <w:lang w:val="fr-BE"/>
              </w:rPr>
              <w:t xml:space="preserve">, </w:t>
            </w:r>
            <w:r w:rsidR="00814F53" w:rsidRPr="00814F53">
              <w:rPr>
                <w:rFonts w:ascii="Arial" w:hAnsi="Arial" w:cs="Arial"/>
                <w:sz w:val="20"/>
                <w:szCs w:val="20"/>
                <w:lang w:val="fr-BE"/>
              </w:rPr>
              <w:t>Endives/Chicorée frisée</w:t>
            </w:r>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Épinards</w:t>
            </w:r>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Fenouil</w:t>
            </w:r>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Fraises</w:t>
            </w:r>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Framboises</w:t>
            </w:r>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Herbes fraîches</w:t>
            </w:r>
            <w:r w:rsidR="00814F53">
              <w:rPr>
                <w:rFonts w:ascii="Arial" w:hAnsi="Arial" w:cs="Arial"/>
                <w:sz w:val="20"/>
                <w:szCs w:val="20"/>
                <w:lang w:val="fr-BE"/>
              </w:rPr>
              <w:t xml:space="preserve">, </w:t>
            </w:r>
            <w:r w:rsidR="00814F53" w:rsidRPr="00814F53">
              <w:rPr>
                <w:rFonts w:ascii="Arial" w:hAnsi="Arial" w:cs="Arial"/>
                <w:sz w:val="20"/>
                <w:szCs w:val="20"/>
                <w:lang w:val="fr-BE"/>
              </w:rPr>
              <w:t>Jeune oignon</w:t>
            </w:r>
            <w:r w:rsidR="00814F53">
              <w:rPr>
                <w:rFonts w:ascii="Arial" w:hAnsi="Arial" w:cs="Arial"/>
                <w:sz w:val="20"/>
                <w:szCs w:val="20"/>
                <w:lang w:val="fr-BE"/>
              </w:rPr>
              <w:t xml:space="preserve">, </w:t>
            </w:r>
            <w:r w:rsidR="00814F53" w:rsidRPr="00814F53">
              <w:rPr>
                <w:rFonts w:ascii="Arial" w:hAnsi="Arial" w:cs="Arial"/>
                <w:sz w:val="20"/>
                <w:szCs w:val="20"/>
                <w:lang w:val="fr-BE"/>
              </w:rPr>
              <w:t>Jeunes pousses</w:t>
            </w:r>
            <w:r w:rsidR="00814F53">
              <w:rPr>
                <w:rFonts w:ascii="Arial" w:hAnsi="Arial" w:cs="Arial"/>
                <w:sz w:val="20"/>
                <w:szCs w:val="20"/>
                <w:lang w:val="fr-BE"/>
              </w:rPr>
              <w:t xml:space="preserve">, </w:t>
            </w:r>
            <w:proofErr w:type="spellStart"/>
            <w:r w:rsidR="00814F53" w:rsidRPr="00814F53">
              <w:rPr>
                <w:rFonts w:ascii="Arial" w:hAnsi="Arial" w:cs="Arial"/>
                <w:sz w:val="20"/>
                <w:szCs w:val="20"/>
                <w:lang w:val="fr-BE"/>
              </w:rPr>
              <w:t>Kiwai</w:t>
            </w:r>
            <w:proofErr w:type="spellEnd"/>
            <w:r w:rsidR="00814F53">
              <w:rPr>
                <w:rFonts w:ascii="Arial" w:hAnsi="Arial" w:cs="Arial"/>
                <w:sz w:val="20"/>
                <w:szCs w:val="20"/>
                <w:lang w:val="fr-BE"/>
              </w:rPr>
              <w:t>,</w:t>
            </w:r>
            <w:r w:rsidR="00814F53" w:rsidRPr="00814F53">
              <w:rPr>
                <w:rFonts w:ascii="Arial" w:hAnsi="Arial" w:cs="Arial"/>
                <w:sz w:val="20"/>
                <w:szCs w:val="20"/>
                <w:lang w:val="fr-BE"/>
              </w:rPr>
              <w:t xml:space="preserve"> </w:t>
            </w:r>
            <w:r w:rsidR="00814F53" w:rsidRPr="00814F53">
              <w:rPr>
                <w:rFonts w:ascii="Arial" w:hAnsi="Arial" w:cs="Arial"/>
                <w:sz w:val="20"/>
                <w:szCs w:val="20"/>
                <w:lang w:val="fr-BE"/>
              </w:rPr>
              <w:t>Mâche</w:t>
            </w:r>
            <w:r w:rsidR="00814F53">
              <w:rPr>
                <w:rFonts w:ascii="Arial" w:hAnsi="Arial" w:cs="Arial"/>
                <w:sz w:val="20"/>
                <w:szCs w:val="20"/>
                <w:lang w:val="fr-BE"/>
              </w:rPr>
              <w:t xml:space="preserve">, </w:t>
            </w:r>
            <w:r w:rsidR="00814F53" w:rsidRPr="00814F53">
              <w:rPr>
                <w:rFonts w:ascii="Arial" w:hAnsi="Arial" w:cs="Arial"/>
                <w:sz w:val="20"/>
                <w:szCs w:val="20"/>
                <w:lang w:val="fr-BE"/>
              </w:rPr>
              <w:t>Persil (à feuille plat et frisé)</w:t>
            </w:r>
            <w:r w:rsidR="00814F53">
              <w:rPr>
                <w:rFonts w:ascii="Arial" w:hAnsi="Arial" w:cs="Arial"/>
                <w:sz w:val="20"/>
                <w:szCs w:val="20"/>
                <w:lang w:val="fr-BE"/>
              </w:rPr>
              <w:t xml:space="preserve">, </w:t>
            </w:r>
            <w:r w:rsidR="00814F53" w:rsidRPr="00814F53">
              <w:rPr>
                <w:rFonts w:ascii="Arial" w:hAnsi="Arial" w:cs="Arial"/>
                <w:sz w:val="20"/>
                <w:szCs w:val="20"/>
                <w:lang w:val="fr-BE"/>
              </w:rPr>
              <w:t>Pleurotes</w:t>
            </w:r>
            <w:r w:rsidR="00814F53">
              <w:rPr>
                <w:rFonts w:ascii="Arial" w:hAnsi="Arial" w:cs="Arial"/>
                <w:sz w:val="20"/>
                <w:szCs w:val="20"/>
                <w:lang w:val="fr-BE"/>
              </w:rPr>
              <w:t xml:space="preserve">, </w:t>
            </w:r>
            <w:r w:rsidR="00814F53" w:rsidRPr="00814F53">
              <w:rPr>
                <w:rFonts w:ascii="Arial" w:hAnsi="Arial" w:cs="Arial"/>
                <w:sz w:val="20"/>
                <w:szCs w:val="20"/>
                <w:lang w:val="fr-BE"/>
              </w:rPr>
              <w:t>Poires</w:t>
            </w:r>
            <w:r w:rsidR="00814F53">
              <w:rPr>
                <w:rFonts w:ascii="Arial" w:hAnsi="Arial" w:cs="Arial"/>
                <w:sz w:val="20"/>
                <w:szCs w:val="20"/>
                <w:lang w:val="fr-BE"/>
              </w:rPr>
              <w:t xml:space="preserve">, </w:t>
            </w:r>
            <w:r w:rsidR="00814F53" w:rsidRPr="00814F53">
              <w:rPr>
                <w:rFonts w:ascii="Arial" w:hAnsi="Arial" w:cs="Arial"/>
                <w:sz w:val="20"/>
                <w:szCs w:val="20"/>
                <w:lang w:val="fr-BE"/>
              </w:rPr>
              <w:t>Poivrons</w:t>
            </w:r>
            <w:r w:rsidR="00814F53">
              <w:rPr>
                <w:rFonts w:ascii="Arial" w:hAnsi="Arial" w:cs="Arial"/>
                <w:sz w:val="20"/>
                <w:szCs w:val="20"/>
                <w:lang w:val="fr-BE"/>
              </w:rPr>
              <w:t xml:space="preserve">, </w:t>
            </w:r>
            <w:r w:rsidR="00814F53" w:rsidRPr="00814F53">
              <w:rPr>
                <w:rFonts w:ascii="Arial" w:hAnsi="Arial" w:cs="Arial"/>
                <w:sz w:val="20"/>
                <w:szCs w:val="20"/>
                <w:lang w:val="fr-BE"/>
              </w:rPr>
              <w:t>Pommes</w:t>
            </w:r>
            <w:r w:rsidR="00814F53">
              <w:rPr>
                <w:rFonts w:ascii="Arial" w:hAnsi="Arial" w:cs="Arial"/>
                <w:sz w:val="20"/>
                <w:szCs w:val="20"/>
                <w:lang w:val="fr-BE"/>
              </w:rPr>
              <w:t xml:space="preserve">, </w:t>
            </w:r>
            <w:r w:rsidR="00814F53" w:rsidRPr="00814F53">
              <w:rPr>
                <w:rFonts w:ascii="Arial" w:hAnsi="Arial" w:cs="Arial"/>
                <w:sz w:val="20"/>
                <w:szCs w:val="20"/>
                <w:lang w:val="fr-BE"/>
              </w:rPr>
              <w:t>Pruneaux</w:t>
            </w:r>
            <w:r w:rsidR="00AA2E66">
              <w:rPr>
                <w:rFonts w:ascii="Arial" w:hAnsi="Arial" w:cs="Arial"/>
                <w:sz w:val="20"/>
                <w:szCs w:val="20"/>
                <w:lang w:val="fr-BE"/>
              </w:rPr>
              <w:t>,</w:t>
            </w:r>
            <w:r w:rsidR="00AA2E66" w:rsidRPr="00814F53">
              <w:rPr>
                <w:rFonts w:ascii="Arial" w:hAnsi="Arial" w:cs="Arial"/>
                <w:sz w:val="20"/>
                <w:szCs w:val="20"/>
                <w:lang w:val="fr-BE"/>
              </w:rPr>
              <w:t xml:space="preserve"> </w:t>
            </w:r>
            <w:proofErr w:type="spellStart"/>
            <w:r w:rsidR="00AA2E66" w:rsidRPr="00814F53">
              <w:rPr>
                <w:rFonts w:ascii="Arial" w:hAnsi="Arial" w:cs="Arial"/>
                <w:sz w:val="20"/>
                <w:szCs w:val="20"/>
                <w:lang w:val="fr-BE"/>
              </w:rPr>
              <w:t>Radicchio</w:t>
            </w:r>
            <w:proofErr w:type="spellEnd"/>
            <w:r w:rsidR="00AA2E66">
              <w:rPr>
                <w:rFonts w:ascii="Arial" w:hAnsi="Arial" w:cs="Arial"/>
                <w:sz w:val="20"/>
                <w:szCs w:val="20"/>
                <w:lang w:val="fr-BE"/>
              </w:rPr>
              <w:t xml:space="preserve">, </w:t>
            </w:r>
            <w:r w:rsidR="00AA2E66" w:rsidRPr="00814F53">
              <w:rPr>
                <w:rFonts w:ascii="Arial" w:hAnsi="Arial" w:cs="Arial"/>
                <w:sz w:val="20"/>
                <w:szCs w:val="20"/>
                <w:lang w:val="fr-BE"/>
              </w:rPr>
              <w:t>Raisins</w:t>
            </w:r>
            <w:r w:rsidR="00AA2E66">
              <w:rPr>
                <w:rFonts w:ascii="Arial" w:hAnsi="Arial" w:cs="Arial"/>
                <w:sz w:val="20"/>
                <w:szCs w:val="20"/>
                <w:lang w:val="fr-BE"/>
              </w:rPr>
              <w:t xml:space="preserve">, </w:t>
            </w:r>
            <w:r w:rsidR="00AA2E66" w:rsidRPr="00814F53">
              <w:rPr>
                <w:rFonts w:ascii="Arial" w:hAnsi="Arial" w:cs="Arial"/>
                <w:sz w:val="20"/>
                <w:szCs w:val="20"/>
                <w:lang w:val="fr-BE"/>
              </w:rPr>
              <w:t>Rhubarbe</w:t>
            </w:r>
            <w:r w:rsidR="00AA2E66">
              <w:rPr>
                <w:rFonts w:ascii="Arial" w:hAnsi="Arial" w:cs="Arial"/>
                <w:sz w:val="20"/>
                <w:szCs w:val="20"/>
                <w:lang w:val="fr-BE"/>
              </w:rPr>
              <w:t xml:space="preserve">, </w:t>
            </w:r>
            <w:r w:rsidR="00AA2E66" w:rsidRPr="00814F53">
              <w:rPr>
                <w:rFonts w:ascii="Arial" w:hAnsi="Arial" w:cs="Arial"/>
                <w:sz w:val="20"/>
                <w:szCs w:val="20"/>
                <w:lang w:val="fr-BE"/>
              </w:rPr>
              <w:t>Tomates</w:t>
            </w:r>
            <w:r w:rsidR="00AA2E66">
              <w:rPr>
                <w:rFonts w:ascii="Arial" w:hAnsi="Arial" w:cs="Arial"/>
                <w:sz w:val="20"/>
                <w:szCs w:val="20"/>
                <w:lang w:val="fr-BE"/>
              </w:rPr>
              <w:t xml:space="preserve">, </w:t>
            </w:r>
            <w:r w:rsidR="00AA2E66" w:rsidRPr="00814F53">
              <w:rPr>
                <w:rFonts w:ascii="Arial" w:hAnsi="Arial" w:cs="Arial"/>
                <w:sz w:val="20"/>
                <w:szCs w:val="20"/>
                <w:lang w:val="fr-BE"/>
              </w:rPr>
              <w:t>Variétés de laitues</w:t>
            </w:r>
          </w:p>
        </w:tc>
      </w:tr>
    </w:tbl>
    <w:p w14:paraId="57F766A9" w14:textId="56770F05" w:rsidR="008E3EB6" w:rsidRDefault="008E3EB6" w:rsidP="00814F53">
      <w:pPr>
        <w:rPr>
          <w:rFonts w:ascii="Arial" w:hAnsi="Arial" w:cs="Arial"/>
          <w:lang w:val="fr-BE"/>
        </w:rPr>
      </w:pPr>
    </w:p>
    <w:p w14:paraId="39AD97C8" w14:textId="77777777" w:rsidR="00F37C56" w:rsidRPr="00814F53" w:rsidRDefault="00F37C56" w:rsidP="00814F53">
      <w:pPr>
        <w:rPr>
          <w:rFonts w:ascii="Arial" w:hAnsi="Arial" w:cs="Arial"/>
          <w:lang w:val="fr-BE"/>
        </w:rPr>
      </w:pPr>
    </w:p>
    <w:p w14:paraId="1A3B8A45" w14:textId="0A9A49E3" w:rsidR="008E3EB6" w:rsidRDefault="008E3EB6" w:rsidP="00814F53">
      <w:pPr>
        <w:pStyle w:val="Default"/>
        <w:rPr>
          <w:rFonts w:ascii="Arial" w:hAnsi="Arial" w:cs="Arial"/>
          <w:sz w:val="20"/>
          <w:szCs w:val="20"/>
          <w:lang w:val="fr-BE"/>
        </w:rPr>
      </w:pPr>
      <w:r w:rsidRPr="00814F53">
        <w:rPr>
          <w:rFonts w:ascii="Arial" w:hAnsi="Arial" w:cs="Arial"/>
          <w:sz w:val="20"/>
          <w:szCs w:val="20"/>
          <w:lang w:val="fr-BE"/>
        </w:rPr>
        <w:t xml:space="preserve">(3) Pour l’utilisation d’eau vulnérable à la contamination dans le cadre d’activités pré-récolte, en cas de résultats conformes durant 2 années consécutives (4 analyses au total), la fréquence est ramenée à 1 analyse/année civile ou saison ; dès qu’un résultat non conforme est obtenu ou en cas de changement de risque, la fréquence normale est reprise. </w:t>
      </w:r>
    </w:p>
    <w:p w14:paraId="5C113B4A" w14:textId="77777777" w:rsidR="00814F53" w:rsidRPr="00814F53" w:rsidRDefault="00814F53" w:rsidP="00814F53">
      <w:pPr>
        <w:pStyle w:val="Default"/>
        <w:rPr>
          <w:rFonts w:ascii="Arial" w:hAnsi="Arial" w:cs="Arial"/>
          <w:sz w:val="20"/>
          <w:szCs w:val="20"/>
          <w:lang w:val="fr-BE"/>
        </w:rPr>
      </w:pPr>
    </w:p>
    <w:p w14:paraId="79343010" w14:textId="77777777"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 xml:space="preserve">(4) Eau de qualité microbiologique potable : Pour un volume moyen de moins de 100 m³ par jour, une analyse par an suffit, pour de plus grands volumes, il faut suivre les indications mentionnées dans l’AR du 14 janvier 2002. </w:t>
      </w:r>
    </w:p>
    <w:p w14:paraId="26169C2E" w14:textId="77777777" w:rsidR="00814F53" w:rsidRDefault="00814F53" w:rsidP="00814F53">
      <w:pPr>
        <w:pStyle w:val="Default"/>
        <w:rPr>
          <w:rFonts w:ascii="Arial" w:hAnsi="Arial" w:cs="Arial"/>
          <w:b/>
          <w:bCs/>
          <w:sz w:val="20"/>
          <w:szCs w:val="20"/>
          <w:lang w:val="fr-BE"/>
        </w:rPr>
      </w:pPr>
    </w:p>
    <w:p w14:paraId="6224BC16" w14:textId="56B98455"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 xml:space="preserve">(5) La source de l’eau convient à la fourniture d’eau propre à condition qu’elle corresponde à la norme de &lt;1000 </w:t>
      </w:r>
      <w:proofErr w:type="spellStart"/>
      <w:r w:rsidRPr="00814F53">
        <w:rPr>
          <w:rFonts w:ascii="Arial" w:hAnsi="Arial" w:cs="Arial"/>
          <w:sz w:val="20"/>
          <w:szCs w:val="20"/>
          <w:lang w:val="fr-BE"/>
        </w:rPr>
        <w:t>ufc</w:t>
      </w:r>
      <w:proofErr w:type="spellEnd"/>
      <w:r w:rsidRPr="00814F53">
        <w:rPr>
          <w:rFonts w:ascii="Arial" w:hAnsi="Arial" w:cs="Arial"/>
          <w:sz w:val="20"/>
          <w:szCs w:val="20"/>
          <w:lang w:val="fr-BE"/>
        </w:rPr>
        <w:t xml:space="preserve"> </w:t>
      </w:r>
      <w:proofErr w:type="spellStart"/>
      <w:r w:rsidRPr="00814F53">
        <w:rPr>
          <w:rFonts w:ascii="Arial" w:hAnsi="Arial" w:cs="Arial"/>
          <w:sz w:val="20"/>
          <w:szCs w:val="20"/>
          <w:lang w:val="fr-BE"/>
        </w:rPr>
        <w:t>E.coli</w:t>
      </w:r>
      <w:proofErr w:type="spellEnd"/>
      <w:r w:rsidRPr="00814F53">
        <w:rPr>
          <w:rFonts w:ascii="Arial" w:hAnsi="Arial" w:cs="Arial"/>
          <w:sz w:val="20"/>
          <w:szCs w:val="20"/>
          <w:lang w:val="fr-BE"/>
        </w:rPr>
        <w:t xml:space="preserve"> / 100ml. L’eau provenant de bassins d’orage ne peut jamais être utilisée en activités post-récolte. </w:t>
      </w:r>
    </w:p>
    <w:p w14:paraId="574FAFDE" w14:textId="77777777" w:rsidR="00814F53" w:rsidRDefault="00814F53" w:rsidP="00814F53">
      <w:pPr>
        <w:pStyle w:val="Default"/>
        <w:rPr>
          <w:rFonts w:ascii="Arial" w:hAnsi="Arial" w:cs="Arial"/>
          <w:b/>
          <w:bCs/>
          <w:sz w:val="20"/>
          <w:szCs w:val="20"/>
          <w:lang w:val="fr-BE"/>
        </w:rPr>
      </w:pPr>
    </w:p>
    <w:p w14:paraId="365095F3" w14:textId="4C724862" w:rsidR="008E3EB6" w:rsidRPr="00814F53" w:rsidRDefault="008E3EB6" w:rsidP="00814F53">
      <w:pPr>
        <w:pStyle w:val="Default"/>
        <w:rPr>
          <w:rFonts w:ascii="Arial" w:hAnsi="Arial" w:cs="Arial"/>
          <w:sz w:val="20"/>
          <w:szCs w:val="20"/>
          <w:lang w:val="fr-BE"/>
        </w:rPr>
      </w:pPr>
      <w:r w:rsidRPr="00814F53">
        <w:rPr>
          <w:rFonts w:ascii="Arial" w:hAnsi="Arial" w:cs="Arial"/>
          <w:sz w:val="20"/>
          <w:szCs w:val="20"/>
          <w:lang w:val="fr-BE"/>
        </w:rPr>
        <w:t xml:space="preserve">(6) Points d’attention pour les analyses de l’eau </w:t>
      </w:r>
    </w:p>
    <w:p w14:paraId="4C954BB7" w14:textId="45EF9BE4" w:rsidR="008E3EB6" w:rsidRPr="00814F53" w:rsidRDefault="008E3EB6" w:rsidP="00814F53">
      <w:pPr>
        <w:pStyle w:val="Default"/>
        <w:numPr>
          <w:ilvl w:val="0"/>
          <w:numId w:val="14"/>
        </w:numPr>
        <w:rPr>
          <w:rFonts w:ascii="Arial" w:hAnsi="Arial" w:cs="Arial"/>
          <w:sz w:val="20"/>
          <w:szCs w:val="20"/>
          <w:lang w:val="fr-BE"/>
        </w:rPr>
      </w:pPr>
      <w:r w:rsidRPr="00814F53">
        <w:rPr>
          <w:rFonts w:ascii="Arial" w:hAnsi="Arial" w:cs="Arial"/>
          <w:sz w:val="20"/>
          <w:szCs w:val="20"/>
          <w:lang w:val="fr-BE"/>
        </w:rPr>
        <w:t xml:space="preserve">Les échantillons sont pris AU point d’utilisation. </w:t>
      </w:r>
    </w:p>
    <w:p w14:paraId="15C8691D" w14:textId="77777777" w:rsidR="00814F53" w:rsidRPr="00814F53" w:rsidRDefault="008E3EB6" w:rsidP="00814F53">
      <w:pPr>
        <w:pStyle w:val="ListParagraph"/>
        <w:numPr>
          <w:ilvl w:val="0"/>
          <w:numId w:val="14"/>
        </w:numPr>
        <w:autoSpaceDE w:val="0"/>
        <w:autoSpaceDN w:val="0"/>
        <w:adjustRightInd w:val="0"/>
        <w:rPr>
          <w:rFonts w:ascii="Arial" w:hAnsi="Arial" w:cs="Arial"/>
          <w:color w:val="000000"/>
          <w:lang w:val="fr-BE" w:eastAsia="nl-BE"/>
        </w:rPr>
      </w:pPr>
      <w:r w:rsidRPr="00814F53">
        <w:rPr>
          <w:rFonts w:ascii="Arial" w:hAnsi="Arial" w:cs="Arial"/>
          <w:color w:val="000000"/>
          <w:lang w:val="fr-BE" w:eastAsia="nl-BE"/>
        </w:rPr>
        <w:t xml:space="preserve">Les échantillons sont pris PENDANT l’utilisation, au moins pendant les mois d’été/climat chaud. </w:t>
      </w:r>
    </w:p>
    <w:p w14:paraId="2418B677" w14:textId="11429B13" w:rsidR="008E3EB6" w:rsidRPr="00814F53" w:rsidRDefault="008E3EB6" w:rsidP="00814F53">
      <w:pPr>
        <w:pStyle w:val="ListParagraph"/>
        <w:numPr>
          <w:ilvl w:val="0"/>
          <w:numId w:val="14"/>
        </w:numPr>
        <w:autoSpaceDE w:val="0"/>
        <w:autoSpaceDN w:val="0"/>
        <w:adjustRightInd w:val="0"/>
        <w:rPr>
          <w:rFonts w:ascii="Arial" w:hAnsi="Arial" w:cs="Arial"/>
          <w:color w:val="000000"/>
          <w:lang w:val="fr-BE" w:eastAsia="nl-BE"/>
        </w:rPr>
      </w:pPr>
      <w:r w:rsidRPr="00814F53">
        <w:rPr>
          <w:rFonts w:ascii="Arial" w:hAnsi="Arial" w:cs="Arial"/>
          <w:color w:val="000000"/>
          <w:lang w:val="fr-BE" w:eastAsia="nl-BE"/>
        </w:rPr>
        <w:t xml:space="preserve">Dans le cas de l’irrigation : les échantillons doivent être prélevés pendant les périodes de forte utilisation. </w:t>
      </w:r>
    </w:p>
    <w:p w14:paraId="631CBF6E" w14:textId="1DDF22EE" w:rsidR="008E3EB6" w:rsidRPr="00814F53" w:rsidRDefault="008E3EB6" w:rsidP="00814F53">
      <w:pPr>
        <w:pStyle w:val="ListParagraph"/>
        <w:numPr>
          <w:ilvl w:val="0"/>
          <w:numId w:val="14"/>
        </w:numPr>
        <w:autoSpaceDE w:val="0"/>
        <w:autoSpaceDN w:val="0"/>
        <w:adjustRightInd w:val="0"/>
        <w:rPr>
          <w:rFonts w:ascii="Arial" w:hAnsi="Arial" w:cs="Arial"/>
          <w:color w:val="000000"/>
          <w:lang w:val="fr-BE" w:eastAsia="nl-BE"/>
        </w:rPr>
      </w:pPr>
      <w:r w:rsidRPr="00814F53">
        <w:rPr>
          <w:rFonts w:ascii="Arial" w:hAnsi="Arial" w:cs="Arial"/>
          <w:color w:val="000000"/>
          <w:lang w:val="fr-BE" w:eastAsia="nl-BE"/>
        </w:rPr>
        <w:t xml:space="preserve">Lorsque deux analyses par an sont nécessaires : la première est prise avant l’utilisation, la deuxième est prise pendant la période de forte utilisation. </w:t>
      </w:r>
    </w:p>
    <w:p w14:paraId="60E8D4BF" w14:textId="38F03772" w:rsidR="008E3EB6" w:rsidRPr="00814F53" w:rsidRDefault="008E3EB6" w:rsidP="00814F53">
      <w:pPr>
        <w:pStyle w:val="ListParagraph"/>
        <w:numPr>
          <w:ilvl w:val="0"/>
          <w:numId w:val="14"/>
        </w:numPr>
        <w:autoSpaceDE w:val="0"/>
        <w:autoSpaceDN w:val="0"/>
        <w:adjustRightInd w:val="0"/>
        <w:rPr>
          <w:rFonts w:ascii="Arial" w:hAnsi="Arial" w:cs="Arial"/>
          <w:color w:val="000000"/>
          <w:lang w:val="fr-BE" w:eastAsia="nl-BE"/>
        </w:rPr>
      </w:pPr>
      <w:r w:rsidRPr="00814F53">
        <w:rPr>
          <w:rFonts w:ascii="Arial" w:hAnsi="Arial" w:cs="Arial"/>
          <w:color w:val="000000"/>
          <w:lang w:val="fr-BE" w:eastAsia="nl-BE"/>
        </w:rPr>
        <w:t xml:space="preserve">Des échantillons supplémentaires doivent être prélevés en cas d’événements exceptionnels tels qu’une inondation, un débordement provenant des endroits où du fumier est stocké, une contamination temporaire ou permanente, de fortes pluies, etc. </w:t>
      </w:r>
    </w:p>
    <w:p w14:paraId="258D72EC" w14:textId="315BE297" w:rsidR="008E3EB6" w:rsidRPr="00814F53" w:rsidRDefault="008E3EB6" w:rsidP="00814F53">
      <w:pPr>
        <w:rPr>
          <w:rFonts w:ascii="Arial" w:hAnsi="Arial" w:cs="Arial"/>
          <w:lang w:val="fr-BE"/>
        </w:rPr>
      </w:pPr>
      <w:r w:rsidRPr="00814F53">
        <w:rPr>
          <w:rFonts w:ascii="Arial" w:hAnsi="Arial" w:cs="Arial"/>
          <w:lang w:val="fr-BE"/>
        </w:rPr>
        <w:br w:type="page"/>
      </w:r>
    </w:p>
    <w:p w14:paraId="5F2EF0E0" w14:textId="7C961AC2" w:rsidR="00615C07" w:rsidRPr="0004141B" w:rsidRDefault="00615C07" w:rsidP="00615C07">
      <w:pPr>
        <w:rPr>
          <w:rFonts w:ascii="Arial" w:hAnsi="Arial" w:cs="Arial"/>
        </w:rPr>
      </w:pPr>
      <w:r>
        <w:rPr>
          <w:rFonts w:ascii="Arial" w:hAnsi="Arial" w:cs="Arial"/>
          <w:lang w:val="fr-BE"/>
        </w:rPr>
        <w:lastRenderedPageBreak/>
        <w:t>Évaluation des risques vis-à-vis de l'environnement</w:t>
      </w:r>
    </w:p>
    <w:p w14:paraId="5E90B114" w14:textId="77777777" w:rsidR="00615C07" w:rsidRPr="0004141B" w:rsidRDefault="00615C07" w:rsidP="00615C07">
      <w:pPr>
        <w:rPr>
          <w:rFonts w:ascii="Arial" w:hAnsi="Arial" w:cs="Arial"/>
        </w:rPr>
      </w:pPr>
    </w:p>
    <w:tbl>
      <w:tblPr>
        <w:tblStyle w:val="TableGrid"/>
        <w:tblW w:w="0" w:type="auto"/>
        <w:tblLook w:val="04A0" w:firstRow="1" w:lastRow="0" w:firstColumn="1" w:lastColumn="0" w:noHBand="0" w:noVBand="1"/>
      </w:tblPr>
      <w:tblGrid>
        <w:gridCol w:w="4235"/>
        <w:gridCol w:w="1806"/>
        <w:gridCol w:w="3021"/>
      </w:tblGrid>
      <w:tr w:rsidR="0004141B" w:rsidRPr="0004141B" w14:paraId="3B0FB5DA" w14:textId="77777777" w:rsidTr="00215767">
        <w:tc>
          <w:tcPr>
            <w:tcW w:w="4235" w:type="dxa"/>
          </w:tcPr>
          <w:p w14:paraId="6FE62773" w14:textId="77777777" w:rsidR="00615C07" w:rsidRPr="0004141B" w:rsidRDefault="00615C07" w:rsidP="00615C07">
            <w:pPr>
              <w:rPr>
                <w:rFonts w:ascii="Arial" w:hAnsi="Arial" w:cs="Arial"/>
              </w:rPr>
            </w:pPr>
            <w:r>
              <w:rPr>
                <w:rFonts w:ascii="Arial" w:hAnsi="Arial" w:cs="Arial"/>
                <w:lang w:val="fr-BE"/>
              </w:rPr>
              <w:t>Dangers/risques liés à l'utilisation de l'eau</w:t>
            </w:r>
          </w:p>
        </w:tc>
        <w:tc>
          <w:tcPr>
            <w:tcW w:w="1806" w:type="dxa"/>
          </w:tcPr>
          <w:p w14:paraId="6B846926" w14:textId="77777777" w:rsidR="00615C07" w:rsidRPr="0004141B" w:rsidRDefault="00615C07" w:rsidP="00615C07">
            <w:pPr>
              <w:rPr>
                <w:rFonts w:ascii="Arial" w:hAnsi="Arial" w:cs="Arial"/>
              </w:rPr>
            </w:pPr>
            <w:r>
              <w:rPr>
                <w:rFonts w:ascii="Arial" w:hAnsi="Arial" w:cs="Arial"/>
                <w:lang w:val="fr-BE"/>
              </w:rPr>
              <w:t>Évaluation des risques</w:t>
            </w:r>
          </w:p>
        </w:tc>
        <w:tc>
          <w:tcPr>
            <w:tcW w:w="3021" w:type="dxa"/>
          </w:tcPr>
          <w:p w14:paraId="51C2D91B" w14:textId="77777777" w:rsidR="00615C07" w:rsidRPr="0004141B" w:rsidRDefault="00615C07" w:rsidP="00615C07">
            <w:pPr>
              <w:rPr>
                <w:rFonts w:ascii="Arial" w:hAnsi="Arial" w:cs="Arial"/>
              </w:rPr>
            </w:pPr>
            <w:r>
              <w:rPr>
                <w:rFonts w:ascii="Arial" w:hAnsi="Arial" w:cs="Arial"/>
                <w:lang w:val="fr-BE"/>
              </w:rPr>
              <w:t>Plan d'action</w:t>
            </w:r>
          </w:p>
        </w:tc>
      </w:tr>
      <w:tr w:rsidR="0004141B" w:rsidRPr="0004141B" w14:paraId="403A2E35" w14:textId="77777777" w:rsidTr="00215767">
        <w:tc>
          <w:tcPr>
            <w:tcW w:w="9062" w:type="dxa"/>
            <w:gridSpan w:val="3"/>
          </w:tcPr>
          <w:p w14:paraId="64C04C40" w14:textId="77777777" w:rsidR="00615C07" w:rsidRPr="0004141B" w:rsidRDefault="00615C07" w:rsidP="00615C07">
            <w:pPr>
              <w:rPr>
                <w:rFonts w:ascii="Arial" w:hAnsi="Arial" w:cs="Arial"/>
              </w:rPr>
            </w:pPr>
            <w:r>
              <w:rPr>
                <w:rFonts w:ascii="Arial" w:hAnsi="Arial" w:cs="Arial"/>
                <w:lang w:val="fr-BE"/>
              </w:rPr>
              <w:t>* Impact de l'environnement sur l'exploitation</w:t>
            </w:r>
          </w:p>
        </w:tc>
      </w:tr>
      <w:tr w:rsidR="0004141B" w:rsidRPr="0004141B" w14:paraId="33111893" w14:textId="77777777" w:rsidTr="00215767">
        <w:tc>
          <w:tcPr>
            <w:tcW w:w="4235" w:type="dxa"/>
          </w:tcPr>
          <w:p w14:paraId="130B83DE" w14:textId="77777777" w:rsidR="00615C07" w:rsidRPr="0004141B" w:rsidRDefault="00615C07" w:rsidP="00615C07">
            <w:pPr>
              <w:rPr>
                <w:rFonts w:ascii="Arial" w:hAnsi="Arial" w:cs="Arial"/>
              </w:rPr>
            </w:pPr>
            <w:r>
              <w:rPr>
                <w:rFonts w:ascii="Arial" w:hAnsi="Arial" w:cs="Arial"/>
                <w:lang w:val="fr-BE"/>
              </w:rPr>
              <w:t xml:space="preserve">Sources (potentielles) de pollution à proximité de la source d'eau ou du bassin versant </w:t>
            </w:r>
          </w:p>
        </w:tc>
        <w:tc>
          <w:tcPr>
            <w:tcW w:w="1806" w:type="dxa"/>
          </w:tcPr>
          <w:p w14:paraId="3BCEA29B" w14:textId="77777777" w:rsidR="00615C07" w:rsidRPr="0004141B" w:rsidRDefault="00615C07" w:rsidP="00615C07">
            <w:pPr>
              <w:rPr>
                <w:rFonts w:ascii="Arial" w:hAnsi="Arial" w:cs="Arial"/>
              </w:rPr>
            </w:pPr>
          </w:p>
        </w:tc>
        <w:tc>
          <w:tcPr>
            <w:tcW w:w="3021" w:type="dxa"/>
          </w:tcPr>
          <w:p w14:paraId="0140EEAD" w14:textId="77777777" w:rsidR="00615C07" w:rsidRPr="0004141B" w:rsidRDefault="00615C07" w:rsidP="00615C07">
            <w:pPr>
              <w:rPr>
                <w:rFonts w:ascii="Arial" w:hAnsi="Arial" w:cs="Arial"/>
              </w:rPr>
            </w:pPr>
          </w:p>
        </w:tc>
      </w:tr>
      <w:tr w:rsidR="0004141B" w:rsidRPr="0004141B" w14:paraId="5334A8B5" w14:textId="77777777" w:rsidTr="00215767">
        <w:tc>
          <w:tcPr>
            <w:tcW w:w="4235" w:type="dxa"/>
          </w:tcPr>
          <w:p w14:paraId="31E87BF2" w14:textId="77777777" w:rsidR="00615C07" w:rsidRPr="0004141B" w:rsidRDefault="00615C07" w:rsidP="00615C07">
            <w:pPr>
              <w:rPr>
                <w:rFonts w:ascii="Arial" w:hAnsi="Arial" w:cs="Arial"/>
              </w:rPr>
            </w:pPr>
            <w:r>
              <w:rPr>
                <w:rFonts w:ascii="Arial" w:hAnsi="Arial" w:cs="Arial"/>
                <w:lang w:val="fr-BE"/>
              </w:rPr>
              <w:t>Risque d'inondation</w:t>
            </w:r>
          </w:p>
        </w:tc>
        <w:tc>
          <w:tcPr>
            <w:tcW w:w="1806" w:type="dxa"/>
          </w:tcPr>
          <w:p w14:paraId="3EE7CF43" w14:textId="77777777" w:rsidR="00615C07" w:rsidRPr="0004141B" w:rsidRDefault="00615C07" w:rsidP="00615C07">
            <w:pPr>
              <w:rPr>
                <w:rFonts w:ascii="Arial" w:hAnsi="Arial" w:cs="Arial"/>
              </w:rPr>
            </w:pPr>
          </w:p>
        </w:tc>
        <w:tc>
          <w:tcPr>
            <w:tcW w:w="3021" w:type="dxa"/>
          </w:tcPr>
          <w:p w14:paraId="5E072574" w14:textId="77777777" w:rsidR="00615C07" w:rsidRPr="0004141B" w:rsidRDefault="00615C07" w:rsidP="00615C07">
            <w:pPr>
              <w:rPr>
                <w:rFonts w:ascii="Arial" w:hAnsi="Arial" w:cs="Arial"/>
              </w:rPr>
            </w:pPr>
          </w:p>
        </w:tc>
      </w:tr>
      <w:tr w:rsidR="0004141B" w:rsidRPr="0004141B" w14:paraId="6AFE90A8" w14:textId="77777777" w:rsidTr="00215767">
        <w:tc>
          <w:tcPr>
            <w:tcW w:w="4235" w:type="dxa"/>
          </w:tcPr>
          <w:p w14:paraId="2639123B" w14:textId="77777777" w:rsidR="00615C07" w:rsidRPr="0004141B" w:rsidRDefault="00615C07" w:rsidP="00615C07">
            <w:pPr>
              <w:rPr>
                <w:rFonts w:ascii="Arial" w:hAnsi="Arial" w:cs="Arial"/>
              </w:rPr>
            </w:pPr>
            <w:r>
              <w:rPr>
                <w:rFonts w:ascii="Arial" w:hAnsi="Arial" w:cs="Arial"/>
                <w:lang w:val="fr-BE"/>
              </w:rPr>
              <w:t xml:space="preserve">Sécheresse et/ou surexploitation </w:t>
            </w:r>
          </w:p>
        </w:tc>
        <w:tc>
          <w:tcPr>
            <w:tcW w:w="1806" w:type="dxa"/>
          </w:tcPr>
          <w:p w14:paraId="767D192D" w14:textId="77777777" w:rsidR="00615C07" w:rsidRPr="0004141B" w:rsidRDefault="00615C07" w:rsidP="00615C07">
            <w:pPr>
              <w:rPr>
                <w:rFonts w:ascii="Arial" w:hAnsi="Arial" w:cs="Arial"/>
              </w:rPr>
            </w:pPr>
          </w:p>
        </w:tc>
        <w:tc>
          <w:tcPr>
            <w:tcW w:w="3021" w:type="dxa"/>
          </w:tcPr>
          <w:p w14:paraId="383BD8F2" w14:textId="77777777" w:rsidR="00615C07" w:rsidRPr="0004141B" w:rsidRDefault="00615C07" w:rsidP="00615C07">
            <w:pPr>
              <w:rPr>
                <w:rFonts w:ascii="Arial" w:hAnsi="Arial" w:cs="Arial"/>
              </w:rPr>
            </w:pPr>
          </w:p>
        </w:tc>
      </w:tr>
      <w:tr w:rsidR="0004141B" w:rsidRPr="0004141B" w14:paraId="32E0D6F5" w14:textId="77777777" w:rsidTr="00215767">
        <w:tc>
          <w:tcPr>
            <w:tcW w:w="4235" w:type="dxa"/>
          </w:tcPr>
          <w:p w14:paraId="43006794" w14:textId="77777777" w:rsidR="00615C07" w:rsidRPr="0004141B" w:rsidRDefault="00615C07" w:rsidP="00615C07">
            <w:pPr>
              <w:rPr>
                <w:rFonts w:ascii="Arial" w:hAnsi="Arial" w:cs="Arial"/>
              </w:rPr>
            </w:pPr>
            <w:r>
              <w:rPr>
                <w:rFonts w:ascii="Arial" w:hAnsi="Arial" w:cs="Arial"/>
                <w:lang w:val="fr-BE"/>
              </w:rPr>
              <w:t xml:space="preserve">Débris et/ou boues </w:t>
            </w:r>
          </w:p>
        </w:tc>
        <w:tc>
          <w:tcPr>
            <w:tcW w:w="1806" w:type="dxa"/>
          </w:tcPr>
          <w:p w14:paraId="01927DFF" w14:textId="77777777" w:rsidR="00615C07" w:rsidRPr="0004141B" w:rsidRDefault="00615C07" w:rsidP="00615C07">
            <w:pPr>
              <w:rPr>
                <w:rFonts w:ascii="Arial" w:hAnsi="Arial" w:cs="Arial"/>
              </w:rPr>
            </w:pPr>
          </w:p>
        </w:tc>
        <w:tc>
          <w:tcPr>
            <w:tcW w:w="3021" w:type="dxa"/>
          </w:tcPr>
          <w:p w14:paraId="6BF86252" w14:textId="77777777" w:rsidR="00615C07" w:rsidRPr="0004141B" w:rsidRDefault="00615C07" w:rsidP="00615C07">
            <w:pPr>
              <w:rPr>
                <w:rFonts w:ascii="Arial" w:hAnsi="Arial" w:cs="Arial"/>
              </w:rPr>
            </w:pPr>
          </w:p>
        </w:tc>
      </w:tr>
      <w:tr w:rsidR="0004141B" w:rsidRPr="0004141B" w14:paraId="7251901A" w14:textId="77777777" w:rsidTr="00215767">
        <w:tc>
          <w:tcPr>
            <w:tcW w:w="4235" w:type="dxa"/>
          </w:tcPr>
          <w:p w14:paraId="76A33B0F" w14:textId="77777777" w:rsidR="00615C07" w:rsidRPr="0004141B" w:rsidRDefault="00615C07" w:rsidP="00615C07">
            <w:pPr>
              <w:rPr>
                <w:rFonts w:ascii="Arial" w:hAnsi="Arial" w:cs="Arial"/>
              </w:rPr>
            </w:pPr>
            <w:r>
              <w:rPr>
                <w:rFonts w:ascii="Arial" w:hAnsi="Arial" w:cs="Arial"/>
                <w:lang w:val="fr-BE"/>
              </w:rPr>
              <w:t xml:space="preserve">Autres : ... </w:t>
            </w:r>
          </w:p>
        </w:tc>
        <w:tc>
          <w:tcPr>
            <w:tcW w:w="1806" w:type="dxa"/>
          </w:tcPr>
          <w:p w14:paraId="6F1DA848" w14:textId="77777777" w:rsidR="00615C07" w:rsidRPr="0004141B" w:rsidRDefault="00615C07" w:rsidP="00615C07">
            <w:pPr>
              <w:rPr>
                <w:rFonts w:ascii="Arial" w:hAnsi="Arial" w:cs="Arial"/>
              </w:rPr>
            </w:pPr>
          </w:p>
        </w:tc>
        <w:tc>
          <w:tcPr>
            <w:tcW w:w="3021" w:type="dxa"/>
          </w:tcPr>
          <w:p w14:paraId="5FCDB97B" w14:textId="77777777" w:rsidR="00615C07" w:rsidRPr="0004141B" w:rsidRDefault="00615C07" w:rsidP="00615C07">
            <w:pPr>
              <w:rPr>
                <w:rFonts w:ascii="Arial" w:hAnsi="Arial" w:cs="Arial"/>
              </w:rPr>
            </w:pPr>
          </w:p>
        </w:tc>
      </w:tr>
      <w:tr w:rsidR="0004141B" w:rsidRPr="0004141B" w14:paraId="0A7A2A64" w14:textId="77777777" w:rsidTr="00215767">
        <w:tc>
          <w:tcPr>
            <w:tcW w:w="4235" w:type="dxa"/>
          </w:tcPr>
          <w:p w14:paraId="3E122F47" w14:textId="77777777" w:rsidR="00615C07" w:rsidRPr="0004141B" w:rsidRDefault="00615C07" w:rsidP="00615C07">
            <w:pPr>
              <w:rPr>
                <w:rFonts w:ascii="Arial" w:hAnsi="Arial" w:cs="Arial"/>
              </w:rPr>
            </w:pPr>
            <w:r>
              <w:rPr>
                <w:rFonts w:ascii="Arial" w:hAnsi="Arial" w:cs="Arial"/>
                <w:lang w:val="fr-BE"/>
              </w:rPr>
              <w:t xml:space="preserve">Autres : ... </w:t>
            </w:r>
          </w:p>
        </w:tc>
        <w:tc>
          <w:tcPr>
            <w:tcW w:w="1806" w:type="dxa"/>
          </w:tcPr>
          <w:p w14:paraId="5AAC9E1E" w14:textId="77777777" w:rsidR="00615C07" w:rsidRPr="0004141B" w:rsidRDefault="00615C07" w:rsidP="00615C07">
            <w:pPr>
              <w:rPr>
                <w:rFonts w:ascii="Arial" w:hAnsi="Arial" w:cs="Arial"/>
              </w:rPr>
            </w:pPr>
          </w:p>
        </w:tc>
        <w:tc>
          <w:tcPr>
            <w:tcW w:w="3021" w:type="dxa"/>
          </w:tcPr>
          <w:p w14:paraId="2B3AD13F" w14:textId="77777777" w:rsidR="00615C07" w:rsidRPr="0004141B" w:rsidRDefault="00615C07" w:rsidP="00615C07">
            <w:pPr>
              <w:rPr>
                <w:rFonts w:ascii="Arial" w:hAnsi="Arial" w:cs="Arial"/>
              </w:rPr>
            </w:pPr>
          </w:p>
        </w:tc>
      </w:tr>
      <w:tr w:rsidR="0004141B" w:rsidRPr="0004141B" w14:paraId="53BEFF60" w14:textId="77777777" w:rsidTr="00215767">
        <w:tc>
          <w:tcPr>
            <w:tcW w:w="9062" w:type="dxa"/>
            <w:gridSpan w:val="3"/>
          </w:tcPr>
          <w:p w14:paraId="0BB90344" w14:textId="77777777" w:rsidR="00615C07" w:rsidRPr="0004141B" w:rsidRDefault="00615C07" w:rsidP="00615C07">
            <w:pPr>
              <w:rPr>
                <w:rFonts w:ascii="Arial" w:hAnsi="Arial" w:cs="Arial"/>
              </w:rPr>
            </w:pPr>
            <w:r>
              <w:rPr>
                <w:rFonts w:ascii="Arial" w:hAnsi="Arial" w:cs="Arial"/>
                <w:lang w:val="fr-BE"/>
              </w:rPr>
              <w:t xml:space="preserve">* Impact de l'exploitation sur l'environnement </w:t>
            </w:r>
          </w:p>
        </w:tc>
      </w:tr>
      <w:tr w:rsidR="0004141B" w:rsidRPr="0004141B" w14:paraId="163DFDEC" w14:textId="77777777" w:rsidTr="00215767">
        <w:tc>
          <w:tcPr>
            <w:tcW w:w="4235" w:type="dxa"/>
          </w:tcPr>
          <w:p w14:paraId="6157DE24" w14:textId="77777777" w:rsidR="00615C07" w:rsidRPr="0004141B" w:rsidRDefault="00615C07" w:rsidP="00615C07">
            <w:pPr>
              <w:rPr>
                <w:rFonts w:ascii="Arial" w:hAnsi="Arial" w:cs="Arial"/>
              </w:rPr>
            </w:pPr>
            <w:r>
              <w:rPr>
                <w:rFonts w:ascii="Arial" w:hAnsi="Arial" w:cs="Arial"/>
                <w:lang w:val="fr-BE"/>
              </w:rPr>
              <w:t xml:space="preserve">Résidus de produits phytopharmaceutiques – préparation de la solution, application, excédents, nettoyage des pulvérisateurs </w:t>
            </w:r>
          </w:p>
        </w:tc>
        <w:tc>
          <w:tcPr>
            <w:tcW w:w="1806" w:type="dxa"/>
          </w:tcPr>
          <w:p w14:paraId="02F1E3DF" w14:textId="77777777" w:rsidR="00615C07" w:rsidRPr="0004141B" w:rsidRDefault="00615C07" w:rsidP="00615C07">
            <w:pPr>
              <w:rPr>
                <w:rFonts w:ascii="Arial" w:hAnsi="Arial" w:cs="Arial"/>
              </w:rPr>
            </w:pPr>
          </w:p>
        </w:tc>
        <w:tc>
          <w:tcPr>
            <w:tcW w:w="3021" w:type="dxa"/>
          </w:tcPr>
          <w:p w14:paraId="14BF9EDB" w14:textId="0EB81844" w:rsidR="00615C07" w:rsidRPr="0004141B" w:rsidRDefault="00615C07" w:rsidP="00615C07">
            <w:pPr>
              <w:rPr>
                <w:rFonts w:ascii="Arial" w:hAnsi="Arial" w:cs="Arial"/>
              </w:rPr>
            </w:pPr>
          </w:p>
        </w:tc>
      </w:tr>
      <w:tr w:rsidR="0004141B" w:rsidRPr="0004141B" w14:paraId="6AE9FF48" w14:textId="77777777" w:rsidTr="00215767">
        <w:tc>
          <w:tcPr>
            <w:tcW w:w="4235" w:type="dxa"/>
          </w:tcPr>
          <w:p w14:paraId="6343005A" w14:textId="77777777" w:rsidR="00615C07" w:rsidRPr="0004141B" w:rsidRDefault="00615C07" w:rsidP="00615C07">
            <w:pPr>
              <w:rPr>
                <w:rFonts w:ascii="Arial" w:hAnsi="Arial" w:cs="Arial"/>
              </w:rPr>
            </w:pPr>
            <w:r>
              <w:rPr>
                <w:rFonts w:ascii="Arial" w:hAnsi="Arial" w:cs="Arial"/>
                <w:lang w:val="fr-BE"/>
              </w:rPr>
              <w:t xml:space="preserve">Contamination par des nutriments/engrais (N, P) </w:t>
            </w:r>
          </w:p>
        </w:tc>
        <w:tc>
          <w:tcPr>
            <w:tcW w:w="1806" w:type="dxa"/>
          </w:tcPr>
          <w:p w14:paraId="1C7170B0" w14:textId="77777777" w:rsidR="00615C07" w:rsidRPr="0004141B" w:rsidRDefault="00615C07" w:rsidP="00615C07">
            <w:pPr>
              <w:rPr>
                <w:rFonts w:ascii="Arial" w:hAnsi="Arial" w:cs="Arial"/>
              </w:rPr>
            </w:pPr>
          </w:p>
        </w:tc>
        <w:tc>
          <w:tcPr>
            <w:tcW w:w="3021" w:type="dxa"/>
          </w:tcPr>
          <w:p w14:paraId="46FCCA4E" w14:textId="478799EE" w:rsidR="00615C07" w:rsidRPr="0004141B" w:rsidRDefault="00615C07" w:rsidP="00615C07">
            <w:pPr>
              <w:rPr>
                <w:rFonts w:ascii="Arial" w:hAnsi="Arial" w:cs="Arial"/>
              </w:rPr>
            </w:pPr>
          </w:p>
        </w:tc>
      </w:tr>
      <w:tr w:rsidR="0004141B" w:rsidRPr="0004141B" w14:paraId="63F12B6B" w14:textId="77777777" w:rsidTr="00215767">
        <w:tc>
          <w:tcPr>
            <w:tcW w:w="4235" w:type="dxa"/>
          </w:tcPr>
          <w:p w14:paraId="2DF34B0B" w14:textId="77777777" w:rsidR="00615C07" w:rsidRPr="0004141B" w:rsidRDefault="00615C07" w:rsidP="00615C07">
            <w:pPr>
              <w:rPr>
                <w:rFonts w:ascii="Arial" w:hAnsi="Arial" w:cs="Arial"/>
              </w:rPr>
            </w:pPr>
            <w:r>
              <w:rPr>
                <w:rFonts w:ascii="Arial" w:hAnsi="Arial" w:cs="Arial"/>
                <w:lang w:val="fr-BE"/>
              </w:rPr>
              <w:t>Fuites dans le système de distribution d'eau</w:t>
            </w:r>
          </w:p>
        </w:tc>
        <w:tc>
          <w:tcPr>
            <w:tcW w:w="1806" w:type="dxa"/>
          </w:tcPr>
          <w:p w14:paraId="6992AF66" w14:textId="77777777" w:rsidR="00615C07" w:rsidRPr="0004141B" w:rsidRDefault="00615C07" w:rsidP="00615C07">
            <w:pPr>
              <w:rPr>
                <w:rFonts w:ascii="Arial" w:hAnsi="Arial" w:cs="Arial"/>
              </w:rPr>
            </w:pPr>
          </w:p>
        </w:tc>
        <w:tc>
          <w:tcPr>
            <w:tcW w:w="3021" w:type="dxa"/>
          </w:tcPr>
          <w:p w14:paraId="3B5FC40E" w14:textId="77777777" w:rsidR="00615C07" w:rsidRPr="0004141B" w:rsidRDefault="00615C07" w:rsidP="00615C07">
            <w:pPr>
              <w:rPr>
                <w:rFonts w:ascii="Arial" w:hAnsi="Arial" w:cs="Arial"/>
              </w:rPr>
            </w:pPr>
          </w:p>
        </w:tc>
      </w:tr>
      <w:tr w:rsidR="0004141B" w:rsidRPr="0004141B" w14:paraId="58B0EB53" w14:textId="77777777" w:rsidTr="00215767">
        <w:tc>
          <w:tcPr>
            <w:tcW w:w="4235" w:type="dxa"/>
          </w:tcPr>
          <w:p w14:paraId="361B9C03" w14:textId="77777777" w:rsidR="00615C07" w:rsidRPr="0004141B" w:rsidRDefault="00615C07" w:rsidP="00615C07">
            <w:pPr>
              <w:rPr>
                <w:rFonts w:ascii="Arial" w:hAnsi="Arial" w:cs="Arial"/>
              </w:rPr>
            </w:pPr>
            <w:r>
              <w:rPr>
                <w:rFonts w:ascii="Arial" w:hAnsi="Arial" w:cs="Arial"/>
                <w:lang w:val="fr-BE"/>
              </w:rPr>
              <w:t xml:space="preserve">Évacuation des eaux usées </w:t>
            </w:r>
          </w:p>
        </w:tc>
        <w:tc>
          <w:tcPr>
            <w:tcW w:w="1806" w:type="dxa"/>
          </w:tcPr>
          <w:p w14:paraId="5C3CE765" w14:textId="77777777" w:rsidR="00615C07" w:rsidRPr="0004141B" w:rsidRDefault="00615C07" w:rsidP="00615C07">
            <w:pPr>
              <w:rPr>
                <w:rFonts w:ascii="Arial" w:hAnsi="Arial" w:cs="Arial"/>
              </w:rPr>
            </w:pPr>
          </w:p>
        </w:tc>
        <w:tc>
          <w:tcPr>
            <w:tcW w:w="3021" w:type="dxa"/>
          </w:tcPr>
          <w:p w14:paraId="2785F266" w14:textId="77777777" w:rsidR="00615C07" w:rsidRPr="0004141B" w:rsidRDefault="00615C07" w:rsidP="00615C07">
            <w:pPr>
              <w:rPr>
                <w:rFonts w:ascii="Arial" w:hAnsi="Arial" w:cs="Arial"/>
              </w:rPr>
            </w:pPr>
          </w:p>
        </w:tc>
      </w:tr>
      <w:tr w:rsidR="0004141B" w:rsidRPr="0004141B" w14:paraId="32B71359" w14:textId="77777777" w:rsidTr="00215767">
        <w:tc>
          <w:tcPr>
            <w:tcW w:w="4235" w:type="dxa"/>
          </w:tcPr>
          <w:p w14:paraId="1640B8CE" w14:textId="77777777" w:rsidR="00615C07" w:rsidRPr="0004141B" w:rsidRDefault="00615C07" w:rsidP="00615C07">
            <w:pPr>
              <w:rPr>
                <w:rFonts w:ascii="Arial" w:hAnsi="Arial" w:cs="Arial"/>
              </w:rPr>
            </w:pPr>
            <w:r>
              <w:rPr>
                <w:rFonts w:ascii="Arial" w:hAnsi="Arial" w:cs="Arial"/>
                <w:lang w:val="fr-BE"/>
              </w:rPr>
              <w:t>Irrigation inefficiente et/ou excessive</w:t>
            </w:r>
          </w:p>
        </w:tc>
        <w:tc>
          <w:tcPr>
            <w:tcW w:w="1806" w:type="dxa"/>
          </w:tcPr>
          <w:p w14:paraId="4BFE6EA8" w14:textId="77777777" w:rsidR="00615C07" w:rsidRPr="0004141B" w:rsidRDefault="00615C07" w:rsidP="00615C07">
            <w:pPr>
              <w:rPr>
                <w:rFonts w:ascii="Arial" w:hAnsi="Arial" w:cs="Arial"/>
              </w:rPr>
            </w:pPr>
          </w:p>
        </w:tc>
        <w:tc>
          <w:tcPr>
            <w:tcW w:w="3021" w:type="dxa"/>
          </w:tcPr>
          <w:p w14:paraId="7AE8093B" w14:textId="77777777" w:rsidR="00615C07" w:rsidRPr="0004141B" w:rsidRDefault="00615C07" w:rsidP="00615C07">
            <w:pPr>
              <w:rPr>
                <w:rFonts w:ascii="Arial" w:hAnsi="Arial" w:cs="Arial"/>
              </w:rPr>
            </w:pPr>
          </w:p>
        </w:tc>
      </w:tr>
      <w:tr w:rsidR="0004141B" w:rsidRPr="0004141B" w14:paraId="2F9C434C" w14:textId="77777777" w:rsidTr="00215767">
        <w:tc>
          <w:tcPr>
            <w:tcW w:w="4235" w:type="dxa"/>
          </w:tcPr>
          <w:p w14:paraId="346DFB00" w14:textId="77777777" w:rsidR="00615C07" w:rsidRPr="0004141B" w:rsidRDefault="00615C07" w:rsidP="00615C07">
            <w:pPr>
              <w:rPr>
                <w:rFonts w:ascii="Arial" w:hAnsi="Arial" w:cs="Arial"/>
              </w:rPr>
            </w:pPr>
            <w:r>
              <w:rPr>
                <w:rFonts w:ascii="Arial" w:hAnsi="Arial" w:cs="Arial"/>
                <w:lang w:val="fr-BE"/>
              </w:rPr>
              <w:t xml:space="preserve">Drainage inefficient et/ou excessif </w:t>
            </w:r>
          </w:p>
        </w:tc>
        <w:tc>
          <w:tcPr>
            <w:tcW w:w="1806" w:type="dxa"/>
          </w:tcPr>
          <w:p w14:paraId="7A42F548" w14:textId="77777777" w:rsidR="00615C07" w:rsidRPr="0004141B" w:rsidRDefault="00615C07" w:rsidP="00615C07">
            <w:pPr>
              <w:rPr>
                <w:rFonts w:ascii="Arial" w:hAnsi="Arial" w:cs="Arial"/>
              </w:rPr>
            </w:pPr>
          </w:p>
        </w:tc>
        <w:tc>
          <w:tcPr>
            <w:tcW w:w="3021" w:type="dxa"/>
          </w:tcPr>
          <w:p w14:paraId="75C8B387" w14:textId="77777777" w:rsidR="00615C07" w:rsidRPr="0004141B" w:rsidRDefault="00615C07" w:rsidP="00615C07">
            <w:pPr>
              <w:rPr>
                <w:rFonts w:ascii="Arial" w:hAnsi="Arial" w:cs="Arial"/>
              </w:rPr>
            </w:pPr>
          </w:p>
        </w:tc>
      </w:tr>
      <w:tr w:rsidR="0004141B" w:rsidRPr="0004141B" w14:paraId="0D05D481" w14:textId="77777777" w:rsidTr="00215767">
        <w:tc>
          <w:tcPr>
            <w:tcW w:w="4235" w:type="dxa"/>
          </w:tcPr>
          <w:p w14:paraId="18CE7AD3" w14:textId="77777777" w:rsidR="00615C07" w:rsidRPr="0004141B" w:rsidRDefault="00615C07" w:rsidP="00615C07">
            <w:pPr>
              <w:rPr>
                <w:rFonts w:ascii="Arial" w:hAnsi="Arial" w:cs="Arial"/>
              </w:rPr>
            </w:pPr>
            <w:r>
              <w:rPr>
                <w:rFonts w:ascii="Arial" w:hAnsi="Arial" w:cs="Arial"/>
                <w:lang w:val="fr-BE"/>
              </w:rPr>
              <w:t xml:space="preserve">Ruissellement des parcelles </w:t>
            </w:r>
          </w:p>
        </w:tc>
        <w:tc>
          <w:tcPr>
            <w:tcW w:w="1806" w:type="dxa"/>
          </w:tcPr>
          <w:p w14:paraId="444ABDAE" w14:textId="77777777" w:rsidR="00615C07" w:rsidRPr="0004141B" w:rsidRDefault="00615C07" w:rsidP="00615C07">
            <w:pPr>
              <w:rPr>
                <w:rFonts w:ascii="Arial" w:hAnsi="Arial" w:cs="Arial"/>
              </w:rPr>
            </w:pPr>
          </w:p>
        </w:tc>
        <w:tc>
          <w:tcPr>
            <w:tcW w:w="3021" w:type="dxa"/>
          </w:tcPr>
          <w:p w14:paraId="025B8B90" w14:textId="77777777" w:rsidR="00615C07" w:rsidRPr="0004141B" w:rsidRDefault="00615C07" w:rsidP="00615C07">
            <w:pPr>
              <w:rPr>
                <w:rFonts w:ascii="Arial" w:hAnsi="Arial" w:cs="Arial"/>
              </w:rPr>
            </w:pPr>
          </w:p>
        </w:tc>
      </w:tr>
      <w:tr w:rsidR="0004141B" w:rsidRPr="0004141B" w14:paraId="30E95F5C" w14:textId="77777777" w:rsidTr="00215767">
        <w:tc>
          <w:tcPr>
            <w:tcW w:w="4235" w:type="dxa"/>
          </w:tcPr>
          <w:p w14:paraId="33B60D64" w14:textId="77777777" w:rsidR="00615C07" w:rsidRPr="0004141B" w:rsidRDefault="00615C07" w:rsidP="00615C07">
            <w:pPr>
              <w:rPr>
                <w:rFonts w:ascii="Arial" w:hAnsi="Arial" w:cs="Arial"/>
              </w:rPr>
            </w:pPr>
            <w:r>
              <w:rPr>
                <w:rFonts w:ascii="Arial" w:hAnsi="Arial" w:cs="Arial"/>
                <w:lang w:val="fr-BE"/>
              </w:rPr>
              <w:t xml:space="preserve">Érosion des sols </w:t>
            </w:r>
          </w:p>
        </w:tc>
        <w:tc>
          <w:tcPr>
            <w:tcW w:w="1806" w:type="dxa"/>
          </w:tcPr>
          <w:p w14:paraId="6A2C8C75" w14:textId="77777777" w:rsidR="00615C07" w:rsidRPr="0004141B" w:rsidRDefault="00615C07" w:rsidP="00615C07">
            <w:pPr>
              <w:rPr>
                <w:rFonts w:ascii="Arial" w:hAnsi="Arial" w:cs="Arial"/>
              </w:rPr>
            </w:pPr>
          </w:p>
        </w:tc>
        <w:tc>
          <w:tcPr>
            <w:tcW w:w="3021" w:type="dxa"/>
          </w:tcPr>
          <w:p w14:paraId="4A155EF9" w14:textId="77777777" w:rsidR="00615C07" w:rsidRPr="0004141B" w:rsidRDefault="00615C07" w:rsidP="00615C07">
            <w:pPr>
              <w:rPr>
                <w:rFonts w:ascii="Arial" w:hAnsi="Arial" w:cs="Arial"/>
              </w:rPr>
            </w:pPr>
          </w:p>
        </w:tc>
      </w:tr>
      <w:tr w:rsidR="0004141B" w:rsidRPr="0004141B" w14:paraId="71E689FC" w14:textId="77777777" w:rsidTr="00215767">
        <w:tc>
          <w:tcPr>
            <w:tcW w:w="4235" w:type="dxa"/>
          </w:tcPr>
          <w:p w14:paraId="03FC0B4A" w14:textId="77777777" w:rsidR="00615C07" w:rsidRPr="0004141B" w:rsidRDefault="00615C07" w:rsidP="00615C07">
            <w:pPr>
              <w:rPr>
                <w:rFonts w:ascii="Arial" w:hAnsi="Arial" w:cs="Arial"/>
              </w:rPr>
            </w:pPr>
            <w:r>
              <w:rPr>
                <w:rFonts w:ascii="Arial" w:hAnsi="Arial" w:cs="Arial"/>
                <w:lang w:val="fr-BE"/>
              </w:rPr>
              <w:t>Autres : ...</w:t>
            </w:r>
          </w:p>
        </w:tc>
        <w:tc>
          <w:tcPr>
            <w:tcW w:w="1806" w:type="dxa"/>
          </w:tcPr>
          <w:p w14:paraId="7749D891" w14:textId="77777777" w:rsidR="00615C07" w:rsidRPr="0004141B" w:rsidRDefault="00615C07" w:rsidP="00615C07">
            <w:pPr>
              <w:rPr>
                <w:rFonts w:ascii="Arial" w:hAnsi="Arial" w:cs="Arial"/>
              </w:rPr>
            </w:pPr>
          </w:p>
        </w:tc>
        <w:tc>
          <w:tcPr>
            <w:tcW w:w="3021" w:type="dxa"/>
          </w:tcPr>
          <w:p w14:paraId="670625D7" w14:textId="77777777" w:rsidR="00615C07" w:rsidRPr="0004141B" w:rsidRDefault="00615C07" w:rsidP="00615C07">
            <w:pPr>
              <w:rPr>
                <w:rFonts w:ascii="Arial" w:hAnsi="Arial" w:cs="Arial"/>
              </w:rPr>
            </w:pPr>
          </w:p>
        </w:tc>
      </w:tr>
      <w:tr w:rsidR="0004141B" w:rsidRPr="0004141B" w14:paraId="5283A8F4" w14:textId="77777777" w:rsidTr="00215767">
        <w:tc>
          <w:tcPr>
            <w:tcW w:w="4235" w:type="dxa"/>
          </w:tcPr>
          <w:p w14:paraId="3448836E" w14:textId="77777777" w:rsidR="00615C07" w:rsidRPr="0004141B" w:rsidRDefault="00615C07" w:rsidP="00615C07">
            <w:pPr>
              <w:rPr>
                <w:rFonts w:ascii="Arial" w:hAnsi="Arial" w:cs="Arial"/>
              </w:rPr>
            </w:pPr>
            <w:r>
              <w:rPr>
                <w:rFonts w:ascii="Arial" w:hAnsi="Arial" w:cs="Arial"/>
                <w:lang w:val="fr-BE"/>
              </w:rPr>
              <w:t>Autres : ...</w:t>
            </w:r>
          </w:p>
        </w:tc>
        <w:tc>
          <w:tcPr>
            <w:tcW w:w="1806" w:type="dxa"/>
          </w:tcPr>
          <w:p w14:paraId="5CE6E89A" w14:textId="77777777" w:rsidR="00615C07" w:rsidRPr="0004141B" w:rsidRDefault="00615C07" w:rsidP="00615C07">
            <w:pPr>
              <w:rPr>
                <w:rFonts w:ascii="Arial" w:hAnsi="Arial" w:cs="Arial"/>
              </w:rPr>
            </w:pPr>
          </w:p>
        </w:tc>
        <w:tc>
          <w:tcPr>
            <w:tcW w:w="3021" w:type="dxa"/>
          </w:tcPr>
          <w:p w14:paraId="21764D64" w14:textId="77777777" w:rsidR="00615C07" w:rsidRPr="0004141B" w:rsidRDefault="00615C07" w:rsidP="00615C07">
            <w:pPr>
              <w:rPr>
                <w:rFonts w:ascii="Arial" w:hAnsi="Arial" w:cs="Arial"/>
              </w:rPr>
            </w:pPr>
          </w:p>
        </w:tc>
      </w:tr>
    </w:tbl>
    <w:p w14:paraId="1FF57840" w14:textId="77777777" w:rsidR="00615C07" w:rsidRPr="00615C07" w:rsidRDefault="00615C07" w:rsidP="00615C07">
      <w:pPr>
        <w:rPr>
          <w:rFonts w:ascii="Arial" w:hAnsi="Arial" w:cs="Arial"/>
        </w:rPr>
      </w:pPr>
    </w:p>
    <w:p w14:paraId="27130066" w14:textId="77777777" w:rsidR="00615C07" w:rsidRPr="00615C07" w:rsidRDefault="00615C07" w:rsidP="00615C07">
      <w:pPr>
        <w:rPr>
          <w:rFonts w:ascii="Arial" w:hAnsi="Arial" w:cs="Arial"/>
        </w:rPr>
      </w:pPr>
    </w:p>
    <w:p w14:paraId="1F031808" w14:textId="77777777" w:rsidR="00615C07" w:rsidRPr="00615C07" w:rsidRDefault="00615C07" w:rsidP="00615C07">
      <w:pPr>
        <w:suppressAutoHyphens/>
        <w:rPr>
          <w:rFonts w:ascii="Arial" w:hAnsi="Arial" w:cs="Arial"/>
        </w:rPr>
      </w:pPr>
    </w:p>
    <w:p w14:paraId="54BDAF9D" w14:textId="77777777" w:rsidR="00615C07" w:rsidRPr="00615C07" w:rsidRDefault="00615C07" w:rsidP="00615C07">
      <w:pPr>
        <w:suppressAutoHyphens/>
        <w:rPr>
          <w:rFonts w:ascii="Arial" w:hAnsi="Arial" w:cs="Arial"/>
        </w:rPr>
      </w:pPr>
    </w:p>
    <w:p w14:paraId="0C070988" w14:textId="77777777" w:rsidR="00615C07" w:rsidRPr="00615C07" w:rsidRDefault="00615C07" w:rsidP="00615C07">
      <w:pPr>
        <w:suppressAutoHyphens/>
        <w:rPr>
          <w:rFonts w:ascii="Arial" w:hAnsi="Arial" w:cs="Arial"/>
        </w:rPr>
      </w:pPr>
    </w:p>
    <w:p w14:paraId="050564AD" w14:textId="77777777" w:rsidR="00615C07" w:rsidRPr="00615C07" w:rsidRDefault="00615C07" w:rsidP="00615C07">
      <w:pPr>
        <w:suppressAutoHyphens/>
        <w:rPr>
          <w:rFonts w:ascii="Arial" w:hAnsi="Arial" w:cs="Arial"/>
        </w:rPr>
      </w:pPr>
    </w:p>
    <w:p w14:paraId="3AF3F227" w14:textId="77777777" w:rsidR="00615C07" w:rsidRPr="00615C07" w:rsidRDefault="00615C07" w:rsidP="00615C07">
      <w:pPr>
        <w:suppressAutoHyphens/>
        <w:rPr>
          <w:rFonts w:ascii="Arial" w:hAnsi="Arial" w:cs="Arial"/>
        </w:rPr>
      </w:pPr>
    </w:p>
    <w:p w14:paraId="3B9D8993" w14:textId="77777777" w:rsidR="00615C07" w:rsidRPr="00615C07" w:rsidRDefault="00615C07" w:rsidP="00615C07">
      <w:pPr>
        <w:suppressAutoHyphens/>
        <w:rPr>
          <w:rFonts w:ascii="Arial" w:hAnsi="Arial" w:cs="Arial"/>
        </w:rPr>
      </w:pPr>
    </w:p>
    <w:p w14:paraId="25B3AA37" w14:textId="77777777" w:rsidR="00615C07" w:rsidRPr="00615C07" w:rsidRDefault="00615C07" w:rsidP="00615C07">
      <w:pPr>
        <w:suppressAutoHyphens/>
        <w:rPr>
          <w:rFonts w:ascii="Arial" w:hAnsi="Arial" w:cs="Arial"/>
        </w:rPr>
      </w:pPr>
    </w:p>
    <w:p w14:paraId="7895C356" w14:textId="77777777" w:rsidR="00615C07" w:rsidRPr="00615C07" w:rsidRDefault="00615C07" w:rsidP="00615C07">
      <w:pPr>
        <w:suppressAutoHyphens/>
        <w:rPr>
          <w:rFonts w:ascii="Arial" w:hAnsi="Arial" w:cs="Arial"/>
        </w:rPr>
      </w:pPr>
    </w:p>
    <w:p w14:paraId="2473C5C3" w14:textId="77777777" w:rsidR="00615C07" w:rsidRPr="00615C07" w:rsidRDefault="00615C07" w:rsidP="00615C07">
      <w:pPr>
        <w:suppressAutoHyphens/>
        <w:rPr>
          <w:rFonts w:ascii="Arial" w:hAnsi="Arial" w:cs="Arial"/>
        </w:rPr>
      </w:pPr>
    </w:p>
    <w:p w14:paraId="087685B6" w14:textId="77777777" w:rsidR="00615C07" w:rsidRPr="00615C07" w:rsidRDefault="00615C07" w:rsidP="00615C07">
      <w:pPr>
        <w:suppressAutoHyphens/>
        <w:rPr>
          <w:rFonts w:ascii="Arial" w:hAnsi="Arial" w:cs="Arial"/>
        </w:rPr>
      </w:pPr>
    </w:p>
    <w:p w14:paraId="45F44F9D" w14:textId="77777777" w:rsidR="00615C07" w:rsidRPr="00615C07" w:rsidRDefault="00615C07" w:rsidP="00615C07">
      <w:pPr>
        <w:suppressAutoHyphens/>
        <w:rPr>
          <w:rFonts w:ascii="Arial" w:hAnsi="Arial" w:cs="Arial"/>
        </w:rPr>
      </w:pPr>
    </w:p>
    <w:p w14:paraId="489F123A" w14:textId="77777777" w:rsidR="00615C07" w:rsidRPr="00615C07" w:rsidRDefault="00615C07" w:rsidP="00615C07">
      <w:pPr>
        <w:suppressAutoHyphens/>
        <w:rPr>
          <w:rFonts w:ascii="Arial" w:hAnsi="Arial" w:cs="Arial"/>
        </w:rPr>
      </w:pPr>
    </w:p>
    <w:p w14:paraId="198B0CE5" w14:textId="77777777" w:rsidR="00615C07" w:rsidRPr="00615C07" w:rsidRDefault="00615C07" w:rsidP="00615C07">
      <w:pPr>
        <w:suppressAutoHyphens/>
        <w:rPr>
          <w:rFonts w:ascii="Arial" w:hAnsi="Arial" w:cs="Arial"/>
        </w:rPr>
      </w:pPr>
    </w:p>
    <w:p w14:paraId="067A6E28" w14:textId="77777777" w:rsidR="00615C07" w:rsidRPr="00615C07" w:rsidRDefault="00615C07" w:rsidP="00615C07">
      <w:pPr>
        <w:suppressAutoHyphens/>
        <w:rPr>
          <w:rFonts w:ascii="Arial" w:hAnsi="Arial" w:cs="Arial"/>
        </w:rPr>
      </w:pPr>
    </w:p>
    <w:p w14:paraId="21E0BA84" w14:textId="77777777" w:rsidR="00615C07" w:rsidRPr="00615C07" w:rsidRDefault="00615C07" w:rsidP="00615C07">
      <w:pPr>
        <w:suppressAutoHyphens/>
        <w:rPr>
          <w:rFonts w:ascii="Arial" w:hAnsi="Arial" w:cs="Arial"/>
        </w:rPr>
      </w:pPr>
    </w:p>
    <w:p w14:paraId="45602674" w14:textId="77777777" w:rsidR="00615C07" w:rsidRPr="00615C07" w:rsidRDefault="00615C07" w:rsidP="00615C07">
      <w:pPr>
        <w:suppressAutoHyphens/>
        <w:rPr>
          <w:rFonts w:ascii="Arial" w:hAnsi="Arial" w:cs="Arial"/>
        </w:rPr>
      </w:pPr>
    </w:p>
    <w:p w14:paraId="14B01B71" w14:textId="77777777" w:rsidR="00615C07" w:rsidRPr="00615C07" w:rsidRDefault="00615C07" w:rsidP="00615C07">
      <w:pPr>
        <w:suppressAutoHyphens/>
        <w:rPr>
          <w:rFonts w:ascii="Arial" w:hAnsi="Arial" w:cs="Arial"/>
        </w:rPr>
      </w:pPr>
    </w:p>
    <w:p w14:paraId="431975B9" w14:textId="77777777" w:rsidR="00615C07" w:rsidRPr="00615C07" w:rsidRDefault="00615C07" w:rsidP="00615C07">
      <w:pPr>
        <w:suppressAutoHyphens/>
        <w:rPr>
          <w:rFonts w:ascii="Arial" w:hAnsi="Arial" w:cs="Arial"/>
        </w:rPr>
      </w:pPr>
    </w:p>
    <w:p w14:paraId="42C61279" w14:textId="77777777" w:rsidR="00615C07" w:rsidRPr="00615C07" w:rsidRDefault="00615C07" w:rsidP="00615C07">
      <w:pPr>
        <w:suppressAutoHyphens/>
        <w:rPr>
          <w:rFonts w:ascii="Arial" w:hAnsi="Arial" w:cs="Arial"/>
        </w:rPr>
      </w:pPr>
    </w:p>
    <w:p w14:paraId="43BF84BF" w14:textId="77777777" w:rsidR="00615C07" w:rsidRPr="00615C07" w:rsidRDefault="00615C07" w:rsidP="00615C07">
      <w:pPr>
        <w:suppressAutoHyphens/>
        <w:rPr>
          <w:rFonts w:ascii="Arial" w:hAnsi="Arial" w:cs="Arial"/>
        </w:rPr>
      </w:pPr>
    </w:p>
    <w:p w14:paraId="720C2950" w14:textId="77777777" w:rsidR="00A408CC" w:rsidRDefault="00A408CC" w:rsidP="00615C07">
      <w:pPr>
        <w:suppressAutoHyphens/>
        <w:rPr>
          <w:rFonts w:ascii="Arial" w:hAnsi="Arial" w:cs="Arial"/>
        </w:rPr>
      </w:pPr>
    </w:p>
    <w:p w14:paraId="2B6A08D2" w14:textId="77777777" w:rsidR="00DC65EF" w:rsidRDefault="00DC65EF">
      <w:pPr>
        <w:rPr>
          <w:rFonts w:ascii="Arial" w:hAnsi="Arial" w:cs="Arial"/>
        </w:rPr>
      </w:pPr>
      <w:r>
        <w:rPr>
          <w:rFonts w:ascii="Arial" w:hAnsi="Arial" w:cs="Arial"/>
          <w:lang w:val="fr-BE"/>
        </w:rPr>
        <w:br w:type="page"/>
      </w:r>
    </w:p>
    <w:p w14:paraId="61071494" w14:textId="493C5A89" w:rsidR="00615C07" w:rsidRPr="00615C07" w:rsidRDefault="00615C07" w:rsidP="00615C07">
      <w:pPr>
        <w:suppressAutoHyphens/>
        <w:rPr>
          <w:rFonts w:ascii="Arial" w:hAnsi="Arial" w:cs="Arial"/>
        </w:rPr>
      </w:pPr>
      <w:r>
        <w:rPr>
          <w:rFonts w:ascii="Arial" w:hAnsi="Arial" w:cs="Arial"/>
          <w:lang w:val="fr-BE"/>
        </w:rPr>
        <w:lastRenderedPageBreak/>
        <w:t>Plan de gestion de l'eau</w:t>
      </w:r>
    </w:p>
    <w:p w14:paraId="67AD6A53" w14:textId="77777777" w:rsidR="00615C07" w:rsidRPr="00615C07" w:rsidRDefault="00615C07" w:rsidP="00615C07">
      <w:pPr>
        <w:suppressAutoHyphens/>
        <w:rPr>
          <w:rFonts w:ascii="Arial" w:hAnsi="Arial" w:cs="Arial"/>
        </w:rPr>
      </w:pPr>
    </w:p>
    <w:p w14:paraId="02D4D5F6" w14:textId="581E6A5D" w:rsidR="00615C07" w:rsidRPr="00615C07" w:rsidRDefault="00615C07" w:rsidP="00A408CC">
      <w:pPr>
        <w:suppressAutoHyphens/>
        <w:contextualSpacing/>
        <w:rPr>
          <w:rFonts w:ascii="Arial" w:hAnsi="Arial" w:cs="Arial"/>
        </w:rPr>
      </w:pPr>
      <w:r>
        <w:rPr>
          <w:rFonts w:ascii="Arial" w:hAnsi="Arial" w:cs="Arial"/>
          <w:lang w:val="fr-BE"/>
        </w:rPr>
        <w:t>En complément à ce qui précède, le plan de gestion met l'accent sur l'utilisation efficiente de l'eau dans l'exploitation.</w:t>
      </w:r>
    </w:p>
    <w:p w14:paraId="3A20EFBF" w14:textId="77777777" w:rsidR="00615C07" w:rsidRPr="00615C07" w:rsidRDefault="00615C07" w:rsidP="00A408CC">
      <w:pPr>
        <w:suppressAutoHyphens/>
        <w:contextualSpacing/>
        <w:rPr>
          <w:rFonts w:ascii="Arial" w:hAnsi="Arial" w:cs="Arial"/>
        </w:rPr>
      </w:pPr>
      <w:r>
        <w:rPr>
          <w:rFonts w:ascii="Arial" w:hAnsi="Arial" w:cs="Arial"/>
          <w:lang w:val="fr-BE"/>
        </w:rPr>
        <w:t>Le plan est revu chaque année et adapté si nécessaire.</w:t>
      </w:r>
    </w:p>
    <w:p w14:paraId="1C9A40C4" w14:textId="77777777" w:rsidR="00615C07" w:rsidRPr="00615C07" w:rsidRDefault="00615C07" w:rsidP="00615C07">
      <w:pPr>
        <w:suppressAutoHyphens/>
        <w:rPr>
          <w:rFonts w:ascii="Arial" w:hAnsi="Arial" w:cs="Arial"/>
        </w:rPr>
      </w:pPr>
      <w:r>
        <w:rPr>
          <w:rFonts w:ascii="Arial" w:hAnsi="Arial" w:cs="Arial"/>
          <w:lang w:val="fr-BE"/>
        </w:rPr>
        <w:t xml:space="preserve"> </w:t>
      </w:r>
    </w:p>
    <w:tbl>
      <w:tblPr>
        <w:tblStyle w:val="TableGrid"/>
        <w:tblW w:w="0" w:type="auto"/>
        <w:tblLook w:val="04A0" w:firstRow="1" w:lastRow="0" w:firstColumn="1" w:lastColumn="0" w:noHBand="0" w:noVBand="1"/>
      </w:tblPr>
      <w:tblGrid>
        <w:gridCol w:w="5949"/>
        <w:gridCol w:w="1037"/>
        <w:gridCol w:w="1038"/>
        <w:gridCol w:w="1038"/>
      </w:tblGrid>
      <w:tr w:rsidR="00615C07" w:rsidRPr="00615C07" w14:paraId="5F5F684B" w14:textId="77777777" w:rsidTr="00215767">
        <w:tc>
          <w:tcPr>
            <w:tcW w:w="5949" w:type="dxa"/>
          </w:tcPr>
          <w:p w14:paraId="64B36988" w14:textId="77777777" w:rsidR="00615C07" w:rsidRPr="00615C07" w:rsidRDefault="00615C07" w:rsidP="00615C07">
            <w:pPr>
              <w:suppressAutoHyphens/>
              <w:rPr>
                <w:rFonts w:ascii="Arial" w:hAnsi="Arial" w:cs="Arial"/>
              </w:rPr>
            </w:pPr>
            <w:r>
              <w:rPr>
                <w:rFonts w:ascii="Arial" w:hAnsi="Arial" w:cs="Arial"/>
                <w:lang w:val="fr-BE"/>
              </w:rPr>
              <w:t xml:space="preserve">Bonnes pratiques en matière de gestion de l'eau </w:t>
            </w:r>
          </w:p>
        </w:tc>
        <w:tc>
          <w:tcPr>
            <w:tcW w:w="1037" w:type="dxa"/>
          </w:tcPr>
          <w:p w14:paraId="51E46770" w14:textId="77777777" w:rsidR="00615C07" w:rsidRPr="00615C07" w:rsidRDefault="00615C07" w:rsidP="00615C07">
            <w:pPr>
              <w:suppressAutoHyphens/>
              <w:jc w:val="center"/>
              <w:rPr>
                <w:rFonts w:ascii="Arial" w:hAnsi="Arial" w:cs="Arial"/>
              </w:rPr>
            </w:pPr>
            <w:r>
              <w:rPr>
                <w:rFonts w:ascii="Arial" w:hAnsi="Arial" w:cs="Arial"/>
                <w:lang w:val="fr-BE"/>
              </w:rPr>
              <w:t>OK</w:t>
            </w:r>
          </w:p>
        </w:tc>
        <w:tc>
          <w:tcPr>
            <w:tcW w:w="1038" w:type="dxa"/>
          </w:tcPr>
          <w:p w14:paraId="42611625" w14:textId="77777777" w:rsidR="00615C07" w:rsidRPr="00615C07" w:rsidRDefault="00615C07" w:rsidP="00615C07">
            <w:pPr>
              <w:suppressAutoHyphens/>
              <w:jc w:val="center"/>
              <w:rPr>
                <w:rFonts w:ascii="Arial" w:hAnsi="Arial" w:cs="Arial"/>
              </w:rPr>
            </w:pPr>
            <w:r>
              <w:rPr>
                <w:rFonts w:ascii="Arial" w:hAnsi="Arial" w:cs="Arial"/>
                <w:lang w:val="fr-BE"/>
              </w:rPr>
              <w:t>Pas OK</w:t>
            </w:r>
          </w:p>
        </w:tc>
        <w:tc>
          <w:tcPr>
            <w:tcW w:w="1038" w:type="dxa"/>
          </w:tcPr>
          <w:p w14:paraId="219B56D8" w14:textId="5F3ECA91" w:rsidR="00615C07" w:rsidRPr="00615C07" w:rsidRDefault="00F255B8" w:rsidP="00615C07">
            <w:pPr>
              <w:suppressAutoHyphens/>
              <w:jc w:val="center"/>
              <w:rPr>
                <w:rFonts w:ascii="Arial" w:hAnsi="Arial" w:cs="Arial"/>
              </w:rPr>
            </w:pPr>
            <w:r>
              <w:rPr>
                <w:rFonts w:ascii="Arial" w:hAnsi="Arial" w:cs="Arial"/>
                <w:lang w:val="fr-BE"/>
              </w:rPr>
              <w:t>NA</w:t>
            </w:r>
          </w:p>
        </w:tc>
      </w:tr>
      <w:tr w:rsidR="00615C07" w:rsidRPr="00615C07" w14:paraId="74A26A58" w14:textId="77777777" w:rsidTr="00215767">
        <w:tc>
          <w:tcPr>
            <w:tcW w:w="9062" w:type="dxa"/>
            <w:gridSpan w:val="4"/>
          </w:tcPr>
          <w:p w14:paraId="6A30FE8E" w14:textId="77777777" w:rsidR="00615C07" w:rsidRPr="00615C07" w:rsidRDefault="00615C07" w:rsidP="00615C07">
            <w:pPr>
              <w:suppressAutoHyphens/>
              <w:rPr>
                <w:rFonts w:ascii="Arial" w:hAnsi="Arial" w:cs="Arial"/>
              </w:rPr>
            </w:pPr>
            <w:r>
              <w:rPr>
                <w:rFonts w:ascii="Arial" w:hAnsi="Arial" w:cs="Arial"/>
                <w:lang w:val="fr-BE"/>
              </w:rPr>
              <w:t xml:space="preserve">* Qualité de l'eau </w:t>
            </w:r>
          </w:p>
        </w:tc>
      </w:tr>
      <w:tr w:rsidR="00615C07" w:rsidRPr="00615C07" w14:paraId="1FA04279" w14:textId="77777777" w:rsidTr="00215767">
        <w:tc>
          <w:tcPr>
            <w:tcW w:w="5949" w:type="dxa"/>
          </w:tcPr>
          <w:p w14:paraId="15D6AD3B" w14:textId="77777777" w:rsidR="00615C07" w:rsidRPr="00615C07" w:rsidRDefault="00615C07" w:rsidP="00615C07">
            <w:pPr>
              <w:suppressAutoHyphens/>
              <w:rPr>
                <w:rFonts w:ascii="Arial" w:hAnsi="Arial" w:cs="Arial"/>
              </w:rPr>
            </w:pPr>
            <w:r>
              <w:rPr>
                <w:rFonts w:ascii="Arial" w:hAnsi="Arial" w:cs="Arial"/>
                <w:lang w:val="fr-BE"/>
              </w:rPr>
              <w:t>Les dispositions légales relatives à la qualité de l'eau sont respectées</w:t>
            </w:r>
          </w:p>
        </w:tc>
        <w:tc>
          <w:tcPr>
            <w:tcW w:w="1037" w:type="dxa"/>
          </w:tcPr>
          <w:p w14:paraId="67C05C44" w14:textId="77777777" w:rsidR="00615C07" w:rsidRPr="00615C07" w:rsidRDefault="00615C07" w:rsidP="00615C07">
            <w:pPr>
              <w:suppressAutoHyphens/>
              <w:jc w:val="center"/>
              <w:rPr>
                <w:rFonts w:ascii="Arial" w:hAnsi="Arial" w:cs="Arial"/>
              </w:rPr>
            </w:pPr>
          </w:p>
        </w:tc>
        <w:tc>
          <w:tcPr>
            <w:tcW w:w="1038" w:type="dxa"/>
          </w:tcPr>
          <w:p w14:paraId="59A08082" w14:textId="77777777" w:rsidR="00615C07" w:rsidRPr="00615C07" w:rsidRDefault="00615C07" w:rsidP="00615C07">
            <w:pPr>
              <w:suppressAutoHyphens/>
              <w:jc w:val="center"/>
              <w:rPr>
                <w:rFonts w:ascii="Arial" w:hAnsi="Arial" w:cs="Arial"/>
              </w:rPr>
            </w:pPr>
          </w:p>
        </w:tc>
        <w:tc>
          <w:tcPr>
            <w:tcW w:w="1038" w:type="dxa"/>
          </w:tcPr>
          <w:p w14:paraId="7D6ED2F7" w14:textId="77777777" w:rsidR="00615C07" w:rsidRPr="00615C07" w:rsidRDefault="00615C07" w:rsidP="00615C07">
            <w:pPr>
              <w:suppressAutoHyphens/>
              <w:jc w:val="center"/>
              <w:rPr>
                <w:rFonts w:ascii="Arial" w:hAnsi="Arial" w:cs="Arial"/>
              </w:rPr>
            </w:pPr>
          </w:p>
        </w:tc>
      </w:tr>
      <w:tr w:rsidR="00615C07" w:rsidRPr="00615C07" w14:paraId="4D983130" w14:textId="77777777" w:rsidTr="00215767">
        <w:tc>
          <w:tcPr>
            <w:tcW w:w="5949" w:type="dxa"/>
          </w:tcPr>
          <w:p w14:paraId="6222CF6E" w14:textId="77777777" w:rsidR="00615C07" w:rsidRPr="00615C07" w:rsidRDefault="00615C07" w:rsidP="00615C07">
            <w:pPr>
              <w:suppressAutoHyphens/>
              <w:rPr>
                <w:rFonts w:ascii="Arial" w:hAnsi="Arial" w:cs="Arial"/>
              </w:rPr>
            </w:pPr>
            <w:r>
              <w:rPr>
                <w:rFonts w:ascii="Arial" w:hAnsi="Arial" w:cs="Arial"/>
                <w:lang w:val="fr-BE"/>
              </w:rPr>
              <w:t>Le ruissellement vers les sources d'eau dans les parcelles fait l'objet d'une surveillance régulière</w:t>
            </w:r>
          </w:p>
        </w:tc>
        <w:tc>
          <w:tcPr>
            <w:tcW w:w="1037" w:type="dxa"/>
          </w:tcPr>
          <w:p w14:paraId="6C7CA6FE" w14:textId="77777777" w:rsidR="00615C07" w:rsidRPr="00615C07" w:rsidRDefault="00615C07" w:rsidP="00615C07">
            <w:pPr>
              <w:suppressAutoHyphens/>
              <w:jc w:val="center"/>
              <w:rPr>
                <w:rFonts w:ascii="Arial" w:hAnsi="Arial" w:cs="Arial"/>
              </w:rPr>
            </w:pPr>
          </w:p>
        </w:tc>
        <w:tc>
          <w:tcPr>
            <w:tcW w:w="1038" w:type="dxa"/>
          </w:tcPr>
          <w:p w14:paraId="051F5E08" w14:textId="77777777" w:rsidR="00615C07" w:rsidRPr="00615C07" w:rsidRDefault="00615C07" w:rsidP="00615C07">
            <w:pPr>
              <w:suppressAutoHyphens/>
              <w:jc w:val="center"/>
              <w:rPr>
                <w:rFonts w:ascii="Arial" w:hAnsi="Arial" w:cs="Arial"/>
              </w:rPr>
            </w:pPr>
          </w:p>
        </w:tc>
        <w:tc>
          <w:tcPr>
            <w:tcW w:w="1038" w:type="dxa"/>
          </w:tcPr>
          <w:p w14:paraId="1F6700D8" w14:textId="77777777" w:rsidR="00615C07" w:rsidRPr="00615C07" w:rsidRDefault="00615C07" w:rsidP="00615C07">
            <w:pPr>
              <w:suppressAutoHyphens/>
              <w:jc w:val="center"/>
              <w:rPr>
                <w:rFonts w:ascii="Arial" w:hAnsi="Arial" w:cs="Arial"/>
              </w:rPr>
            </w:pPr>
          </w:p>
        </w:tc>
      </w:tr>
      <w:tr w:rsidR="00615C07" w:rsidRPr="00615C07" w14:paraId="73614607" w14:textId="77777777" w:rsidTr="00215767">
        <w:tc>
          <w:tcPr>
            <w:tcW w:w="5949" w:type="dxa"/>
          </w:tcPr>
          <w:p w14:paraId="62A3ECA8" w14:textId="77777777" w:rsidR="00615C07" w:rsidRPr="00615C07" w:rsidRDefault="00615C07" w:rsidP="00615C07">
            <w:pPr>
              <w:suppressAutoHyphens/>
              <w:rPr>
                <w:rFonts w:ascii="Arial" w:hAnsi="Arial" w:cs="Arial"/>
              </w:rPr>
            </w:pPr>
            <w:r>
              <w:rPr>
                <w:rFonts w:ascii="Arial" w:hAnsi="Arial" w:cs="Arial"/>
                <w:lang w:val="fr-BE"/>
              </w:rPr>
              <w:t xml:space="preserve">Les sources d'eau et les conduites d'eau sont correctement entretenues et régulièrement contrôlées </w:t>
            </w:r>
          </w:p>
        </w:tc>
        <w:tc>
          <w:tcPr>
            <w:tcW w:w="1037" w:type="dxa"/>
          </w:tcPr>
          <w:p w14:paraId="45BACA4A" w14:textId="77777777" w:rsidR="00615C07" w:rsidRPr="00615C07" w:rsidRDefault="00615C07" w:rsidP="00615C07">
            <w:pPr>
              <w:suppressAutoHyphens/>
              <w:jc w:val="center"/>
              <w:rPr>
                <w:rFonts w:ascii="Arial" w:hAnsi="Arial" w:cs="Arial"/>
              </w:rPr>
            </w:pPr>
          </w:p>
        </w:tc>
        <w:tc>
          <w:tcPr>
            <w:tcW w:w="1038" w:type="dxa"/>
          </w:tcPr>
          <w:p w14:paraId="29EF49E2" w14:textId="77777777" w:rsidR="00615C07" w:rsidRPr="00615C07" w:rsidRDefault="00615C07" w:rsidP="00615C07">
            <w:pPr>
              <w:suppressAutoHyphens/>
              <w:jc w:val="center"/>
              <w:rPr>
                <w:rFonts w:ascii="Arial" w:hAnsi="Arial" w:cs="Arial"/>
              </w:rPr>
            </w:pPr>
          </w:p>
        </w:tc>
        <w:tc>
          <w:tcPr>
            <w:tcW w:w="1038" w:type="dxa"/>
          </w:tcPr>
          <w:p w14:paraId="5BF22423" w14:textId="77777777" w:rsidR="00615C07" w:rsidRPr="00615C07" w:rsidRDefault="00615C07" w:rsidP="00615C07">
            <w:pPr>
              <w:suppressAutoHyphens/>
              <w:jc w:val="center"/>
              <w:rPr>
                <w:rFonts w:ascii="Arial" w:hAnsi="Arial" w:cs="Arial"/>
              </w:rPr>
            </w:pPr>
          </w:p>
        </w:tc>
      </w:tr>
      <w:tr w:rsidR="00615C07" w:rsidRPr="00615C07" w14:paraId="7E3E62F3" w14:textId="77777777" w:rsidTr="00215767">
        <w:tc>
          <w:tcPr>
            <w:tcW w:w="5949" w:type="dxa"/>
          </w:tcPr>
          <w:p w14:paraId="75C86949" w14:textId="77777777" w:rsidR="00615C07" w:rsidRPr="00615C07" w:rsidRDefault="00615C07" w:rsidP="00615C07">
            <w:pPr>
              <w:suppressAutoHyphens/>
              <w:rPr>
                <w:rFonts w:ascii="Arial" w:hAnsi="Arial" w:cs="Arial"/>
              </w:rPr>
            </w:pPr>
            <w:r>
              <w:rPr>
                <w:rFonts w:ascii="Arial" w:hAnsi="Arial" w:cs="Arial"/>
                <w:lang w:val="fr-BE"/>
              </w:rPr>
              <w:t>Les membres du personnel responsables sont formés ou informés de manière adéquate</w:t>
            </w:r>
          </w:p>
        </w:tc>
        <w:tc>
          <w:tcPr>
            <w:tcW w:w="1037" w:type="dxa"/>
          </w:tcPr>
          <w:p w14:paraId="247C0158" w14:textId="7A3AE083" w:rsidR="00615C07" w:rsidRPr="00615C07" w:rsidRDefault="00615C07" w:rsidP="00615C07">
            <w:pPr>
              <w:suppressAutoHyphens/>
              <w:jc w:val="center"/>
              <w:rPr>
                <w:rFonts w:ascii="Arial" w:hAnsi="Arial" w:cs="Arial"/>
              </w:rPr>
            </w:pPr>
            <w:r>
              <w:rPr>
                <w:rFonts w:ascii="Arial" w:hAnsi="Arial" w:cs="Arial"/>
                <w:lang w:val="fr-BE"/>
              </w:rPr>
              <w:t>DOC 03 et 04</w:t>
            </w:r>
          </w:p>
        </w:tc>
        <w:tc>
          <w:tcPr>
            <w:tcW w:w="1038" w:type="dxa"/>
          </w:tcPr>
          <w:p w14:paraId="444C4F21" w14:textId="77777777" w:rsidR="00615C07" w:rsidRPr="00615C07" w:rsidRDefault="00615C07" w:rsidP="00615C07">
            <w:pPr>
              <w:suppressAutoHyphens/>
              <w:jc w:val="center"/>
              <w:rPr>
                <w:rFonts w:ascii="Arial" w:hAnsi="Arial" w:cs="Arial"/>
              </w:rPr>
            </w:pPr>
          </w:p>
        </w:tc>
        <w:tc>
          <w:tcPr>
            <w:tcW w:w="1038" w:type="dxa"/>
          </w:tcPr>
          <w:p w14:paraId="3E848DBD" w14:textId="77777777" w:rsidR="00615C07" w:rsidRPr="00615C07" w:rsidRDefault="00615C07" w:rsidP="00615C07">
            <w:pPr>
              <w:suppressAutoHyphens/>
              <w:jc w:val="center"/>
              <w:rPr>
                <w:rFonts w:ascii="Arial" w:hAnsi="Arial" w:cs="Arial"/>
              </w:rPr>
            </w:pPr>
          </w:p>
        </w:tc>
      </w:tr>
      <w:tr w:rsidR="00615C07" w:rsidRPr="00615C07" w14:paraId="6F1509AF" w14:textId="77777777" w:rsidTr="00215767">
        <w:tc>
          <w:tcPr>
            <w:tcW w:w="5949" w:type="dxa"/>
          </w:tcPr>
          <w:p w14:paraId="3A66F592" w14:textId="77777777" w:rsidR="00615C07" w:rsidRPr="00615C07" w:rsidRDefault="00615C07" w:rsidP="00615C07">
            <w:pPr>
              <w:suppressAutoHyphens/>
              <w:rPr>
                <w:rFonts w:ascii="Arial" w:hAnsi="Arial" w:cs="Arial"/>
              </w:rPr>
            </w:pPr>
            <w:r>
              <w:rPr>
                <w:rFonts w:ascii="Arial" w:hAnsi="Arial" w:cs="Arial"/>
                <w:lang w:val="fr-BE"/>
              </w:rPr>
              <w:t>Le système d'irrigation est correctement entretenu</w:t>
            </w:r>
          </w:p>
        </w:tc>
        <w:tc>
          <w:tcPr>
            <w:tcW w:w="1037" w:type="dxa"/>
          </w:tcPr>
          <w:p w14:paraId="1AE7AE18" w14:textId="2A91446D" w:rsidR="00615C07" w:rsidRPr="00615C07" w:rsidRDefault="00615C07" w:rsidP="00615C07">
            <w:pPr>
              <w:suppressAutoHyphens/>
              <w:jc w:val="center"/>
              <w:rPr>
                <w:rFonts w:ascii="Arial" w:hAnsi="Arial" w:cs="Arial"/>
              </w:rPr>
            </w:pPr>
          </w:p>
        </w:tc>
        <w:tc>
          <w:tcPr>
            <w:tcW w:w="1038" w:type="dxa"/>
          </w:tcPr>
          <w:p w14:paraId="450E9035" w14:textId="77777777" w:rsidR="00615C07" w:rsidRPr="00615C07" w:rsidRDefault="00615C07" w:rsidP="00615C07">
            <w:pPr>
              <w:suppressAutoHyphens/>
              <w:jc w:val="center"/>
              <w:rPr>
                <w:rFonts w:ascii="Arial" w:hAnsi="Arial" w:cs="Arial"/>
              </w:rPr>
            </w:pPr>
          </w:p>
        </w:tc>
        <w:tc>
          <w:tcPr>
            <w:tcW w:w="1038" w:type="dxa"/>
          </w:tcPr>
          <w:p w14:paraId="5ABF11A7" w14:textId="77777777" w:rsidR="00615C07" w:rsidRPr="00615C07" w:rsidRDefault="00615C07" w:rsidP="00615C07">
            <w:pPr>
              <w:suppressAutoHyphens/>
              <w:jc w:val="center"/>
              <w:rPr>
                <w:rFonts w:ascii="Arial" w:hAnsi="Arial" w:cs="Arial"/>
              </w:rPr>
            </w:pPr>
          </w:p>
        </w:tc>
      </w:tr>
      <w:tr w:rsidR="00615C07" w:rsidRPr="00615C07" w14:paraId="710DEA54" w14:textId="77777777" w:rsidTr="00215767">
        <w:tc>
          <w:tcPr>
            <w:tcW w:w="5949" w:type="dxa"/>
          </w:tcPr>
          <w:p w14:paraId="15216C7F" w14:textId="77777777" w:rsidR="00615C07" w:rsidRPr="00615C07" w:rsidRDefault="00615C07" w:rsidP="00615C07">
            <w:pPr>
              <w:suppressAutoHyphens/>
              <w:rPr>
                <w:rFonts w:ascii="Arial" w:hAnsi="Arial" w:cs="Arial"/>
              </w:rPr>
            </w:pPr>
            <w:r>
              <w:rPr>
                <w:rFonts w:ascii="Arial" w:hAnsi="Arial" w:cs="Arial"/>
                <w:lang w:val="fr-BE"/>
              </w:rPr>
              <w:t xml:space="preserve">La qualité de l'eau d'irrigation est testée </w:t>
            </w:r>
          </w:p>
        </w:tc>
        <w:tc>
          <w:tcPr>
            <w:tcW w:w="1037" w:type="dxa"/>
          </w:tcPr>
          <w:p w14:paraId="3E4C0998" w14:textId="77777777" w:rsidR="00615C07" w:rsidRPr="00615C07" w:rsidRDefault="00615C07" w:rsidP="00615C07">
            <w:pPr>
              <w:suppressAutoHyphens/>
              <w:jc w:val="center"/>
              <w:rPr>
                <w:rFonts w:ascii="Arial" w:hAnsi="Arial" w:cs="Arial"/>
              </w:rPr>
            </w:pPr>
          </w:p>
        </w:tc>
        <w:tc>
          <w:tcPr>
            <w:tcW w:w="1038" w:type="dxa"/>
          </w:tcPr>
          <w:p w14:paraId="0618F4AC" w14:textId="77777777" w:rsidR="00615C07" w:rsidRPr="00615C07" w:rsidRDefault="00615C07" w:rsidP="00615C07">
            <w:pPr>
              <w:suppressAutoHyphens/>
              <w:jc w:val="center"/>
              <w:rPr>
                <w:rFonts w:ascii="Arial" w:hAnsi="Arial" w:cs="Arial"/>
              </w:rPr>
            </w:pPr>
          </w:p>
        </w:tc>
        <w:tc>
          <w:tcPr>
            <w:tcW w:w="1038" w:type="dxa"/>
          </w:tcPr>
          <w:p w14:paraId="066F25E8" w14:textId="77777777" w:rsidR="00615C07" w:rsidRPr="00615C07" w:rsidRDefault="00615C07" w:rsidP="00615C07">
            <w:pPr>
              <w:suppressAutoHyphens/>
              <w:jc w:val="center"/>
              <w:rPr>
                <w:rFonts w:ascii="Arial" w:hAnsi="Arial" w:cs="Arial"/>
              </w:rPr>
            </w:pPr>
          </w:p>
        </w:tc>
      </w:tr>
      <w:tr w:rsidR="00615C07" w:rsidRPr="00615C07" w14:paraId="27B6B5D9" w14:textId="77777777" w:rsidTr="00215767">
        <w:tc>
          <w:tcPr>
            <w:tcW w:w="5949" w:type="dxa"/>
          </w:tcPr>
          <w:p w14:paraId="3DE3896F" w14:textId="77777777" w:rsidR="00615C07" w:rsidRPr="00615C07" w:rsidRDefault="00615C07" w:rsidP="00615C07">
            <w:pPr>
              <w:suppressAutoHyphens/>
              <w:rPr>
                <w:rFonts w:ascii="Arial" w:hAnsi="Arial" w:cs="Arial"/>
              </w:rPr>
            </w:pPr>
            <w:r>
              <w:rPr>
                <w:rFonts w:ascii="Arial" w:hAnsi="Arial" w:cs="Arial"/>
                <w:lang w:val="fr-BE"/>
              </w:rPr>
              <w:t>Pas d'irrigation avec des eaux souterraines ou de surface contaminées</w:t>
            </w:r>
          </w:p>
        </w:tc>
        <w:tc>
          <w:tcPr>
            <w:tcW w:w="1037" w:type="dxa"/>
          </w:tcPr>
          <w:p w14:paraId="5D1C36F9" w14:textId="77777777" w:rsidR="00615C07" w:rsidRPr="00615C07" w:rsidRDefault="00615C07" w:rsidP="00615C07">
            <w:pPr>
              <w:suppressAutoHyphens/>
              <w:jc w:val="center"/>
              <w:rPr>
                <w:rFonts w:ascii="Arial" w:hAnsi="Arial" w:cs="Arial"/>
              </w:rPr>
            </w:pPr>
          </w:p>
        </w:tc>
        <w:tc>
          <w:tcPr>
            <w:tcW w:w="1038" w:type="dxa"/>
          </w:tcPr>
          <w:p w14:paraId="1E75CB85" w14:textId="77777777" w:rsidR="00615C07" w:rsidRPr="00615C07" w:rsidRDefault="00615C07" w:rsidP="00615C07">
            <w:pPr>
              <w:suppressAutoHyphens/>
              <w:jc w:val="center"/>
              <w:rPr>
                <w:rFonts w:ascii="Arial" w:hAnsi="Arial" w:cs="Arial"/>
              </w:rPr>
            </w:pPr>
          </w:p>
        </w:tc>
        <w:tc>
          <w:tcPr>
            <w:tcW w:w="1038" w:type="dxa"/>
          </w:tcPr>
          <w:p w14:paraId="280D77B9" w14:textId="77777777" w:rsidR="00615C07" w:rsidRPr="00615C07" w:rsidRDefault="00615C07" w:rsidP="00615C07">
            <w:pPr>
              <w:suppressAutoHyphens/>
              <w:jc w:val="center"/>
              <w:rPr>
                <w:rFonts w:ascii="Arial" w:hAnsi="Arial" w:cs="Arial"/>
              </w:rPr>
            </w:pPr>
          </w:p>
        </w:tc>
      </w:tr>
      <w:tr w:rsidR="00615C07" w:rsidRPr="00615C07" w14:paraId="200B1B56" w14:textId="77777777" w:rsidTr="00215767">
        <w:tc>
          <w:tcPr>
            <w:tcW w:w="5949" w:type="dxa"/>
          </w:tcPr>
          <w:p w14:paraId="276AFDCE" w14:textId="77777777" w:rsidR="00615C07" w:rsidRPr="00615C07" w:rsidRDefault="00615C07" w:rsidP="00615C07">
            <w:pPr>
              <w:suppressAutoHyphens/>
              <w:rPr>
                <w:rFonts w:ascii="Arial" w:hAnsi="Arial" w:cs="Arial"/>
              </w:rPr>
            </w:pPr>
            <w:r>
              <w:rPr>
                <w:rFonts w:ascii="Arial" w:hAnsi="Arial" w:cs="Arial"/>
                <w:lang w:val="fr-BE"/>
              </w:rPr>
              <w:t xml:space="preserve">Pas d'irrigation avec des eaux usées provenant d'industries et/ou d'égouts </w:t>
            </w:r>
          </w:p>
        </w:tc>
        <w:tc>
          <w:tcPr>
            <w:tcW w:w="1037" w:type="dxa"/>
          </w:tcPr>
          <w:p w14:paraId="4E97959C" w14:textId="77777777" w:rsidR="00615C07" w:rsidRPr="00615C07" w:rsidRDefault="00615C07" w:rsidP="00615C07">
            <w:pPr>
              <w:suppressAutoHyphens/>
              <w:jc w:val="center"/>
              <w:rPr>
                <w:rFonts w:ascii="Arial" w:hAnsi="Arial" w:cs="Arial"/>
              </w:rPr>
            </w:pPr>
          </w:p>
        </w:tc>
        <w:tc>
          <w:tcPr>
            <w:tcW w:w="1038" w:type="dxa"/>
          </w:tcPr>
          <w:p w14:paraId="28537058" w14:textId="77777777" w:rsidR="00615C07" w:rsidRPr="00615C07" w:rsidRDefault="00615C07" w:rsidP="00615C07">
            <w:pPr>
              <w:suppressAutoHyphens/>
              <w:jc w:val="center"/>
              <w:rPr>
                <w:rFonts w:ascii="Arial" w:hAnsi="Arial" w:cs="Arial"/>
              </w:rPr>
            </w:pPr>
          </w:p>
        </w:tc>
        <w:tc>
          <w:tcPr>
            <w:tcW w:w="1038" w:type="dxa"/>
          </w:tcPr>
          <w:p w14:paraId="24099E50" w14:textId="77777777" w:rsidR="00615C07" w:rsidRPr="00615C07" w:rsidRDefault="00615C07" w:rsidP="00615C07">
            <w:pPr>
              <w:suppressAutoHyphens/>
              <w:jc w:val="center"/>
              <w:rPr>
                <w:rFonts w:ascii="Arial" w:hAnsi="Arial" w:cs="Arial"/>
              </w:rPr>
            </w:pPr>
          </w:p>
        </w:tc>
      </w:tr>
      <w:tr w:rsidR="00615C07" w:rsidRPr="00615C07" w14:paraId="2189E4DA" w14:textId="77777777" w:rsidTr="00215767">
        <w:tc>
          <w:tcPr>
            <w:tcW w:w="5949" w:type="dxa"/>
          </w:tcPr>
          <w:p w14:paraId="65247587" w14:textId="77777777" w:rsidR="00615C07" w:rsidRPr="00615C07" w:rsidRDefault="00615C07" w:rsidP="00615C07">
            <w:pPr>
              <w:suppressAutoHyphens/>
              <w:rPr>
                <w:rFonts w:ascii="Arial" w:hAnsi="Arial" w:cs="Arial"/>
              </w:rPr>
            </w:pPr>
            <w:r>
              <w:rPr>
                <w:rFonts w:ascii="Arial" w:hAnsi="Arial" w:cs="Arial"/>
                <w:lang w:val="fr-BE"/>
              </w:rPr>
              <w:t>Une méthode d'irrigation appropriée est appliquée, tenant compte de la culture, du sol, du climat et de la pente de la parcelle, afin de prévenir l'érosion, les fuites, l'évaporation et le ruissellement</w:t>
            </w:r>
          </w:p>
        </w:tc>
        <w:tc>
          <w:tcPr>
            <w:tcW w:w="1037" w:type="dxa"/>
          </w:tcPr>
          <w:p w14:paraId="42BD9A3A" w14:textId="77777777" w:rsidR="00615C07" w:rsidRPr="00615C07" w:rsidRDefault="00615C07" w:rsidP="00615C07">
            <w:pPr>
              <w:suppressAutoHyphens/>
              <w:jc w:val="center"/>
              <w:rPr>
                <w:rFonts w:ascii="Arial" w:hAnsi="Arial" w:cs="Arial"/>
              </w:rPr>
            </w:pPr>
          </w:p>
        </w:tc>
        <w:tc>
          <w:tcPr>
            <w:tcW w:w="1038" w:type="dxa"/>
          </w:tcPr>
          <w:p w14:paraId="7ED28945" w14:textId="77777777" w:rsidR="00615C07" w:rsidRPr="00615C07" w:rsidRDefault="00615C07" w:rsidP="00615C07">
            <w:pPr>
              <w:suppressAutoHyphens/>
              <w:jc w:val="center"/>
              <w:rPr>
                <w:rFonts w:ascii="Arial" w:hAnsi="Arial" w:cs="Arial"/>
              </w:rPr>
            </w:pPr>
          </w:p>
        </w:tc>
        <w:tc>
          <w:tcPr>
            <w:tcW w:w="1038" w:type="dxa"/>
          </w:tcPr>
          <w:p w14:paraId="6DE912FA" w14:textId="77777777" w:rsidR="00615C07" w:rsidRPr="00615C07" w:rsidRDefault="00615C07" w:rsidP="00615C07">
            <w:pPr>
              <w:suppressAutoHyphens/>
              <w:jc w:val="center"/>
              <w:rPr>
                <w:rFonts w:ascii="Arial" w:hAnsi="Arial" w:cs="Arial"/>
              </w:rPr>
            </w:pPr>
          </w:p>
        </w:tc>
      </w:tr>
      <w:tr w:rsidR="00615C07" w:rsidRPr="00615C07" w14:paraId="2B64C1FB" w14:textId="77777777" w:rsidTr="00215767">
        <w:tc>
          <w:tcPr>
            <w:tcW w:w="5949" w:type="dxa"/>
          </w:tcPr>
          <w:p w14:paraId="421D458E" w14:textId="77777777" w:rsidR="00615C07" w:rsidRPr="00615C07" w:rsidRDefault="00615C07" w:rsidP="00615C07">
            <w:pPr>
              <w:suppressAutoHyphens/>
              <w:rPr>
                <w:rFonts w:ascii="Arial" w:hAnsi="Arial" w:cs="Arial"/>
              </w:rPr>
            </w:pPr>
            <w:r>
              <w:rPr>
                <w:rFonts w:ascii="Arial" w:hAnsi="Arial" w:cs="Arial"/>
                <w:lang w:val="fr-BE"/>
              </w:rPr>
              <w:t xml:space="preserve">Des clapets anti-retour sont disposés entre les sources et/ou réservoirs d'eau et les conduites </w:t>
            </w:r>
          </w:p>
        </w:tc>
        <w:tc>
          <w:tcPr>
            <w:tcW w:w="1037" w:type="dxa"/>
          </w:tcPr>
          <w:p w14:paraId="78022190" w14:textId="77777777" w:rsidR="00615C07" w:rsidRPr="00615C07" w:rsidRDefault="00615C07" w:rsidP="00615C07">
            <w:pPr>
              <w:suppressAutoHyphens/>
              <w:jc w:val="center"/>
              <w:rPr>
                <w:rFonts w:ascii="Arial" w:hAnsi="Arial" w:cs="Arial"/>
              </w:rPr>
            </w:pPr>
          </w:p>
        </w:tc>
        <w:tc>
          <w:tcPr>
            <w:tcW w:w="1038" w:type="dxa"/>
          </w:tcPr>
          <w:p w14:paraId="04CE8E5F" w14:textId="77777777" w:rsidR="00615C07" w:rsidRPr="00615C07" w:rsidRDefault="00615C07" w:rsidP="00615C07">
            <w:pPr>
              <w:suppressAutoHyphens/>
              <w:jc w:val="center"/>
              <w:rPr>
                <w:rFonts w:ascii="Arial" w:hAnsi="Arial" w:cs="Arial"/>
              </w:rPr>
            </w:pPr>
          </w:p>
        </w:tc>
        <w:tc>
          <w:tcPr>
            <w:tcW w:w="1038" w:type="dxa"/>
          </w:tcPr>
          <w:p w14:paraId="03388C23" w14:textId="77777777" w:rsidR="00615C07" w:rsidRPr="00615C07" w:rsidRDefault="00615C07" w:rsidP="00615C07">
            <w:pPr>
              <w:suppressAutoHyphens/>
              <w:jc w:val="center"/>
              <w:rPr>
                <w:rFonts w:ascii="Arial" w:hAnsi="Arial" w:cs="Arial"/>
              </w:rPr>
            </w:pPr>
          </w:p>
        </w:tc>
      </w:tr>
      <w:tr w:rsidR="00615C07" w:rsidRPr="00615C07" w14:paraId="02D068DF" w14:textId="77777777" w:rsidTr="00215767">
        <w:tc>
          <w:tcPr>
            <w:tcW w:w="5949" w:type="dxa"/>
          </w:tcPr>
          <w:p w14:paraId="5372748E" w14:textId="77777777" w:rsidR="00615C07" w:rsidRPr="00615C07" w:rsidRDefault="00615C07" w:rsidP="00615C07">
            <w:pPr>
              <w:suppressAutoHyphens/>
              <w:rPr>
                <w:rFonts w:ascii="Arial" w:hAnsi="Arial" w:cs="Arial"/>
              </w:rPr>
            </w:pPr>
            <w:r>
              <w:rPr>
                <w:rFonts w:ascii="Arial" w:hAnsi="Arial" w:cs="Arial"/>
                <w:lang w:val="fr-BE"/>
              </w:rPr>
              <w:t>La dissolution des produits phytopharmaceutiques et le remplissage du pulvérisateur s'effectuent sur une surface pavée et imperméable, à une distance sûre des sources d'eau, des systèmes d'irrigation, des aliments (pour le bétail), des habitations et des routes</w:t>
            </w:r>
          </w:p>
        </w:tc>
        <w:tc>
          <w:tcPr>
            <w:tcW w:w="1037" w:type="dxa"/>
          </w:tcPr>
          <w:p w14:paraId="68EE492B" w14:textId="77777777" w:rsidR="00615C07" w:rsidRPr="00615C07" w:rsidRDefault="00615C07" w:rsidP="00615C07">
            <w:pPr>
              <w:suppressAutoHyphens/>
              <w:jc w:val="center"/>
              <w:rPr>
                <w:rFonts w:ascii="Arial" w:hAnsi="Arial" w:cs="Arial"/>
              </w:rPr>
            </w:pPr>
          </w:p>
        </w:tc>
        <w:tc>
          <w:tcPr>
            <w:tcW w:w="1038" w:type="dxa"/>
          </w:tcPr>
          <w:p w14:paraId="1879F1CE" w14:textId="77777777" w:rsidR="00615C07" w:rsidRPr="00615C07" w:rsidRDefault="00615C07" w:rsidP="00615C07">
            <w:pPr>
              <w:suppressAutoHyphens/>
              <w:jc w:val="center"/>
              <w:rPr>
                <w:rFonts w:ascii="Arial" w:hAnsi="Arial" w:cs="Arial"/>
              </w:rPr>
            </w:pPr>
          </w:p>
        </w:tc>
        <w:tc>
          <w:tcPr>
            <w:tcW w:w="1038" w:type="dxa"/>
          </w:tcPr>
          <w:p w14:paraId="193E36FE" w14:textId="77777777" w:rsidR="00615C07" w:rsidRPr="00615C07" w:rsidRDefault="00615C07" w:rsidP="00615C07">
            <w:pPr>
              <w:suppressAutoHyphens/>
              <w:jc w:val="center"/>
              <w:rPr>
                <w:rFonts w:ascii="Arial" w:hAnsi="Arial" w:cs="Arial"/>
              </w:rPr>
            </w:pPr>
          </w:p>
        </w:tc>
      </w:tr>
      <w:tr w:rsidR="00615C07" w:rsidRPr="00615C07" w14:paraId="4CF9041E" w14:textId="77777777" w:rsidTr="00215767">
        <w:tc>
          <w:tcPr>
            <w:tcW w:w="5949" w:type="dxa"/>
          </w:tcPr>
          <w:p w14:paraId="1053E824" w14:textId="77777777" w:rsidR="00615C07" w:rsidRPr="00615C07" w:rsidRDefault="00615C07" w:rsidP="00615C07">
            <w:pPr>
              <w:suppressAutoHyphens/>
              <w:rPr>
                <w:rFonts w:ascii="Arial" w:hAnsi="Arial" w:cs="Arial"/>
              </w:rPr>
            </w:pPr>
            <w:r>
              <w:rPr>
                <w:rFonts w:ascii="Arial" w:hAnsi="Arial" w:cs="Arial"/>
                <w:lang w:val="fr-BE"/>
              </w:rPr>
              <w:t>L'aire de préparation et de remplissage est équipée de dispositifs de collecte des déversements et des eaux usées/de lavage</w:t>
            </w:r>
          </w:p>
        </w:tc>
        <w:tc>
          <w:tcPr>
            <w:tcW w:w="1037" w:type="dxa"/>
          </w:tcPr>
          <w:p w14:paraId="7DFD583C" w14:textId="77777777" w:rsidR="00615C07" w:rsidRPr="00615C07" w:rsidRDefault="00615C07" w:rsidP="00615C07">
            <w:pPr>
              <w:suppressAutoHyphens/>
              <w:jc w:val="center"/>
              <w:rPr>
                <w:rFonts w:ascii="Arial" w:hAnsi="Arial" w:cs="Arial"/>
              </w:rPr>
            </w:pPr>
          </w:p>
        </w:tc>
        <w:tc>
          <w:tcPr>
            <w:tcW w:w="1038" w:type="dxa"/>
          </w:tcPr>
          <w:p w14:paraId="7B2EFE9D" w14:textId="77777777" w:rsidR="00615C07" w:rsidRPr="00615C07" w:rsidRDefault="00615C07" w:rsidP="00615C07">
            <w:pPr>
              <w:suppressAutoHyphens/>
              <w:jc w:val="center"/>
              <w:rPr>
                <w:rFonts w:ascii="Arial" w:hAnsi="Arial" w:cs="Arial"/>
              </w:rPr>
            </w:pPr>
          </w:p>
        </w:tc>
        <w:tc>
          <w:tcPr>
            <w:tcW w:w="1038" w:type="dxa"/>
          </w:tcPr>
          <w:p w14:paraId="54EAC0F3" w14:textId="77777777" w:rsidR="00615C07" w:rsidRPr="00615C07" w:rsidRDefault="00615C07" w:rsidP="00615C07">
            <w:pPr>
              <w:suppressAutoHyphens/>
              <w:jc w:val="center"/>
              <w:rPr>
                <w:rFonts w:ascii="Arial" w:hAnsi="Arial" w:cs="Arial"/>
              </w:rPr>
            </w:pPr>
          </w:p>
        </w:tc>
      </w:tr>
      <w:tr w:rsidR="00615C07" w:rsidRPr="00615C07" w14:paraId="694ECCC7" w14:textId="77777777" w:rsidTr="00215767">
        <w:tc>
          <w:tcPr>
            <w:tcW w:w="5949" w:type="dxa"/>
          </w:tcPr>
          <w:p w14:paraId="081FC493" w14:textId="77777777" w:rsidR="00615C07" w:rsidRPr="00615C07" w:rsidRDefault="00615C07" w:rsidP="00615C07">
            <w:pPr>
              <w:suppressAutoHyphens/>
              <w:rPr>
                <w:rFonts w:ascii="Arial" w:hAnsi="Arial" w:cs="Arial"/>
              </w:rPr>
            </w:pPr>
            <w:r>
              <w:rPr>
                <w:rFonts w:ascii="Arial" w:hAnsi="Arial" w:cs="Arial"/>
                <w:lang w:val="fr-BE"/>
              </w:rPr>
              <w:t>La collecte et tous les éventuels résidus seront isolés ou enlevés en toute sécurité</w:t>
            </w:r>
          </w:p>
        </w:tc>
        <w:tc>
          <w:tcPr>
            <w:tcW w:w="1037" w:type="dxa"/>
          </w:tcPr>
          <w:p w14:paraId="45C4EE6E" w14:textId="77777777" w:rsidR="00615C07" w:rsidRPr="00615C07" w:rsidRDefault="00615C07" w:rsidP="00615C07">
            <w:pPr>
              <w:suppressAutoHyphens/>
              <w:jc w:val="center"/>
              <w:rPr>
                <w:rFonts w:ascii="Arial" w:hAnsi="Arial" w:cs="Arial"/>
              </w:rPr>
            </w:pPr>
          </w:p>
        </w:tc>
        <w:tc>
          <w:tcPr>
            <w:tcW w:w="1038" w:type="dxa"/>
          </w:tcPr>
          <w:p w14:paraId="2EFBC030" w14:textId="77777777" w:rsidR="00615C07" w:rsidRPr="00615C07" w:rsidRDefault="00615C07" w:rsidP="00615C07">
            <w:pPr>
              <w:suppressAutoHyphens/>
              <w:jc w:val="center"/>
              <w:rPr>
                <w:rFonts w:ascii="Arial" w:hAnsi="Arial" w:cs="Arial"/>
              </w:rPr>
            </w:pPr>
          </w:p>
        </w:tc>
        <w:tc>
          <w:tcPr>
            <w:tcW w:w="1038" w:type="dxa"/>
          </w:tcPr>
          <w:p w14:paraId="0B08BD32" w14:textId="77777777" w:rsidR="00615C07" w:rsidRPr="00615C07" w:rsidRDefault="00615C07" w:rsidP="00615C07">
            <w:pPr>
              <w:suppressAutoHyphens/>
              <w:jc w:val="center"/>
              <w:rPr>
                <w:rFonts w:ascii="Arial" w:hAnsi="Arial" w:cs="Arial"/>
              </w:rPr>
            </w:pPr>
          </w:p>
        </w:tc>
      </w:tr>
      <w:tr w:rsidR="00615C07" w:rsidRPr="00615C07" w14:paraId="317E7525" w14:textId="77777777" w:rsidTr="00215767">
        <w:tc>
          <w:tcPr>
            <w:tcW w:w="5949" w:type="dxa"/>
          </w:tcPr>
          <w:p w14:paraId="0F12CF2E" w14:textId="77777777" w:rsidR="00615C07" w:rsidRPr="00615C07" w:rsidRDefault="00615C07" w:rsidP="00615C07">
            <w:pPr>
              <w:suppressAutoHyphens/>
              <w:rPr>
                <w:rFonts w:ascii="Arial" w:hAnsi="Arial" w:cs="Arial"/>
              </w:rPr>
            </w:pPr>
            <w:r>
              <w:rPr>
                <w:rFonts w:ascii="Arial" w:hAnsi="Arial" w:cs="Arial"/>
                <w:lang w:val="fr-BE"/>
              </w:rPr>
              <w:t>Après une application de produits phytopharmaceutiques, l'irrigation est retardée ou la méthode d'irrigation est adaptée pour éviter le ruissellement</w:t>
            </w:r>
          </w:p>
        </w:tc>
        <w:tc>
          <w:tcPr>
            <w:tcW w:w="1037" w:type="dxa"/>
          </w:tcPr>
          <w:p w14:paraId="5FA2C5DD" w14:textId="77777777" w:rsidR="00615C07" w:rsidRPr="00615C07" w:rsidRDefault="00615C07" w:rsidP="00615C07">
            <w:pPr>
              <w:suppressAutoHyphens/>
              <w:jc w:val="center"/>
              <w:rPr>
                <w:rFonts w:ascii="Arial" w:hAnsi="Arial" w:cs="Arial"/>
              </w:rPr>
            </w:pPr>
          </w:p>
        </w:tc>
        <w:tc>
          <w:tcPr>
            <w:tcW w:w="1038" w:type="dxa"/>
          </w:tcPr>
          <w:p w14:paraId="028DAB4C" w14:textId="77777777" w:rsidR="00615C07" w:rsidRPr="00615C07" w:rsidRDefault="00615C07" w:rsidP="00615C07">
            <w:pPr>
              <w:suppressAutoHyphens/>
              <w:jc w:val="center"/>
              <w:rPr>
                <w:rFonts w:ascii="Arial" w:hAnsi="Arial" w:cs="Arial"/>
              </w:rPr>
            </w:pPr>
          </w:p>
        </w:tc>
        <w:tc>
          <w:tcPr>
            <w:tcW w:w="1038" w:type="dxa"/>
          </w:tcPr>
          <w:p w14:paraId="0FF12754" w14:textId="77777777" w:rsidR="00615C07" w:rsidRPr="00615C07" w:rsidRDefault="00615C07" w:rsidP="00615C07">
            <w:pPr>
              <w:suppressAutoHyphens/>
              <w:jc w:val="center"/>
              <w:rPr>
                <w:rFonts w:ascii="Arial" w:hAnsi="Arial" w:cs="Arial"/>
              </w:rPr>
            </w:pPr>
          </w:p>
        </w:tc>
      </w:tr>
      <w:tr w:rsidR="00615C07" w:rsidRPr="00615C07" w14:paraId="13AB9840" w14:textId="77777777" w:rsidTr="00215767">
        <w:tc>
          <w:tcPr>
            <w:tcW w:w="5949" w:type="dxa"/>
          </w:tcPr>
          <w:p w14:paraId="5B60DCB0" w14:textId="77777777" w:rsidR="00615C07" w:rsidRPr="00615C07" w:rsidRDefault="00615C07" w:rsidP="00615C07">
            <w:pPr>
              <w:suppressAutoHyphens/>
              <w:rPr>
                <w:rFonts w:ascii="Arial" w:hAnsi="Arial" w:cs="Arial"/>
              </w:rPr>
            </w:pPr>
            <w:r>
              <w:rPr>
                <w:rFonts w:ascii="Arial" w:hAnsi="Arial" w:cs="Arial"/>
                <w:lang w:val="fr-BE"/>
              </w:rPr>
              <w:t xml:space="preserve">En cas de niveau de la nappe phréatique élevé ou de sol sensible, pas d'utilisation de produits phytopharmaceutiques ayant un taux de lixiviation élevé (voir l'étiquette) </w:t>
            </w:r>
          </w:p>
        </w:tc>
        <w:tc>
          <w:tcPr>
            <w:tcW w:w="1037" w:type="dxa"/>
          </w:tcPr>
          <w:p w14:paraId="2DFF3A62" w14:textId="77777777" w:rsidR="00615C07" w:rsidRPr="00615C07" w:rsidRDefault="00615C07" w:rsidP="00615C07">
            <w:pPr>
              <w:suppressAutoHyphens/>
              <w:jc w:val="center"/>
              <w:rPr>
                <w:rFonts w:ascii="Arial" w:hAnsi="Arial" w:cs="Arial"/>
              </w:rPr>
            </w:pPr>
          </w:p>
        </w:tc>
        <w:tc>
          <w:tcPr>
            <w:tcW w:w="1038" w:type="dxa"/>
          </w:tcPr>
          <w:p w14:paraId="336F9167" w14:textId="77777777" w:rsidR="00615C07" w:rsidRPr="00615C07" w:rsidRDefault="00615C07" w:rsidP="00615C07">
            <w:pPr>
              <w:suppressAutoHyphens/>
              <w:jc w:val="center"/>
              <w:rPr>
                <w:rFonts w:ascii="Arial" w:hAnsi="Arial" w:cs="Arial"/>
              </w:rPr>
            </w:pPr>
          </w:p>
        </w:tc>
        <w:tc>
          <w:tcPr>
            <w:tcW w:w="1038" w:type="dxa"/>
          </w:tcPr>
          <w:p w14:paraId="5A29E10D" w14:textId="77777777" w:rsidR="00615C07" w:rsidRPr="00615C07" w:rsidRDefault="00615C07" w:rsidP="00615C07">
            <w:pPr>
              <w:suppressAutoHyphens/>
              <w:jc w:val="center"/>
              <w:rPr>
                <w:rFonts w:ascii="Arial" w:hAnsi="Arial" w:cs="Arial"/>
              </w:rPr>
            </w:pPr>
          </w:p>
        </w:tc>
      </w:tr>
      <w:tr w:rsidR="00615C07" w:rsidRPr="00615C07" w14:paraId="0A5B48FC" w14:textId="77777777" w:rsidTr="00215767">
        <w:tc>
          <w:tcPr>
            <w:tcW w:w="5949" w:type="dxa"/>
          </w:tcPr>
          <w:p w14:paraId="38FC91A3" w14:textId="77777777" w:rsidR="00615C07" w:rsidRPr="00615C07" w:rsidRDefault="00615C07" w:rsidP="00615C07">
            <w:pPr>
              <w:suppressAutoHyphens/>
              <w:rPr>
                <w:rFonts w:ascii="Arial" w:hAnsi="Arial" w:cs="Arial"/>
              </w:rPr>
            </w:pPr>
            <w:r>
              <w:rPr>
                <w:rFonts w:ascii="Arial" w:hAnsi="Arial" w:cs="Arial"/>
                <w:lang w:val="fr-BE"/>
              </w:rPr>
              <w:t>La perméabilité de la couche arable est favorisée afin de prévenir le ruissellement ; par exemple, en évitant le compactage du sol (transport adapté, etc.), en améliorant la structure du sol (travail minimum du sol, etc.)</w:t>
            </w:r>
          </w:p>
        </w:tc>
        <w:tc>
          <w:tcPr>
            <w:tcW w:w="1037" w:type="dxa"/>
          </w:tcPr>
          <w:p w14:paraId="4C6BF182" w14:textId="77777777" w:rsidR="00615C07" w:rsidRPr="00615C07" w:rsidRDefault="00615C07" w:rsidP="00615C07">
            <w:pPr>
              <w:suppressAutoHyphens/>
              <w:jc w:val="center"/>
              <w:rPr>
                <w:rFonts w:ascii="Arial" w:hAnsi="Arial" w:cs="Arial"/>
              </w:rPr>
            </w:pPr>
          </w:p>
        </w:tc>
        <w:tc>
          <w:tcPr>
            <w:tcW w:w="1038" w:type="dxa"/>
          </w:tcPr>
          <w:p w14:paraId="641CD327" w14:textId="77777777" w:rsidR="00615C07" w:rsidRPr="00615C07" w:rsidRDefault="00615C07" w:rsidP="00615C07">
            <w:pPr>
              <w:suppressAutoHyphens/>
              <w:jc w:val="center"/>
              <w:rPr>
                <w:rFonts w:ascii="Arial" w:hAnsi="Arial" w:cs="Arial"/>
              </w:rPr>
            </w:pPr>
          </w:p>
        </w:tc>
        <w:tc>
          <w:tcPr>
            <w:tcW w:w="1038" w:type="dxa"/>
          </w:tcPr>
          <w:p w14:paraId="40DD7195" w14:textId="77777777" w:rsidR="00615C07" w:rsidRPr="00615C07" w:rsidRDefault="00615C07" w:rsidP="00615C07">
            <w:pPr>
              <w:suppressAutoHyphens/>
              <w:jc w:val="center"/>
              <w:rPr>
                <w:rFonts w:ascii="Arial" w:hAnsi="Arial" w:cs="Arial"/>
              </w:rPr>
            </w:pPr>
          </w:p>
        </w:tc>
      </w:tr>
      <w:tr w:rsidR="00615C07" w:rsidRPr="00615C07" w14:paraId="62628C40" w14:textId="77777777" w:rsidTr="00215767">
        <w:tc>
          <w:tcPr>
            <w:tcW w:w="5949" w:type="dxa"/>
          </w:tcPr>
          <w:p w14:paraId="6B0B9594" w14:textId="77777777" w:rsidR="00615C07" w:rsidRPr="00615C07" w:rsidRDefault="00615C07" w:rsidP="00615C07">
            <w:pPr>
              <w:suppressAutoHyphens/>
              <w:rPr>
                <w:rFonts w:ascii="Arial" w:hAnsi="Arial" w:cs="Arial"/>
              </w:rPr>
            </w:pPr>
            <w:r>
              <w:rPr>
                <w:rFonts w:ascii="Arial" w:hAnsi="Arial" w:cs="Arial"/>
                <w:lang w:val="fr-BE"/>
              </w:rPr>
              <w:t>La contamination des eaux de surface par ruissellement des produits phytopharmaceutiques et des engrais est contrecarrée grâce à des zones tampons</w:t>
            </w:r>
          </w:p>
        </w:tc>
        <w:tc>
          <w:tcPr>
            <w:tcW w:w="1037" w:type="dxa"/>
          </w:tcPr>
          <w:p w14:paraId="36764B26" w14:textId="77777777" w:rsidR="00615C07" w:rsidRPr="00615C07" w:rsidRDefault="00615C07" w:rsidP="00615C07">
            <w:pPr>
              <w:suppressAutoHyphens/>
              <w:jc w:val="center"/>
              <w:rPr>
                <w:rFonts w:ascii="Arial" w:hAnsi="Arial" w:cs="Arial"/>
              </w:rPr>
            </w:pPr>
          </w:p>
        </w:tc>
        <w:tc>
          <w:tcPr>
            <w:tcW w:w="1038" w:type="dxa"/>
          </w:tcPr>
          <w:p w14:paraId="732DB85C" w14:textId="77777777" w:rsidR="00615C07" w:rsidRPr="00615C07" w:rsidRDefault="00615C07" w:rsidP="00615C07">
            <w:pPr>
              <w:suppressAutoHyphens/>
              <w:jc w:val="center"/>
              <w:rPr>
                <w:rFonts w:ascii="Arial" w:hAnsi="Arial" w:cs="Arial"/>
              </w:rPr>
            </w:pPr>
          </w:p>
        </w:tc>
        <w:tc>
          <w:tcPr>
            <w:tcW w:w="1038" w:type="dxa"/>
          </w:tcPr>
          <w:p w14:paraId="3C068D2B" w14:textId="77777777" w:rsidR="00615C07" w:rsidRPr="00615C07" w:rsidRDefault="00615C07" w:rsidP="00615C07">
            <w:pPr>
              <w:suppressAutoHyphens/>
              <w:jc w:val="center"/>
              <w:rPr>
                <w:rFonts w:ascii="Arial" w:hAnsi="Arial" w:cs="Arial"/>
              </w:rPr>
            </w:pPr>
          </w:p>
        </w:tc>
      </w:tr>
      <w:tr w:rsidR="00615C07" w:rsidRPr="00615C07" w14:paraId="21DCD669" w14:textId="77777777" w:rsidTr="00215767">
        <w:tc>
          <w:tcPr>
            <w:tcW w:w="5949" w:type="dxa"/>
          </w:tcPr>
          <w:p w14:paraId="79AB6716" w14:textId="77777777" w:rsidR="00615C07" w:rsidRPr="00615C07" w:rsidRDefault="00615C07" w:rsidP="00615C07">
            <w:pPr>
              <w:suppressAutoHyphens/>
              <w:rPr>
                <w:rFonts w:ascii="Arial" w:hAnsi="Arial" w:cs="Arial"/>
              </w:rPr>
            </w:pPr>
            <w:r>
              <w:rPr>
                <w:rFonts w:ascii="Arial" w:hAnsi="Arial" w:cs="Arial"/>
                <w:lang w:val="fr-BE"/>
              </w:rPr>
              <w:t>La contamination croisée par les produits phytopharmaceutiques/herbicides suite au drainage est évitée sur les cultures suivantes</w:t>
            </w:r>
          </w:p>
        </w:tc>
        <w:tc>
          <w:tcPr>
            <w:tcW w:w="1037" w:type="dxa"/>
          </w:tcPr>
          <w:p w14:paraId="3F9EB027" w14:textId="77777777" w:rsidR="00615C07" w:rsidRPr="00615C07" w:rsidRDefault="00615C07" w:rsidP="00615C07">
            <w:pPr>
              <w:suppressAutoHyphens/>
              <w:jc w:val="center"/>
              <w:rPr>
                <w:rFonts w:ascii="Arial" w:hAnsi="Arial" w:cs="Arial"/>
              </w:rPr>
            </w:pPr>
          </w:p>
        </w:tc>
        <w:tc>
          <w:tcPr>
            <w:tcW w:w="1038" w:type="dxa"/>
          </w:tcPr>
          <w:p w14:paraId="45D89711" w14:textId="77777777" w:rsidR="00615C07" w:rsidRPr="00615C07" w:rsidRDefault="00615C07" w:rsidP="00615C07">
            <w:pPr>
              <w:suppressAutoHyphens/>
              <w:jc w:val="center"/>
              <w:rPr>
                <w:rFonts w:ascii="Arial" w:hAnsi="Arial" w:cs="Arial"/>
              </w:rPr>
            </w:pPr>
          </w:p>
        </w:tc>
        <w:tc>
          <w:tcPr>
            <w:tcW w:w="1038" w:type="dxa"/>
          </w:tcPr>
          <w:p w14:paraId="21284B48" w14:textId="77777777" w:rsidR="00615C07" w:rsidRPr="00615C07" w:rsidRDefault="00615C07" w:rsidP="00615C07">
            <w:pPr>
              <w:suppressAutoHyphens/>
              <w:jc w:val="center"/>
              <w:rPr>
                <w:rFonts w:ascii="Arial" w:hAnsi="Arial" w:cs="Arial"/>
              </w:rPr>
            </w:pPr>
          </w:p>
        </w:tc>
      </w:tr>
      <w:tr w:rsidR="00615C07" w:rsidRPr="00615C07" w14:paraId="72C376DE" w14:textId="77777777" w:rsidTr="00215767">
        <w:tc>
          <w:tcPr>
            <w:tcW w:w="5949" w:type="dxa"/>
          </w:tcPr>
          <w:p w14:paraId="301A3809" w14:textId="77777777" w:rsidR="00615C07" w:rsidRPr="00615C07" w:rsidRDefault="00615C07" w:rsidP="00615C07">
            <w:pPr>
              <w:suppressAutoHyphens/>
              <w:rPr>
                <w:rFonts w:ascii="Arial" w:hAnsi="Arial" w:cs="Arial"/>
              </w:rPr>
            </w:pPr>
            <w:r>
              <w:rPr>
                <w:rFonts w:ascii="Arial" w:hAnsi="Arial" w:cs="Arial"/>
                <w:lang w:val="fr-BE"/>
              </w:rPr>
              <w:t>L'huile et les lubrifiants des tracteurs et autres équipements ne sont pas évacués via les cours d'eau</w:t>
            </w:r>
          </w:p>
        </w:tc>
        <w:tc>
          <w:tcPr>
            <w:tcW w:w="1037" w:type="dxa"/>
          </w:tcPr>
          <w:p w14:paraId="78E48C74" w14:textId="77777777" w:rsidR="00615C07" w:rsidRPr="00615C07" w:rsidRDefault="00615C07" w:rsidP="00615C07">
            <w:pPr>
              <w:suppressAutoHyphens/>
              <w:jc w:val="center"/>
              <w:rPr>
                <w:rFonts w:ascii="Arial" w:hAnsi="Arial" w:cs="Arial"/>
              </w:rPr>
            </w:pPr>
          </w:p>
        </w:tc>
        <w:tc>
          <w:tcPr>
            <w:tcW w:w="1038" w:type="dxa"/>
          </w:tcPr>
          <w:p w14:paraId="72ED4083" w14:textId="77777777" w:rsidR="00615C07" w:rsidRPr="00615C07" w:rsidRDefault="00615C07" w:rsidP="00615C07">
            <w:pPr>
              <w:suppressAutoHyphens/>
              <w:jc w:val="center"/>
              <w:rPr>
                <w:rFonts w:ascii="Arial" w:hAnsi="Arial" w:cs="Arial"/>
              </w:rPr>
            </w:pPr>
          </w:p>
        </w:tc>
        <w:tc>
          <w:tcPr>
            <w:tcW w:w="1038" w:type="dxa"/>
          </w:tcPr>
          <w:p w14:paraId="12D0E3E5" w14:textId="77777777" w:rsidR="00615C07" w:rsidRPr="00615C07" w:rsidRDefault="00615C07" w:rsidP="00615C07">
            <w:pPr>
              <w:suppressAutoHyphens/>
              <w:jc w:val="center"/>
              <w:rPr>
                <w:rFonts w:ascii="Arial" w:hAnsi="Arial" w:cs="Arial"/>
              </w:rPr>
            </w:pPr>
          </w:p>
        </w:tc>
      </w:tr>
      <w:tr w:rsidR="00615C07" w:rsidRPr="00615C07" w14:paraId="1168ECC9" w14:textId="77777777" w:rsidTr="00215767">
        <w:tc>
          <w:tcPr>
            <w:tcW w:w="5949" w:type="dxa"/>
          </w:tcPr>
          <w:p w14:paraId="4FB42912" w14:textId="77777777" w:rsidR="00615C07" w:rsidRPr="00615C07" w:rsidRDefault="00615C07" w:rsidP="00615C07">
            <w:pPr>
              <w:suppressAutoHyphens/>
              <w:rPr>
                <w:rFonts w:ascii="Arial" w:hAnsi="Arial" w:cs="Arial"/>
              </w:rPr>
            </w:pPr>
            <w:r>
              <w:rPr>
                <w:rFonts w:ascii="Arial" w:hAnsi="Arial" w:cs="Arial"/>
                <w:lang w:val="fr-BE"/>
              </w:rPr>
              <w:t xml:space="preserve">Autres : ... </w:t>
            </w:r>
          </w:p>
        </w:tc>
        <w:tc>
          <w:tcPr>
            <w:tcW w:w="1037" w:type="dxa"/>
          </w:tcPr>
          <w:p w14:paraId="4D986C48" w14:textId="77777777" w:rsidR="00615C07" w:rsidRPr="00615C07" w:rsidRDefault="00615C07" w:rsidP="00615C07">
            <w:pPr>
              <w:suppressAutoHyphens/>
              <w:jc w:val="center"/>
              <w:rPr>
                <w:rFonts w:ascii="Arial" w:hAnsi="Arial" w:cs="Arial"/>
              </w:rPr>
            </w:pPr>
          </w:p>
        </w:tc>
        <w:tc>
          <w:tcPr>
            <w:tcW w:w="1038" w:type="dxa"/>
          </w:tcPr>
          <w:p w14:paraId="6B7EF0B4" w14:textId="77777777" w:rsidR="00615C07" w:rsidRPr="00615C07" w:rsidRDefault="00615C07" w:rsidP="00615C07">
            <w:pPr>
              <w:suppressAutoHyphens/>
              <w:jc w:val="center"/>
              <w:rPr>
                <w:rFonts w:ascii="Arial" w:hAnsi="Arial" w:cs="Arial"/>
              </w:rPr>
            </w:pPr>
          </w:p>
        </w:tc>
        <w:tc>
          <w:tcPr>
            <w:tcW w:w="1038" w:type="dxa"/>
          </w:tcPr>
          <w:p w14:paraId="7FE50E77" w14:textId="77777777" w:rsidR="00615C07" w:rsidRPr="00615C07" w:rsidRDefault="00615C07" w:rsidP="00615C07">
            <w:pPr>
              <w:suppressAutoHyphens/>
              <w:jc w:val="center"/>
              <w:rPr>
                <w:rFonts w:ascii="Arial" w:hAnsi="Arial" w:cs="Arial"/>
              </w:rPr>
            </w:pPr>
          </w:p>
        </w:tc>
      </w:tr>
      <w:tr w:rsidR="00615C07" w:rsidRPr="00615C07" w14:paraId="5C603699" w14:textId="77777777" w:rsidTr="00215767">
        <w:tc>
          <w:tcPr>
            <w:tcW w:w="5949" w:type="dxa"/>
          </w:tcPr>
          <w:p w14:paraId="015090BF" w14:textId="77777777" w:rsidR="00615C07" w:rsidRPr="00615C07" w:rsidRDefault="00615C07" w:rsidP="00615C07">
            <w:pPr>
              <w:suppressAutoHyphens/>
              <w:rPr>
                <w:rFonts w:ascii="Arial" w:hAnsi="Arial" w:cs="Arial"/>
              </w:rPr>
            </w:pPr>
            <w:r>
              <w:rPr>
                <w:rFonts w:ascii="Arial" w:hAnsi="Arial" w:cs="Arial"/>
                <w:lang w:val="fr-BE"/>
              </w:rPr>
              <w:t xml:space="preserve">Autres : ... </w:t>
            </w:r>
          </w:p>
        </w:tc>
        <w:tc>
          <w:tcPr>
            <w:tcW w:w="1037" w:type="dxa"/>
          </w:tcPr>
          <w:p w14:paraId="0ACDABEF" w14:textId="77777777" w:rsidR="00615C07" w:rsidRPr="00615C07" w:rsidRDefault="00615C07" w:rsidP="00615C07">
            <w:pPr>
              <w:suppressAutoHyphens/>
              <w:jc w:val="center"/>
              <w:rPr>
                <w:rFonts w:ascii="Arial" w:hAnsi="Arial" w:cs="Arial"/>
              </w:rPr>
            </w:pPr>
          </w:p>
        </w:tc>
        <w:tc>
          <w:tcPr>
            <w:tcW w:w="1038" w:type="dxa"/>
          </w:tcPr>
          <w:p w14:paraId="0F499A50" w14:textId="77777777" w:rsidR="00615C07" w:rsidRPr="00615C07" w:rsidRDefault="00615C07" w:rsidP="00615C07">
            <w:pPr>
              <w:suppressAutoHyphens/>
              <w:jc w:val="center"/>
              <w:rPr>
                <w:rFonts w:ascii="Arial" w:hAnsi="Arial" w:cs="Arial"/>
              </w:rPr>
            </w:pPr>
          </w:p>
        </w:tc>
        <w:tc>
          <w:tcPr>
            <w:tcW w:w="1038" w:type="dxa"/>
          </w:tcPr>
          <w:p w14:paraId="15B1ADAB" w14:textId="77777777" w:rsidR="00615C07" w:rsidRPr="00615C07" w:rsidRDefault="00615C07" w:rsidP="00615C07">
            <w:pPr>
              <w:suppressAutoHyphens/>
              <w:jc w:val="center"/>
              <w:rPr>
                <w:rFonts w:ascii="Arial" w:hAnsi="Arial" w:cs="Arial"/>
              </w:rPr>
            </w:pPr>
          </w:p>
        </w:tc>
      </w:tr>
    </w:tbl>
    <w:p w14:paraId="7E539188" w14:textId="77777777" w:rsidR="00F255B8" w:rsidRDefault="00F255B8"/>
    <w:tbl>
      <w:tblPr>
        <w:tblStyle w:val="TableGrid"/>
        <w:tblW w:w="0" w:type="auto"/>
        <w:tblLook w:val="04A0" w:firstRow="1" w:lastRow="0" w:firstColumn="1" w:lastColumn="0" w:noHBand="0" w:noVBand="1"/>
      </w:tblPr>
      <w:tblGrid>
        <w:gridCol w:w="5949"/>
        <w:gridCol w:w="1037"/>
        <w:gridCol w:w="1038"/>
        <w:gridCol w:w="1038"/>
      </w:tblGrid>
      <w:tr w:rsidR="00F255B8" w:rsidRPr="00615C07" w14:paraId="1AF684DB" w14:textId="77777777" w:rsidTr="00B92A90">
        <w:tc>
          <w:tcPr>
            <w:tcW w:w="5949" w:type="dxa"/>
          </w:tcPr>
          <w:p w14:paraId="737D14B8" w14:textId="77777777" w:rsidR="00F255B8" w:rsidRPr="00615C07" w:rsidRDefault="00F255B8" w:rsidP="00B92A90">
            <w:pPr>
              <w:suppressAutoHyphens/>
              <w:rPr>
                <w:rFonts w:ascii="Arial" w:hAnsi="Arial" w:cs="Arial"/>
              </w:rPr>
            </w:pPr>
          </w:p>
        </w:tc>
        <w:tc>
          <w:tcPr>
            <w:tcW w:w="1037" w:type="dxa"/>
          </w:tcPr>
          <w:p w14:paraId="2090CFB5" w14:textId="77777777" w:rsidR="00F255B8" w:rsidRPr="00615C07" w:rsidRDefault="00F255B8" w:rsidP="00B92A90">
            <w:pPr>
              <w:suppressAutoHyphens/>
              <w:jc w:val="center"/>
              <w:rPr>
                <w:rFonts w:ascii="Arial" w:hAnsi="Arial" w:cs="Arial"/>
              </w:rPr>
            </w:pPr>
            <w:r>
              <w:rPr>
                <w:rFonts w:ascii="Arial" w:hAnsi="Arial" w:cs="Arial"/>
                <w:lang w:val="fr-BE"/>
              </w:rPr>
              <w:t>OK</w:t>
            </w:r>
          </w:p>
        </w:tc>
        <w:tc>
          <w:tcPr>
            <w:tcW w:w="1038" w:type="dxa"/>
          </w:tcPr>
          <w:p w14:paraId="6E7D05C7" w14:textId="77777777" w:rsidR="00F255B8" w:rsidRPr="00615C07" w:rsidRDefault="00F255B8" w:rsidP="00B92A90">
            <w:pPr>
              <w:suppressAutoHyphens/>
              <w:jc w:val="center"/>
              <w:rPr>
                <w:rFonts w:ascii="Arial" w:hAnsi="Arial" w:cs="Arial"/>
              </w:rPr>
            </w:pPr>
            <w:r>
              <w:rPr>
                <w:rFonts w:ascii="Arial" w:hAnsi="Arial" w:cs="Arial"/>
                <w:lang w:val="fr-BE"/>
              </w:rPr>
              <w:t>Pas OK</w:t>
            </w:r>
          </w:p>
        </w:tc>
        <w:tc>
          <w:tcPr>
            <w:tcW w:w="1038" w:type="dxa"/>
          </w:tcPr>
          <w:p w14:paraId="4D5397E2" w14:textId="6945F2F3" w:rsidR="00F255B8" w:rsidRPr="00615C07" w:rsidRDefault="00F255B8" w:rsidP="00B92A90">
            <w:pPr>
              <w:suppressAutoHyphens/>
              <w:jc w:val="center"/>
              <w:rPr>
                <w:rFonts w:ascii="Arial" w:hAnsi="Arial" w:cs="Arial"/>
              </w:rPr>
            </w:pPr>
            <w:r>
              <w:rPr>
                <w:rFonts w:ascii="Arial" w:hAnsi="Arial" w:cs="Arial"/>
                <w:lang w:val="fr-BE"/>
              </w:rPr>
              <w:t>NA</w:t>
            </w:r>
          </w:p>
        </w:tc>
      </w:tr>
      <w:tr w:rsidR="00615C07" w:rsidRPr="00615C07" w14:paraId="2323BE5F" w14:textId="77777777" w:rsidTr="00215767">
        <w:tc>
          <w:tcPr>
            <w:tcW w:w="9062" w:type="dxa"/>
            <w:gridSpan w:val="4"/>
          </w:tcPr>
          <w:p w14:paraId="721B79FC" w14:textId="77777777" w:rsidR="00615C07" w:rsidRPr="00615C07" w:rsidRDefault="00615C07" w:rsidP="00615C07">
            <w:pPr>
              <w:suppressAutoHyphens/>
              <w:rPr>
                <w:rFonts w:ascii="Arial" w:hAnsi="Arial" w:cs="Arial"/>
              </w:rPr>
            </w:pPr>
            <w:r>
              <w:rPr>
                <w:rFonts w:ascii="Arial" w:hAnsi="Arial" w:cs="Arial"/>
                <w:lang w:val="fr-BE"/>
              </w:rPr>
              <w:t xml:space="preserve">* Quantité d'eau </w:t>
            </w:r>
          </w:p>
        </w:tc>
      </w:tr>
      <w:tr w:rsidR="00615C07" w:rsidRPr="00615C07" w14:paraId="36D2477A" w14:textId="77777777" w:rsidTr="00215767">
        <w:tc>
          <w:tcPr>
            <w:tcW w:w="5949" w:type="dxa"/>
          </w:tcPr>
          <w:p w14:paraId="2D4B05E0" w14:textId="77777777" w:rsidR="00615C07" w:rsidRPr="00615C07" w:rsidRDefault="00615C07" w:rsidP="00615C07">
            <w:pPr>
              <w:suppressAutoHyphens/>
              <w:rPr>
                <w:rFonts w:ascii="Arial" w:hAnsi="Arial" w:cs="Arial"/>
              </w:rPr>
            </w:pPr>
            <w:r>
              <w:rPr>
                <w:rFonts w:ascii="Arial" w:hAnsi="Arial" w:cs="Arial"/>
                <w:lang w:val="fr-BE"/>
              </w:rPr>
              <w:t>Les dispositions légales relatives à la gestion des quantités d'eau et les bonnes pratiques correspondantes sont suivies et appliquées</w:t>
            </w:r>
          </w:p>
        </w:tc>
        <w:tc>
          <w:tcPr>
            <w:tcW w:w="1037" w:type="dxa"/>
          </w:tcPr>
          <w:p w14:paraId="322D212B" w14:textId="77777777" w:rsidR="00615C07" w:rsidRPr="00615C07" w:rsidRDefault="00615C07" w:rsidP="00615C07">
            <w:pPr>
              <w:suppressAutoHyphens/>
              <w:jc w:val="center"/>
              <w:rPr>
                <w:rFonts w:ascii="Arial" w:hAnsi="Arial" w:cs="Arial"/>
              </w:rPr>
            </w:pPr>
          </w:p>
        </w:tc>
        <w:tc>
          <w:tcPr>
            <w:tcW w:w="1038" w:type="dxa"/>
          </w:tcPr>
          <w:p w14:paraId="085E2A58" w14:textId="77777777" w:rsidR="00615C07" w:rsidRPr="00615C07" w:rsidRDefault="00615C07" w:rsidP="00615C07">
            <w:pPr>
              <w:suppressAutoHyphens/>
              <w:jc w:val="center"/>
              <w:rPr>
                <w:rFonts w:ascii="Arial" w:hAnsi="Arial" w:cs="Arial"/>
              </w:rPr>
            </w:pPr>
          </w:p>
        </w:tc>
        <w:tc>
          <w:tcPr>
            <w:tcW w:w="1038" w:type="dxa"/>
          </w:tcPr>
          <w:p w14:paraId="1F8B1C88" w14:textId="77777777" w:rsidR="00615C07" w:rsidRPr="00615C07" w:rsidRDefault="00615C07" w:rsidP="00615C07">
            <w:pPr>
              <w:suppressAutoHyphens/>
              <w:jc w:val="center"/>
              <w:rPr>
                <w:rFonts w:ascii="Arial" w:hAnsi="Arial" w:cs="Arial"/>
              </w:rPr>
            </w:pPr>
          </w:p>
        </w:tc>
      </w:tr>
      <w:tr w:rsidR="00615C07" w:rsidRPr="00615C07" w14:paraId="646AFDFF" w14:textId="77777777" w:rsidTr="00215767">
        <w:tc>
          <w:tcPr>
            <w:tcW w:w="5949" w:type="dxa"/>
          </w:tcPr>
          <w:p w14:paraId="3C0CE465" w14:textId="77777777" w:rsidR="00615C07" w:rsidRPr="00615C07" w:rsidRDefault="00615C07" w:rsidP="00615C07">
            <w:pPr>
              <w:suppressAutoHyphens/>
              <w:rPr>
                <w:rFonts w:ascii="Arial" w:hAnsi="Arial" w:cs="Arial"/>
              </w:rPr>
            </w:pPr>
            <w:r>
              <w:rPr>
                <w:rFonts w:ascii="Arial" w:hAnsi="Arial" w:cs="Arial"/>
                <w:lang w:val="fr-BE"/>
              </w:rPr>
              <w:t>Les dispositions légales relatives à l'extraction de l'eau sont respectées</w:t>
            </w:r>
          </w:p>
        </w:tc>
        <w:tc>
          <w:tcPr>
            <w:tcW w:w="1037" w:type="dxa"/>
          </w:tcPr>
          <w:p w14:paraId="55A2BEB2" w14:textId="77777777" w:rsidR="00615C07" w:rsidRPr="00615C07" w:rsidRDefault="00615C07" w:rsidP="00615C07">
            <w:pPr>
              <w:suppressAutoHyphens/>
              <w:jc w:val="center"/>
              <w:rPr>
                <w:rFonts w:ascii="Arial" w:hAnsi="Arial" w:cs="Arial"/>
              </w:rPr>
            </w:pPr>
          </w:p>
        </w:tc>
        <w:tc>
          <w:tcPr>
            <w:tcW w:w="1038" w:type="dxa"/>
          </w:tcPr>
          <w:p w14:paraId="5F7AA1DB" w14:textId="77777777" w:rsidR="00615C07" w:rsidRPr="00615C07" w:rsidRDefault="00615C07" w:rsidP="00615C07">
            <w:pPr>
              <w:suppressAutoHyphens/>
              <w:jc w:val="center"/>
              <w:rPr>
                <w:rFonts w:ascii="Arial" w:hAnsi="Arial" w:cs="Arial"/>
              </w:rPr>
            </w:pPr>
          </w:p>
        </w:tc>
        <w:tc>
          <w:tcPr>
            <w:tcW w:w="1038" w:type="dxa"/>
          </w:tcPr>
          <w:p w14:paraId="7EA03DAC" w14:textId="77777777" w:rsidR="00615C07" w:rsidRPr="00615C07" w:rsidRDefault="00615C07" w:rsidP="00615C07">
            <w:pPr>
              <w:suppressAutoHyphens/>
              <w:jc w:val="center"/>
              <w:rPr>
                <w:rFonts w:ascii="Arial" w:hAnsi="Arial" w:cs="Arial"/>
              </w:rPr>
            </w:pPr>
          </w:p>
        </w:tc>
      </w:tr>
      <w:tr w:rsidR="00615C07" w:rsidRPr="00615C07" w14:paraId="641B88BD" w14:textId="77777777" w:rsidTr="00215767">
        <w:tc>
          <w:tcPr>
            <w:tcW w:w="5949" w:type="dxa"/>
          </w:tcPr>
          <w:p w14:paraId="779F0C0E" w14:textId="77777777" w:rsidR="00615C07" w:rsidRPr="00615C07" w:rsidRDefault="00615C07" w:rsidP="00615C07">
            <w:pPr>
              <w:suppressAutoHyphens/>
              <w:rPr>
                <w:rFonts w:ascii="Arial" w:hAnsi="Arial" w:cs="Arial"/>
              </w:rPr>
            </w:pPr>
            <w:r>
              <w:rPr>
                <w:rFonts w:ascii="Arial" w:hAnsi="Arial" w:cs="Arial"/>
                <w:lang w:val="fr-BE"/>
              </w:rPr>
              <w:t>Une irrigation appropriée est réalisée, en tenant compte des besoins en eau de la culture, du type de sol et de la disponibilité de l'eau</w:t>
            </w:r>
          </w:p>
        </w:tc>
        <w:tc>
          <w:tcPr>
            <w:tcW w:w="1037" w:type="dxa"/>
          </w:tcPr>
          <w:p w14:paraId="2B9E6EEC" w14:textId="77777777" w:rsidR="00615C07" w:rsidRPr="00615C07" w:rsidRDefault="00615C07" w:rsidP="00615C07">
            <w:pPr>
              <w:suppressAutoHyphens/>
              <w:jc w:val="center"/>
              <w:rPr>
                <w:rFonts w:ascii="Arial" w:hAnsi="Arial" w:cs="Arial"/>
              </w:rPr>
            </w:pPr>
          </w:p>
        </w:tc>
        <w:tc>
          <w:tcPr>
            <w:tcW w:w="1038" w:type="dxa"/>
          </w:tcPr>
          <w:p w14:paraId="781214B2" w14:textId="77777777" w:rsidR="00615C07" w:rsidRPr="00615C07" w:rsidRDefault="00615C07" w:rsidP="00615C07">
            <w:pPr>
              <w:suppressAutoHyphens/>
              <w:jc w:val="center"/>
              <w:rPr>
                <w:rFonts w:ascii="Arial" w:hAnsi="Arial" w:cs="Arial"/>
              </w:rPr>
            </w:pPr>
          </w:p>
        </w:tc>
        <w:tc>
          <w:tcPr>
            <w:tcW w:w="1038" w:type="dxa"/>
          </w:tcPr>
          <w:p w14:paraId="68B0DD02" w14:textId="77777777" w:rsidR="00615C07" w:rsidRPr="00615C07" w:rsidRDefault="00615C07" w:rsidP="00615C07">
            <w:pPr>
              <w:suppressAutoHyphens/>
              <w:jc w:val="center"/>
              <w:rPr>
                <w:rFonts w:ascii="Arial" w:hAnsi="Arial" w:cs="Arial"/>
              </w:rPr>
            </w:pPr>
          </w:p>
        </w:tc>
      </w:tr>
      <w:tr w:rsidR="00615C07" w:rsidRPr="00615C07" w14:paraId="056160EA" w14:textId="77777777" w:rsidTr="00215767">
        <w:tc>
          <w:tcPr>
            <w:tcW w:w="5949" w:type="dxa"/>
          </w:tcPr>
          <w:p w14:paraId="0DB10977" w14:textId="77777777" w:rsidR="00615C07" w:rsidRPr="00615C07" w:rsidRDefault="00615C07" w:rsidP="00615C07">
            <w:pPr>
              <w:suppressAutoHyphens/>
              <w:rPr>
                <w:rFonts w:ascii="Arial" w:hAnsi="Arial" w:cs="Arial"/>
              </w:rPr>
            </w:pPr>
            <w:r>
              <w:rPr>
                <w:rFonts w:ascii="Arial" w:hAnsi="Arial" w:cs="Arial"/>
                <w:lang w:val="fr-BE"/>
              </w:rPr>
              <w:t>L'irrigation excessive est évitée pour prévenir les fuites, le ruissellement et le drainage</w:t>
            </w:r>
          </w:p>
        </w:tc>
        <w:tc>
          <w:tcPr>
            <w:tcW w:w="1037" w:type="dxa"/>
          </w:tcPr>
          <w:p w14:paraId="5BC4E2AF" w14:textId="77777777" w:rsidR="00615C07" w:rsidRPr="00615C07" w:rsidRDefault="00615C07" w:rsidP="00615C07">
            <w:pPr>
              <w:suppressAutoHyphens/>
              <w:jc w:val="center"/>
              <w:rPr>
                <w:rFonts w:ascii="Arial" w:hAnsi="Arial" w:cs="Arial"/>
              </w:rPr>
            </w:pPr>
          </w:p>
        </w:tc>
        <w:tc>
          <w:tcPr>
            <w:tcW w:w="1038" w:type="dxa"/>
          </w:tcPr>
          <w:p w14:paraId="2B394637" w14:textId="77777777" w:rsidR="00615C07" w:rsidRPr="00615C07" w:rsidRDefault="00615C07" w:rsidP="00615C07">
            <w:pPr>
              <w:suppressAutoHyphens/>
              <w:jc w:val="center"/>
              <w:rPr>
                <w:rFonts w:ascii="Arial" w:hAnsi="Arial" w:cs="Arial"/>
              </w:rPr>
            </w:pPr>
          </w:p>
        </w:tc>
        <w:tc>
          <w:tcPr>
            <w:tcW w:w="1038" w:type="dxa"/>
          </w:tcPr>
          <w:p w14:paraId="4F47825F" w14:textId="77777777" w:rsidR="00615C07" w:rsidRPr="00615C07" w:rsidRDefault="00615C07" w:rsidP="00615C07">
            <w:pPr>
              <w:suppressAutoHyphens/>
              <w:jc w:val="center"/>
              <w:rPr>
                <w:rFonts w:ascii="Arial" w:hAnsi="Arial" w:cs="Arial"/>
              </w:rPr>
            </w:pPr>
          </w:p>
        </w:tc>
      </w:tr>
      <w:tr w:rsidR="00615C07" w:rsidRPr="00615C07" w14:paraId="46E932A6" w14:textId="77777777" w:rsidTr="00215767">
        <w:tc>
          <w:tcPr>
            <w:tcW w:w="5949" w:type="dxa"/>
          </w:tcPr>
          <w:p w14:paraId="03CFA1CA" w14:textId="77777777" w:rsidR="00615C07" w:rsidRPr="00615C07" w:rsidRDefault="00615C07" w:rsidP="00615C07">
            <w:pPr>
              <w:suppressAutoHyphens/>
              <w:rPr>
                <w:rFonts w:ascii="Arial" w:hAnsi="Arial" w:cs="Arial"/>
              </w:rPr>
            </w:pPr>
            <w:r>
              <w:rPr>
                <w:rFonts w:ascii="Arial" w:hAnsi="Arial" w:cs="Arial"/>
                <w:lang w:val="fr-BE"/>
              </w:rPr>
              <w:t xml:space="preserve">Les pertes par évaporation (de l'eau libre) sont évitées </w:t>
            </w:r>
          </w:p>
        </w:tc>
        <w:tc>
          <w:tcPr>
            <w:tcW w:w="1037" w:type="dxa"/>
          </w:tcPr>
          <w:p w14:paraId="4F7E7F60" w14:textId="77777777" w:rsidR="00615C07" w:rsidRPr="00615C07" w:rsidRDefault="00615C07" w:rsidP="00615C07">
            <w:pPr>
              <w:suppressAutoHyphens/>
              <w:jc w:val="center"/>
              <w:rPr>
                <w:rFonts w:ascii="Arial" w:hAnsi="Arial" w:cs="Arial"/>
              </w:rPr>
            </w:pPr>
          </w:p>
        </w:tc>
        <w:tc>
          <w:tcPr>
            <w:tcW w:w="1038" w:type="dxa"/>
          </w:tcPr>
          <w:p w14:paraId="42E95A2B" w14:textId="77777777" w:rsidR="00615C07" w:rsidRPr="00615C07" w:rsidRDefault="00615C07" w:rsidP="00615C07">
            <w:pPr>
              <w:suppressAutoHyphens/>
              <w:jc w:val="center"/>
              <w:rPr>
                <w:rFonts w:ascii="Arial" w:hAnsi="Arial" w:cs="Arial"/>
              </w:rPr>
            </w:pPr>
          </w:p>
        </w:tc>
        <w:tc>
          <w:tcPr>
            <w:tcW w:w="1038" w:type="dxa"/>
          </w:tcPr>
          <w:p w14:paraId="0D350ABA" w14:textId="77777777" w:rsidR="00615C07" w:rsidRPr="00615C07" w:rsidRDefault="00615C07" w:rsidP="00615C07">
            <w:pPr>
              <w:suppressAutoHyphens/>
              <w:jc w:val="center"/>
              <w:rPr>
                <w:rFonts w:ascii="Arial" w:hAnsi="Arial" w:cs="Arial"/>
              </w:rPr>
            </w:pPr>
          </w:p>
        </w:tc>
      </w:tr>
      <w:tr w:rsidR="00615C07" w:rsidRPr="00615C07" w14:paraId="41DCEE00" w14:textId="77777777" w:rsidTr="00215767">
        <w:tc>
          <w:tcPr>
            <w:tcW w:w="5949" w:type="dxa"/>
          </w:tcPr>
          <w:p w14:paraId="7B48E32B" w14:textId="77777777" w:rsidR="00615C07" w:rsidRPr="00615C07" w:rsidRDefault="00615C07" w:rsidP="00615C07">
            <w:pPr>
              <w:suppressAutoHyphens/>
              <w:rPr>
                <w:rFonts w:ascii="Arial" w:hAnsi="Arial" w:cs="Arial"/>
              </w:rPr>
            </w:pPr>
            <w:r>
              <w:rPr>
                <w:rFonts w:ascii="Arial" w:hAnsi="Arial" w:cs="Arial"/>
                <w:lang w:val="fr-BE"/>
              </w:rPr>
              <w:t>Lors de l'utilisation d'eau souterraine pour l'irrigation, l'extraction est limitée au taux de renouvellement annuel, afin d'éviter une baisse du niveau de la nappe phréatique</w:t>
            </w:r>
          </w:p>
        </w:tc>
        <w:tc>
          <w:tcPr>
            <w:tcW w:w="1037" w:type="dxa"/>
          </w:tcPr>
          <w:p w14:paraId="363FD2CC" w14:textId="77777777" w:rsidR="00615C07" w:rsidRPr="00615C07" w:rsidRDefault="00615C07" w:rsidP="00615C07">
            <w:pPr>
              <w:suppressAutoHyphens/>
              <w:jc w:val="center"/>
              <w:rPr>
                <w:rFonts w:ascii="Arial" w:hAnsi="Arial" w:cs="Arial"/>
              </w:rPr>
            </w:pPr>
          </w:p>
        </w:tc>
        <w:tc>
          <w:tcPr>
            <w:tcW w:w="1038" w:type="dxa"/>
          </w:tcPr>
          <w:p w14:paraId="49869E6C" w14:textId="77777777" w:rsidR="00615C07" w:rsidRPr="00615C07" w:rsidRDefault="00615C07" w:rsidP="00615C07">
            <w:pPr>
              <w:suppressAutoHyphens/>
              <w:jc w:val="center"/>
              <w:rPr>
                <w:rFonts w:ascii="Arial" w:hAnsi="Arial" w:cs="Arial"/>
              </w:rPr>
            </w:pPr>
          </w:p>
        </w:tc>
        <w:tc>
          <w:tcPr>
            <w:tcW w:w="1038" w:type="dxa"/>
          </w:tcPr>
          <w:p w14:paraId="4C78658F" w14:textId="77777777" w:rsidR="00615C07" w:rsidRPr="00615C07" w:rsidRDefault="00615C07" w:rsidP="00615C07">
            <w:pPr>
              <w:suppressAutoHyphens/>
              <w:jc w:val="center"/>
              <w:rPr>
                <w:rFonts w:ascii="Arial" w:hAnsi="Arial" w:cs="Arial"/>
              </w:rPr>
            </w:pPr>
          </w:p>
        </w:tc>
      </w:tr>
      <w:tr w:rsidR="00615C07" w:rsidRPr="00615C07" w14:paraId="4768FD8F" w14:textId="77777777" w:rsidTr="00215767">
        <w:tc>
          <w:tcPr>
            <w:tcW w:w="5949" w:type="dxa"/>
          </w:tcPr>
          <w:p w14:paraId="53A341AD" w14:textId="77777777" w:rsidR="00615C07" w:rsidRPr="00615C07" w:rsidRDefault="00615C07" w:rsidP="00615C07">
            <w:pPr>
              <w:suppressAutoHyphens/>
              <w:rPr>
                <w:rFonts w:ascii="Arial" w:hAnsi="Arial" w:cs="Arial"/>
              </w:rPr>
            </w:pPr>
            <w:r>
              <w:rPr>
                <w:rFonts w:ascii="Arial" w:hAnsi="Arial" w:cs="Arial"/>
                <w:lang w:val="fr-BE"/>
              </w:rPr>
              <w:t>L'usage de l'irrigation tient compte des conditions météorologiques</w:t>
            </w:r>
          </w:p>
        </w:tc>
        <w:tc>
          <w:tcPr>
            <w:tcW w:w="1037" w:type="dxa"/>
          </w:tcPr>
          <w:p w14:paraId="391B7538" w14:textId="77777777" w:rsidR="00615C07" w:rsidRPr="00615C07" w:rsidRDefault="00615C07" w:rsidP="00615C07">
            <w:pPr>
              <w:suppressAutoHyphens/>
              <w:jc w:val="center"/>
              <w:rPr>
                <w:rFonts w:ascii="Arial" w:hAnsi="Arial" w:cs="Arial"/>
              </w:rPr>
            </w:pPr>
          </w:p>
        </w:tc>
        <w:tc>
          <w:tcPr>
            <w:tcW w:w="1038" w:type="dxa"/>
          </w:tcPr>
          <w:p w14:paraId="6D6CCA58" w14:textId="77777777" w:rsidR="00615C07" w:rsidRPr="00615C07" w:rsidRDefault="00615C07" w:rsidP="00615C07">
            <w:pPr>
              <w:suppressAutoHyphens/>
              <w:jc w:val="center"/>
              <w:rPr>
                <w:rFonts w:ascii="Arial" w:hAnsi="Arial" w:cs="Arial"/>
              </w:rPr>
            </w:pPr>
          </w:p>
        </w:tc>
        <w:tc>
          <w:tcPr>
            <w:tcW w:w="1038" w:type="dxa"/>
          </w:tcPr>
          <w:p w14:paraId="019B8C7B" w14:textId="77777777" w:rsidR="00615C07" w:rsidRPr="00615C07" w:rsidRDefault="00615C07" w:rsidP="00615C07">
            <w:pPr>
              <w:suppressAutoHyphens/>
              <w:jc w:val="center"/>
              <w:rPr>
                <w:rFonts w:ascii="Arial" w:hAnsi="Arial" w:cs="Arial"/>
              </w:rPr>
            </w:pPr>
          </w:p>
        </w:tc>
      </w:tr>
      <w:tr w:rsidR="00615C07" w:rsidRPr="00615C07" w14:paraId="727D34BB" w14:textId="77777777" w:rsidTr="00215767">
        <w:tc>
          <w:tcPr>
            <w:tcW w:w="5949" w:type="dxa"/>
          </w:tcPr>
          <w:p w14:paraId="21D43D9B" w14:textId="77777777" w:rsidR="00615C07" w:rsidRPr="00615C07" w:rsidRDefault="00615C07" w:rsidP="00615C07">
            <w:pPr>
              <w:suppressAutoHyphens/>
              <w:rPr>
                <w:rFonts w:ascii="Arial" w:hAnsi="Arial" w:cs="Arial"/>
              </w:rPr>
            </w:pPr>
            <w:r>
              <w:rPr>
                <w:rFonts w:ascii="Arial" w:hAnsi="Arial" w:cs="Arial"/>
                <w:lang w:val="fr-BE"/>
              </w:rPr>
              <w:t>Les programmes d'irrigation sont basés sur des conseils et/ou des observations et calculs personnels</w:t>
            </w:r>
          </w:p>
        </w:tc>
        <w:tc>
          <w:tcPr>
            <w:tcW w:w="1037" w:type="dxa"/>
          </w:tcPr>
          <w:p w14:paraId="664C1C67" w14:textId="77777777" w:rsidR="00615C07" w:rsidRPr="00615C07" w:rsidRDefault="00615C07" w:rsidP="00615C07">
            <w:pPr>
              <w:suppressAutoHyphens/>
              <w:jc w:val="center"/>
              <w:rPr>
                <w:rFonts w:ascii="Arial" w:hAnsi="Arial" w:cs="Arial"/>
              </w:rPr>
            </w:pPr>
          </w:p>
        </w:tc>
        <w:tc>
          <w:tcPr>
            <w:tcW w:w="1038" w:type="dxa"/>
          </w:tcPr>
          <w:p w14:paraId="10EA84FF" w14:textId="77777777" w:rsidR="00615C07" w:rsidRPr="00615C07" w:rsidRDefault="00615C07" w:rsidP="00615C07">
            <w:pPr>
              <w:suppressAutoHyphens/>
              <w:jc w:val="center"/>
              <w:rPr>
                <w:rFonts w:ascii="Arial" w:hAnsi="Arial" w:cs="Arial"/>
              </w:rPr>
            </w:pPr>
          </w:p>
        </w:tc>
        <w:tc>
          <w:tcPr>
            <w:tcW w:w="1038" w:type="dxa"/>
          </w:tcPr>
          <w:p w14:paraId="0FFCDB7E" w14:textId="77777777" w:rsidR="00615C07" w:rsidRPr="00615C07" w:rsidRDefault="00615C07" w:rsidP="00615C07">
            <w:pPr>
              <w:suppressAutoHyphens/>
              <w:jc w:val="center"/>
              <w:rPr>
                <w:rFonts w:ascii="Arial" w:hAnsi="Arial" w:cs="Arial"/>
              </w:rPr>
            </w:pPr>
          </w:p>
        </w:tc>
      </w:tr>
      <w:tr w:rsidR="00615C07" w:rsidRPr="00615C07" w14:paraId="63CFA413" w14:textId="77777777" w:rsidTr="00215767">
        <w:tc>
          <w:tcPr>
            <w:tcW w:w="5949" w:type="dxa"/>
          </w:tcPr>
          <w:p w14:paraId="485CE078" w14:textId="77777777" w:rsidR="00615C07" w:rsidRPr="00615C07" w:rsidRDefault="00615C07" w:rsidP="00615C07">
            <w:pPr>
              <w:suppressAutoHyphens/>
              <w:rPr>
                <w:rFonts w:ascii="Arial" w:hAnsi="Arial" w:cs="Arial"/>
              </w:rPr>
            </w:pPr>
            <w:r>
              <w:rPr>
                <w:rFonts w:ascii="Arial" w:hAnsi="Arial" w:cs="Arial"/>
                <w:lang w:val="fr-BE"/>
              </w:rPr>
              <w:t>Le système d'irrigation est correctement entretenu</w:t>
            </w:r>
          </w:p>
        </w:tc>
        <w:tc>
          <w:tcPr>
            <w:tcW w:w="1037" w:type="dxa"/>
          </w:tcPr>
          <w:p w14:paraId="2E1C4339" w14:textId="4101568C" w:rsidR="00615C07" w:rsidRPr="00615C07" w:rsidRDefault="00615C07" w:rsidP="00615C07">
            <w:pPr>
              <w:suppressAutoHyphens/>
              <w:jc w:val="center"/>
              <w:rPr>
                <w:rFonts w:ascii="Arial" w:hAnsi="Arial" w:cs="Arial"/>
              </w:rPr>
            </w:pPr>
          </w:p>
        </w:tc>
        <w:tc>
          <w:tcPr>
            <w:tcW w:w="1038" w:type="dxa"/>
          </w:tcPr>
          <w:p w14:paraId="0D4B9D34" w14:textId="77777777" w:rsidR="00615C07" w:rsidRPr="00615C07" w:rsidRDefault="00615C07" w:rsidP="00615C07">
            <w:pPr>
              <w:suppressAutoHyphens/>
              <w:jc w:val="center"/>
              <w:rPr>
                <w:rFonts w:ascii="Arial" w:hAnsi="Arial" w:cs="Arial"/>
              </w:rPr>
            </w:pPr>
          </w:p>
        </w:tc>
        <w:tc>
          <w:tcPr>
            <w:tcW w:w="1038" w:type="dxa"/>
          </w:tcPr>
          <w:p w14:paraId="28DA8FE9" w14:textId="77777777" w:rsidR="00615C07" w:rsidRPr="00615C07" w:rsidRDefault="00615C07" w:rsidP="00615C07">
            <w:pPr>
              <w:suppressAutoHyphens/>
              <w:jc w:val="center"/>
              <w:rPr>
                <w:rFonts w:ascii="Arial" w:hAnsi="Arial" w:cs="Arial"/>
              </w:rPr>
            </w:pPr>
          </w:p>
        </w:tc>
      </w:tr>
      <w:tr w:rsidR="00615C07" w:rsidRPr="00615C07" w14:paraId="423A3209" w14:textId="77777777" w:rsidTr="00215767">
        <w:tc>
          <w:tcPr>
            <w:tcW w:w="5949" w:type="dxa"/>
          </w:tcPr>
          <w:p w14:paraId="2FD66337" w14:textId="77777777" w:rsidR="00615C07" w:rsidRPr="00615C07" w:rsidRDefault="00615C07" w:rsidP="00615C07">
            <w:pPr>
              <w:suppressAutoHyphens/>
              <w:rPr>
                <w:rFonts w:ascii="Arial" w:hAnsi="Arial" w:cs="Arial"/>
              </w:rPr>
            </w:pPr>
            <w:r>
              <w:rPr>
                <w:rFonts w:ascii="Arial" w:hAnsi="Arial" w:cs="Arial"/>
                <w:lang w:val="fr-BE"/>
              </w:rPr>
              <w:t>Améliorer la capacité de rétention d'eau du sol, éviter les fuites, le ruissellement et l'érosion</w:t>
            </w:r>
          </w:p>
        </w:tc>
        <w:tc>
          <w:tcPr>
            <w:tcW w:w="1037" w:type="dxa"/>
          </w:tcPr>
          <w:p w14:paraId="4EA9078D" w14:textId="77777777" w:rsidR="00615C07" w:rsidRPr="00615C07" w:rsidRDefault="00615C07" w:rsidP="00615C07">
            <w:pPr>
              <w:suppressAutoHyphens/>
              <w:jc w:val="center"/>
              <w:rPr>
                <w:rFonts w:ascii="Arial" w:hAnsi="Arial" w:cs="Arial"/>
              </w:rPr>
            </w:pPr>
          </w:p>
        </w:tc>
        <w:tc>
          <w:tcPr>
            <w:tcW w:w="1038" w:type="dxa"/>
          </w:tcPr>
          <w:p w14:paraId="45938C81" w14:textId="77777777" w:rsidR="00615C07" w:rsidRPr="00615C07" w:rsidRDefault="00615C07" w:rsidP="00615C07">
            <w:pPr>
              <w:suppressAutoHyphens/>
              <w:jc w:val="center"/>
              <w:rPr>
                <w:rFonts w:ascii="Arial" w:hAnsi="Arial" w:cs="Arial"/>
              </w:rPr>
            </w:pPr>
          </w:p>
        </w:tc>
        <w:tc>
          <w:tcPr>
            <w:tcW w:w="1038" w:type="dxa"/>
          </w:tcPr>
          <w:p w14:paraId="48821A5D" w14:textId="77777777" w:rsidR="00615C07" w:rsidRPr="00615C07" w:rsidRDefault="00615C07" w:rsidP="00615C07">
            <w:pPr>
              <w:suppressAutoHyphens/>
              <w:jc w:val="center"/>
              <w:rPr>
                <w:rFonts w:ascii="Arial" w:hAnsi="Arial" w:cs="Arial"/>
              </w:rPr>
            </w:pPr>
          </w:p>
        </w:tc>
      </w:tr>
      <w:tr w:rsidR="00615C07" w:rsidRPr="00615C07" w14:paraId="64AD341A" w14:textId="77777777" w:rsidTr="00215767">
        <w:tc>
          <w:tcPr>
            <w:tcW w:w="5949" w:type="dxa"/>
          </w:tcPr>
          <w:p w14:paraId="4D9E4B5A" w14:textId="6B62061C" w:rsidR="00615C07" w:rsidRPr="00615C07" w:rsidRDefault="00615C07" w:rsidP="00615C07">
            <w:pPr>
              <w:suppressAutoHyphens/>
              <w:rPr>
                <w:rFonts w:ascii="Arial" w:hAnsi="Arial" w:cs="Arial"/>
              </w:rPr>
            </w:pPr>
            <w:r>
              <w:rPr>
                <w:rFonts w:ascii="Arial" w:hAnsi="Arial" w:cs="Arial"/>
                <w:lang w:val="fr-BE"/>
              </w:rPr>
              <w:t xml:space="preserve">Améliorer la teneur en matière organique du sol </w:t>
            </w:r>
          </w:p>
        </w:tc>
        <w:tc>
          <w:tcPr>
            <w:tcW w:w="1037" w:type="dxa"/>
          </w:tcPr>
          <w:p w14:paraId="4CBD8B7E" w14:textId="77777777" w:rsidR="00615C07" w:rsidRPr="00615C07" w:rsidRDefault="00615C07" w:rsidP="00615C07">
            <w:pPr>
              <w:suppressAutoHyphens/>
              <w:jc w:val="center"/>
              <w:rPr>
                <w:rFonts w:ascii="Arial" w:hAnsi="Arial" w:cs="Arial"/>
              </w:rPr>
            </w:pPr>
          </w:p>
        </w:tc>
        <w:tc>
          <w:tcPr>
            <w:tcW w:w="1038" w:type="dxa"/>
          </w:tcPr>
          <w:p w14:paraId="1E9D4BC6" w14:textId="77777777" w:rsidR="00615C07" w:rsidRPr="00615C07" w:rsidRDefault="00615C07" w:rsidP="00615C07">
            <w:pPr>
              <w:suppressAutoHyphens/>
              <w:jc w:val="center"/>
              <w:rPr>
                <w:rFonts w:ascii="Arial" w:hAnsi="Arial" w:cs="Arial"/>
              </w:rPr>
            </w:pPr>
          </w:p>
        </w:tc>
        <w:tc>
          <w:tcPr>
            <w:tcW w:w="1038" w:type="dxa"/>
          </w:tcPr>
          <w:p w14:paraId="1370AD18" w14:textId="77777777" w:rsidR="00615C07" w:rsidRPr="00615C07" w:rsidRDefault="00615C07" w:rsidP="00615C07">
            <w:pPr>
              <w:suppressAutoHyphens/>
              <w:jc w:val="center"/>
              <w:rPr>
                <w:rFonts w:ascii="Arial" w:hAnsi="Arial" w:cs="Arial"/>
              </w:rPr>
            </w:pPr>
          </w:p>
        </w:tc>
      </w:tr>
      <w:tr w:rsidR="00615C07" w:rsidRPr="00615C07" w14:paraId="7A721EAC" w14:textId="77777777" w:rsidTr="00215767">
        <w:tc>
          <w:tcPr>
            <w:tcW w:w="5949" w:type="dxa"/>
          </w:tcPr>
          <w:p w14:paraId="63B4C719" w14:textId="77777777" w:rsidR="00615C07" w:rsidRPr="00615C07" w:rsidRDefault="00615C07" w:rsidP="00615C07">
            <w:pPr>
              <w:suppressAutoHyphens/>
              <w:rPr>
                <w:rFonts w:ascii="Arial" w:hAnsi="Arial" w:cs="Arial"/>
              </w:rPr>
            </w:pPr>
            <w:r>
              <w:rPr>
                <w:rFonts w:ascii="Arial" w:hAnsi="Arial" w:cs="Arial"/>
                <w:lang w:val="fr-BE"/>
              </w:rPr>
              <w:t xml:space="preserve">Choisir les variétés et des races de manière appropriée </w:t>
            </w:r>
          </w:p>
        </w:tc>
        <w:tc>
          <w:tcPr>
            <w:tcW w:w="1037" w:type="dxa"/>
          </w:tcPr>
          <w:p w14:paraId="2946FB60" w14:textId="77777777" w:rsidR="00615C07" w:rsidRPr="00615C07" w:rsidRDefault="00615C07" w:rsidP="00615C07">
            <w:pPr>
              <w:suppressAutoHyphens/>
              <w:jc w:val="center"/>
              <w:rPr>
                <w:rFonts w:ascii="Arial" w:hAnsi="Arial" w:cs="Arial"/>
              </w:rPr>
            </w:pPr>
          </w:p>
        </w:tc>
        <w:tc>
          <w:tcPr>
            <w:tcW w:w="1038" w:type="dxa"/>
          </w:tcPr>
          <w:p w14:paraId="23265DEE" w14:textId="77777777" w:rsidR="00615C07" w:rsidRPr="00615C07" w:rsidRDefault="00615C07" w:rsidP="00615C07">
            <w:pPr>
              <w:suppressAutoHyphens/>
              <w:jc w:val="center"/>
              <w:rPr>
                <w:rFonts w:ascii="Arial" w:hAnsi="Arial" w:cs="Arial"/>
              </w:rPr>
            </w:pPr>
          </w:p>
        </w:tc>
        <w:tc>
          <w:tcPr>
            <w:tcW w:w="1038" w:type="dxa"/>
          </w:tcPr>
          <w:p w14:paraId="11EE34F4" w14:textId="77777777" w:rsidR="00615C07" w:rsidRPr="00615C07" w:rsidRDefault="00615C07" w:rsidP="00615C07">
            <w:pPr>
              <w:suppressAutoHyphens/>
              <w:jc w:val="center"/>
              <w:rPr>
                <w:rFonts w:ascii="Arial" w:hAnsi="Arial" w:cs="Arial"/>
              </w:rPr>
            </w:pPr>
          </w:p>
        </w:tc>
      </w:tr>
      <w:tr w:rsidR="00615C07" w:rsidRPr="00615C07" w14:paraId="4E95F24F" w14:textId="77777777" w:rsidTr="00215767">
        <w:tc>
          <w:tcPr>
            <w:tcW w:w="5949" w:type="dxa"/>
          </w:tcPr>
          <w:p w14:paraId="070FA8DE" w14:textId="77777777" w:rsidR="00615C07" w:rsidRPr="00615C07" w:rsidRDefault="00615C07" w:rsidP="00615C07">
            <w:pPr>
              <w:suppressAutoHyphens/>
              <w:rPr>
                <w:rFonts w:ascii="Arial" w:hAnsi="Arial" w:cs="Arial"/>
              </w:rPr>
            </w:pPr>
            <w:r>
              <w:rPr>
                <w:rFonts w:ascii="Arial" w:hAnsi="Arial" w:cs="Arial"/>
                <w:lang w:val="fr-BE"/>
              </w:rPr>
              <w:t xml:space="preserve">Contrôler et enregistrer la consommation d'eau </w:t>
            </w:r>
          </w:p>
        </w:tc>
        <w:tc>
          <w:tcPr>
            <w:tcW w:w="1037" w:type="dxa"/>
          </w:tcPr>
          <w:p w14:paraId="7ECE1434" w14:textId="77777777" w:rsidR="00615C07" w:rsidRPr="00615C07" w:rsidRDefault="00615C07" w:rsidP="00615C07">
            <w:pPr>
              <w:suppressAutoHyphens/>
              <w:jc w:val="center"/>
              <w:rPr>
                <w:rFonts w:ascii="Arial" w:hAnsi="Arial" w:cs="Arial"/>
              </w:rPr>
            </w:pPr>
          </w:p>
        </w:tc>
        <w:tc>
          <w:tcPr>
            <w:tcW w:w="1038" w:type="dxa"/>
          </w:tcPr>
          <w:p w14:paraId="42E9FAA3" w14:textId="77777777" w:rsidR="00615C07" w:rsidRPr="00615C07" w:rsidRDefault="00615C07" w:rsidP="00615C07">
            <w:pPr>
              <w:suppressAutoHyphens/>
              <w:jc w:val="center"/>
              <w:rPr>
                <w:rFonts w:ascii="Arial" w:hAnsi="Arial" w:cs="Arial"/>
              </w:rPr>
            </w:pPr>
          </w:p>
        </w:tc>
        <w:tc>
          <w:tcPr>
            <w:tcW w:w="1038" w:type="dxa"/>
          </w:tcPr>
          <w:p w14:paraId="254120D9" w14:textId="77777777" w:rsidR="00615C07" w:rsidRPr="00615C07" w:rsidRDefault="00615C07" w:rsidP="00615C07">
            <w:pPr>
              <w:suppressAutoHyphens/>
              <w:jc w:val="center"/>
              <w:rPr>
                <w:rFonts w:ascii="Arial" w:hAnsi="Arial" w:cs="Arial"/>
              </w:rPr>
            </w:pPr>
          </w:p>
        </w:tc>
      </w:tr>
      <w:tr w:rsidR="00615C07" w:rsidRPr="00615C07" w14:paraId="603DEAAD" w14:textId="77777777" w:rsidTr="00215767">
        <w:tc>
          <w:tcPr>
            <w:tcW w:w="5949" w:type="dxa"/>
          </w:tcPr>
          <w:p w14:paraId="697D937E" w14:textId="77777777" w:rsidR="00615C07" w:rsidRPr="00615C07" w:rsidRDefault="00615C07" w:rsidP="00615C07">
            <w:pPr>
              <w:suppressAutoHyphens/>
              <w:rPr>
                <w:rFonts w:ascii="Arial" w:hAnsi="Arial" w:cs="Arial"/>
              </w:rPr>
            </w:pPr>
            <w:r>
              <w:rPr>
                <w:rFonts w:ascii="Arial" w:hAnsi="Arial" w:cs="Arial"/>
                <w:lang w:val="fr-BE"/>
              </w:rPr>
              <w:t>Autres : ...</w:t>
            </w:r>
          </w:p>
        </w:tc>
        <w:tc>
          <w:tcPr>
            <w:tcW w:w="1037" w:type="dxa"/>
          </w:tcPr>
          <w:p w14:paraId="11903DF7" w14:textId="77777777" w:rsidR="00615C07" w:rsidRPr="00615C07" w:rsidRDefault="00615C07" w:rsidP="00615C07">
            <w:pPr>
              <w:suppressAutoHyphens/>
              <w:jc w:val="center"/>
              <w:rPr>
                <w:rFonts w:ascii="Arial" w:hAnsi="Arial" w:cs="Arial"/>
              </w:rPr>
            </w:pPr>
          </w:p>
        </w:tc>
        <w:tc>
          <w:tcPr>
            <w:tcW w:w="1038" w:type="dxa"/>
          </w:tcPr>
          <w:p w14:paraId="65A5E380" w14:textId="77777777" w:rsidR="00615C07" w:rsidRPr="00615C07" w:rsidRDefault="00615C07" w:rsidP="00615C07">
            <w:pPr>
              <w:suppressAutoHyphens/>
              <w:jc w:val="center"/>
              <w:rPr>
                <w:rFonts w:ascii="Arial" w:hAnsi="Arial" w:cs="Arial"/>
              </w:rPr>
            </w:pPr>
          </w:p>
        </w:tc>
        <w:tc>
          <w:tcPr>
            <w:tcW w:w="1038" w:type="dxa"/>
          </w:tcPr>
          <w:p w14:paraId="28159D3D" w14:textId="77777777" w:rsidR="00615C07" w:rsidRPr="00615C07" w:rsidRDefault="00615C07" w:rsidP="00615C07">
            <w:pPr>
              <w:suppressAutoHyphens/>
              <w:jc w:val="center"/>
              <w:rPr>
                <w:rFonts w:ascii="Arial" w:hAnsi="Arial" w:cs="Arial"/>
              </w:rPr>
            </w:pPr>
          </w:p>
        </w:tc>
      </w:tr>
      <w:tr w:rsidR="00615C07" w:rsidRPr="00615C07" w14:paraId="5EEDA55E" w14:textId="77777777" w:rsidTr="00215767">
        <w:tc>
          <w:tcPr>
            <w:tcW w:w="5949" w:type="dxa"/>
          </w:tcPr>
          <w:p w14:paraId="4260CD8F" w14:textId="77777777" w:rsidR="00615C07" w:rsidRPr="00615C07" w:rsidRDefault="00615C07" w:rsidP="00615C07">
            <w:pPr>
              <w:suppressAutoHyphens/>
              <w:rPr>
                <w:rFonts w:ascii="Arial" w:hAnsi="Arial" w:cs="Arial"/>
              </w:rPr>
            </w:pPr>
            <w:r>
              <w:rPr>
                <w:rFonts w:ascii="Arial" w:hAnsi="Arial" w:cs="Arial"/>
                <w:lang w:val="fr-BE"/>
              </w:rPr>
              <w:t>Autres : ...</w:t>
            </w:r>
          </w:p>
        </w:tc>
        <w:tc>
          <w:tcPr>
            <w:tcW w:w="1037" w:type="dxa"/>
          </w:tcPr>
          <w:p w14:paraId="16BAB135" w14:textId="77777777" w:rsidR="00615C07" w:rsidRPr="00615C07" w:rsidRDefault="00615C07" w:rsidP="00615C07">
            <w:pPr>
              <w:suppressAutoHyphens/>
              <w:jc w:val="center"/>
              <w:rPr>
                <w:rFonts w:ascii="Arial" w:hAnsi="Arial" w:cs="Arial"/>
              </w:rPr>
            </w:pPr>
          </w:p>
        </w:tc>
        <w:tc>
          <w:tcPr>
            <w:tcW w:w="1038" w:type="dxa"/>
          </w:tcPr>
          <w:p w14:paraId="132CF1F5" w14:textId="77777777" w:rsidR="00615C07" w:rsidRPr="00615C07" w:rsidRDefault="00615C07" w:rsidP="00615C07">
            <w:pPr>
              <w:suppressAutoHyphens/>
              <w:jc w:val="center"/>
              <w:rPr>
                <w:rFonts w:ascii="Arial" w:hAnsi="Arial" w:cs="Arial"/>
              </w:rPr>
            </w:pPr>
          </w:p>
        </w:tc>
        <w:tc>
          <w:tcPr>
            <w:tcW w:w="1038" w:type="dxa"/>
          </w:tcPr>
          <w:p w14:paraId="3E4B0438" w14:textId="77777777" w:rsidR="00615C07" w:rsidRPr="00615C07" w:rsidRDefault="00615C07" w:rsidP="00615C07">
            <w:pPr>
              <w:suppressAutoHyphens/>
              <w:jc w:val="center"/>
              <w:rPr>
                <w:rFonts w:ascii="Arial" w:hAnsi="Arial" w:cs="Arial"/>
              </w:rPr>
            </w:pPr>
          </w:p>
        </w:tc>
      </w:tr>
      <w:tr w:rsidR="00615C07" w:rsidRPr="00615C07" w14:paraId="7CE7BD83" w14:textId="77777777" w:rsidTr="00215767">
        <w:tc>
          <w:tcPr>
            <w:tcW w:w="5949" w:type="dxa"/>
          </w:tcPr>
          <w:p w14:paraId="5DEDFCDC" w14:textId="77777777" w:rsidR="00615C07" w:rsidRPr="00615C07" w:rsidRDefault="00615C07" w:rsidP="00615C07">
            <w:pPr>
              <w:suppressAutoHyphens/>
              <w:rPr>
                <w:rFonts w:ascii="Arial" w:hAnsi="Arial" w:cs="Arial"/>
              </w:rPr>
            </w:pPr>
          </w:p>
        </w:tc>
        <w:tc>
          <w:tcPr>
            <w:tcW w:w="1037" w:type="dxa"/>
          </w:tcPr>
          <w:p w14:paraId="0E0A6B7A" w14:textId="77777777" w:rsidR="00615C07" w:rsidRPr="00615C07" w:rsidRDefault="00615C07" w:rsidP="00615C07">
            <w:pPr>
              <w:suppressAutoHyphens/>
              <w:jc w:val="center"/>
              <w:rPr>
                <w:rFonts w:ascii="Arial" w:hAnsi="Arial" w:cs="Arial"/>
              </w:rPr>
            </w:pPr>
          </w:p>
        </w:tc>
        <w:tc>
          <w:tcPr>
            <w:tcW w:w="1038" w:type="dxa"/>
          </w:tcPr>
          <w:p w14:paraId="40C9DBD8" w14:textId="77777777" w:rsidR="00615C07" w:rsidRPr="00615C07" w:rsidRDefault="00615C07" w:rsidP="00615C07">
            <w:pPr>
              <w:suppressAutoHyphens/>
              <w:jc w:val="center"/>
              <w:rPr>
                <w:rFonts w:ascii="Arial" w:hAnsi="Arial" w:cs="Arial"/>
              </w:rPr>
            </w:pPr>
          </w:p>
        </w:tc>
        <w:tc>
          <w:tcPr>
            <w:tcW w:w="1038" w:type="dxa"/>
          </w:tcPr>
          <w:p w14:paraId="1B03D3F9" w14:textId="77777777" w:rsidR="00615C07" w:rsidRPr="00615C07" w:rsidRDefault="00615C07" w:rsidP="00615C07">
            <w:pPr>
              <w:suppressAutoHyphens/>
              <w:jc w:val="center"/>
              <w:rPr>
                <w:rFonts w:ascii="Arial" w:hAnsi="Arial" w:cs="Arial"/>
              </w:rPr>
            </w:pPr>
          </w:p>
        </w:tc>
      </w:tr>
    </w:tbl>
    <w:p w14:paraId="615E446C" w14:textId="7A599480" w:rsidR="00615C07" w:rsidRDefault="00615C07" w:rsidP="00615C07">
      <w:pPr>
        <w:suppressAutoHyphens/>
        <w:rPr>
          <w:rFonts w:ascii="Arial" w:hAnsi="Arial" w:cs="Arial"/>
        </w:rPr>
      </w:pPr>
    </w:p>
    <w:p w14:paraId="59A2D94D" w14:textId="3A0F22B6" w:rsidR="00B4074E" w:rsidRPr="00615C07" w:rsidRDefault="00B4074E" w:rsidP="00615C07">
      <w:pPr>
        <w:suppressAutoHyphens/>
        <w:rPr>
          <w:rFonts w:ascii="Arial" w:hAnsi="Arial" w:cs="Arial"/>
        </w:rPr>
      </w:pPr>
      <w:r>
        <w:rPr>
          <w:rFonts w:ascii="Arial" w:hAnsi="Arial" w:cs="Arial"/>
          <w:lang w:val="fr-BE"/>
        </w:rPr>
        <w:t>Actions correctives</w:t>
      </w:r>
    </w:p>
    <w:p w14:paraId="7873CA8F" w14:textId="77777777" w:rsidR="00615C07" w:rsidRPr="00615C07" w:rsidRDefault="00615C07" w:rsidP="00615C07">
      <w:pPr>
        <w:suppressAutoHyphens/>
        <w:rPr>
          <w:rFonts w:ascii="Arial" w:hAnsi="Arial" w:cs="Arial"/>
        </w:rPr>
      </w:pPr>
    </w:p>
    <w:tbl>
      <w:tblPr>
        <w:tblStyle w:val="TableGrid"/>
        <w:tblW w:w="0" w:type="auto"/>
        <w:tblLook w:val="04A0" w:firstRow="1" w:lastRow="0" w:firstColumn="1" w:lastColumn="0" w:noHBand="0" w:noVBand="1"/>
      </w:tblPr>
      <w:tblGrid>
        <w:gridCol w:w="4918"/>
        <w:gridCol w:w="1139"/>
        <w:gridCol w:w="3005"/>
      </w:tblGrid>
      <w:tr w:rsidR="00615C07" w:rsidRPr="00615C07" w14:paraId="23C59F29" w14:textId="77777777" w:rsidTr="00215767">
        <w:tc>
          <w:tcPr>
            <w:tcW w:w="4957" w:type="dxa"/>
          </w:tcPr>
          <w:p w14:paraId="0D2EBC4D" w14:textId="77777777" w:rsidR="00615C07" w:rsidRPr="00615C07" w:rsidRDefault="00615C07" w:rsidP="00615C07">
            <w:pPr>
              <w:suppressAutoHyphens/>
              <w:rPr>
                <w:rFonts w:ascii="Arial" w:hAnsi="Arial" w:cs="Arial"/>
              </w:rPr>
            </w:pPr>
            <w:r>
              <w:rPr>
                <w:rFonts w:ascii="Arial" w:hAnsi="Arial" w:cs="Arial"/>
                <w:lang w:val="fr-BE"/>
              </w:rPr>
              <w:t>Plan d'action – actions correctives</w:t>
            </w:r>
          </w:p>
          <w:p w14:paraId="54FA7C43" w14:textId="77777777" w:rsidR="00615C07" w:rsidRPr="00615C07" w:rsidRDefault="00615C07" w:rsidP="00615C07">
            <w:pPr>
              <w:suppressAutoHyphens/>
              <w:rPr>
                <w:rFonts w:ascii="Arial" w:hAnsi="Arial" w:cs="Arial"/>
              </w:rPr>
            </w:pPr>
            <w:r>
              <w:rPr>
                <w:rFonts w:ascii="Arial" w:hAnsi="Arial" w:cs="Arial"/>
                <w:lang w:val="fr-BE"/>
              </w:rPr>
              <w:t xml:space="preserve">en matière de gestion de l'eau </w:t>
            </w:r>
          </w:p>
        </w:tc>
        <w:tc>
          <w:tcPr>
            <w:tcW w:w="1084" w:type="dxa"/>
          </w:tcPr>
          <w:p w14:paraId="287DE936" w14:textId="77777777" w:rsidR="00615C07" w:rsidRPr="00615C07" w:rsidRDefault="00615C07" w:rsidP="00615C07">
            <w:pPr>
              <w:suppressAutoHyphens/>
              <w:jc w:val="center"/>
              <w:rPr>
                <w:rFonts w:ascii="Arial" w:hAnsi="Arial" w:cs="Arial"/>
              </w:rPr>
            </w:pPr>
            <w:r>
              <w:rPr>
                <w:rFonts w:ascii="Arial" w:hAnsi="Arial" w:cs="Arial"/>
                <w:lang w:val="fr-BE"/>
              </w:rPr>
              <w:t>Calendrier</w:t>
            </w:r>
          </w:p>
        </w:tc>
        <w:tc>
          <w:tcPr>
            <w:tcW w:w="3021" w:type="dxa"/>
          </w:tcPr>
          <w:p w14:paraId="0168926A" w14:textId="77777777" w:rsidR="00615C07" w:rsidRPr="00615C07" w:rsidRDefault="00615C07" w:rsidP="00615C07">
            <w:pPr>
              <w:suppressAutoHyphens/>
              <w:rPr>
                <w:rFonts w:ascii="Arial" w:hAnsi="Arial" w:cs="Arial"/>
              </w:rPr>
            </w:pPr>
            <w:r>
              <w:rPr>
                <w:rFonts w:ascii="Arial" w:hAnsi="Arial" w:cs="Arial"/>
                <w:lang w:val="fr-BE"/>
              </w:rPr>
              <w:t xml:space="preserve">Statut et commentaires </w:t>
            </w:r>
          </w:p>
        </w:tc>
      </w:tr>
      <w:tr w:rsidR="00615C07" w:rsidRPr="00615C07" w14:paraId="4BDAFC86" w14:textId="77777777" w:rsidTr="00215767">
        <w:tc>
          <w:tcPr>
            <w:tcW w:w="4957" w:type="dxa"/>
          </w:tcPr>
          <w:p w14:paraId="6F77B9A4" w14:textId="1B1DB56F" w:rsidR="00615C07" w:rsidRPr="00615C07" w:rsidRDefault="00B4074E" w:rsidP="00615C07">
            <w:pPr>
              <w:suppressAutoHyphens/>
              <w:rPr>
                <w:rFonts w:ascii="Arial" w:hAnsi="Arial" w:cs="Arial"/>
              </w:rPr>
            </w:pPr>
            <w:r>
              <w:rPr>
                <w:rFonts w:ascii="Arial" w:hAnsi="Arial" w:cs="Arial"/>
                <w:lang w:val="fr-BE"/>
              </w:rPr>
              <w:t>Traiter de l'eau avant utilisation, avec : ...</w:t>
            </w:r>
          </w:p>
        </w:tc>
        <w:tc>
          <w:tcPr>
            <w:tcW w:w="1084" w:type="dxa"/>
          </w:tcPr>
          <w:p w14:paraId="5F19B470" w14:textId="77777777" w:rsidR="00615C07" w:rsidRPr="00615C07" w:rsidRDefault="00615C07" w:rsidP="00615C07">
            <w:pPr>
              <w:suppressAutoHyphens/>
              <w:jc w:val="center"/>
              <w:rPr>
                <w:rFonts w:ascii="Arial" w:hAnsi="Arial" w:cs="Arial"/>
              </w:rPr>
            </w:pPr>
          </w:p>
        </w:tc>
        <w:tc>
          <w:tcPr>
            <w:tcW w:w="3021" w:type="dxa"/>
          </w:tcPr>
          <w:p w14:paraId="782C0579" w14:textId="77777777" w:rsidR="00615C07" w:rsidRPr="00615C07" w:rsidRDefault="00615C07" w:rsidP="00615C07">
            <w:pPr>
              <w:suppressAutoHyphens/>
              <w:rPr>
                <w:rFonts w:ascii="Arial" w:hAnsi="Arial" w:cs="Arial"/>
              </w:rPr>
            </w:pPr>
          </w:p>
        </w:tc>
      </w:tr>
      <w:tr w:rsidR="00615C07" w:rsidRPr="00615C07" w14:paraId="34137B4C" w14:textId="77777777" w:rsidTr="00215767">
        <w:tc>
          <w:tcPr>
            <w:tcW w:w="4957" w:type="dxa"/>
          </w:tcPr>
          <w:p w14:paraId="2B168D67" w14:textId="121A24B7" w:rsidR="00615C07" w:rsidRPr="00615C07" w:rsidRDefault="00B4074E" w:rsidP="00615C07">
            <w:pPr>
              <w:suppressAutoHyphens/>
              <w:rPr>
                <w:rFonts w:ascii="Arial" w:hAnsi="Arial" w:cs="Arial"/>
              </w:rPr>
            </w:pPr>
            <w:r>
              <w:rPr>
                <w:rFonts w:ascii="Arial" w:hAnsi="Arial" w:cs="Arial"/>
                <w:lang w:val="fr-BE"/>
              </w:rPr>
              <w:t>Empêcher l'eau d'entrer en contact avec la partie récoltable de la culture, au moyen de : ...</w:t>
            </w:r>
          </w:p>
        </w:tc>
        <w:tc>
          <w:tcPr>
            <w:tcW w:w="1084" w:type="dxa"/>
          </w:tcPr>
          <w:p w14:paraId="1B3B7167" w14:textId="77777777" w:rsidR="00615C07" w:rsidRPr="00615C07" w:rsidRDefault="00615C07" w:rsidP="00615C07">
            <w:pPr>
              <w:suppressAutoHyphens/>
              <w:jc w:val="center"/>
              <w:rPr>
                <w:rFonts w:ascii="Arial" w:hAnsi="Arial" w:cs="Arial"/>
              </w:rPr>
            </w:pPr>
          </w:p>
        </w:tc>
        <w:tc>
          <w:tcPr>
            <w:tcW w:w="3021" w:type="dxa"/>
          </w:tcPr>
          <w:p w14:paraId="527A2CBF" w14:textId="77777777" w:rsidR="00615C07" w:rsidRPr="00615C07" w:rsidRDefault="00615C07" w:rsidP="00615C07">
            <w:pPr>
              <w:suppressAutoHyphens/>
              <w:rPr>
                <w:rFonts w:ascii="Arial" w:hAnsi="Arial" w:cs="Arial"/>
              </w:rPr>
            </w:pPr>
          </w:p>
        </w:tc>
      </w:tr>
      <w:tr w:rsidR="00615C07" w:rsidRPr="00615C07" w14:paraId="45857DF0" w14:textId="77777777" w:rsidTr="00215767">
        <w:tc>
          <w:tcPr>
            <w:tcW w:w="4957" w:type="dxa"/>
          </w:tcPr>
          <w:p w14:paraId="6A6DD944" w14:textId="07D3FE6A" w:rsidR="00615C07" w:rsidRPr="00615C07" w:rsidRDefault="00B4074E" w:rsidP="00615C07">
            <w:pPr>
              <w:suppressAutoHyphens/>
              <w:rPr>
                <w:rFonts w:ascii="Arial" w:hAnsi="Arial" w:cs="Arial"/>
              </w:rPr>
            </w:pPr>
            <w:r>
              <w:rPr>
                <w:rFonts w:ascii="Arial" w:hAnsi="Arial" w:cs="Arial"/>
                <w:lang w:val="fr-BE"/>
              </w:rPr>
              <w:t>Réduire la vulnérabilité des sources d'eau, en : ...</w:t>
            </w:r>
          </w:p>
        </w:tc>
        <w:tc>
          <w:tcPr>
            <w:tcW w:w="1084" w:type="dxa"/>
          </w:tcPr>
          <w:p w14:paraId="1334EA8F" w14:textId="77777777" w:rsidR="00615C07" w:rsidRPr="00615C07" w:rsidRDefault="00615C07" w:rsidP="00615C07">
            <w:pPr>
              <w:suppressAutoHyphens/>
              <w:jc w:val="center"/>
              <w:rPr>
                <w:rFonts w:ascii="Arial" w:hAnsi="Arial" w:cs="Arial"/>
              </w:rPr>
            </w:pPr>
          </w:p>
        </w:tc>
        <w:tc>
          <w:tcPr>
            <w:tcW w:w="3021" w:type="dxa"/>
          </w:tcPr>
          <w:p w14:paraId="70173628" w14:textId="77777777" w:rsidR="00615C07" w:rsidRPr="00615C07" w:rsidRDefault="00615C07" w:rsidP="00615C07">
            <w:pPr>
              <w:suppressAutoHyphens/>
              <w:rPr>
                <w:rFonts w:ascii="Arial" w:hAnsi="Arial" w:cs="Arial"/>
              </w:rPr>
            </w:pPr>
          </w:p>
        </w:tc>
      </w:tr>
      <w:tr w:rsidR="00615C07" w:rsidRPr="00615C07" w14:paraId="15BF2387" w14:textId="77777777" w:rsidTr="00215767">
        <w:tc>
          <w:tcPr>
            <w:tcW w:w="4957" w:type="dxa"/>
          </w:tcPr>
          <w:p w14:paraId="2D3D3F20" w14:textId="4D06FC85" w:rsidR="00615C07" w:rsidRPr="00615C07" w:rsidRDefault="00B4074E" w:rsidP="00615C07">
            <w:pPr>
              <w:suppressAutoHyphens/>
              <w:rPr>
                <w:rFonts w:ascii="Arial" w:hAnsi="Arial" w:cs="Arial"/>
              </w:rPr>
            </w:pPr>
            <w:r>
              <w:rPr>
                <w:rFonts w:ascii="Arial" w:hAnsi="Arial" w:cs="Arial"/>
                <w:lang w:val="fr-BE"/>
              </w:rPr>
              <w:t>Attendre une plus longue période entre l'utilisation de l'eau et la récolte, notamment en : ...</w:t>
            </w:r>
          </w:p>
        </w:tc>
        <w:tc>
          <w:tcPr>
            <w:tcW w:w="1084" w:type="dxa"/>
          </w:tcPr>
          <w:p w14:paraId="21AB676C" w14:textId="77777777" w:rsidR="00615C07" w:rsidRPr="00615C07" w:rsidRDefault="00615C07" w:rsidP="00615C07">
            <w:pPr>
              <w:suppressAutoHyphens/>
              <w:jc w:val="center"/>
              <w:rPr>
                <w:rFonts w:ascii="Arial" w:hAnsi="Arial" w:cs="Arial"/>
              </w:rPr>
            </w:pPr>
          </w:p>
        </w:tc>
        <w:tc>
          <w:tcPr>
            <w:tcW w:w="3021" w:type="dxa"/>
          </w:tcPr>
          <w:p w14:paraId="47AB67EF" w14:textId="77777777" w:rsidR="00615C07" w:rsidRPr="00615C07" w:rsidRDefault="00615C07" w:rsidP="00615C07">
            <w:pPr>
              <w:suppressAutoHyphens/>
              <w:rPr>
                <w:rFonts w:ascii="Arial" w:hAnsi="Arial" w:cs="Arial"/>
              </w:rPr>
            </w:pPr>
          </w:p>
        </w:tc>
      </w:tr>
      <w:tr w:rsidR="00615C07" w:rsidRPr="00615C07" w14:paraId="078807C1" w14:textId="77777777" w:rsidTr="00215767">
        <w:tc>
          <w:tcPr>
            <w:tcW w:w="4957" w:type="dxa"/>
          </w:tcPr>
          <w:p w14:paraId="60C2B481" w14:textId="5149B699" w:rsidR="00615C07" w:rsidRPr="00615C07" w:rsidRDefault="00B4074E" w:rsidP="00615C07">
            <w:pPr>
              <w:suppressAutoHyphens/>
              <w:rPr>
                <w:rFonts w:ascii="Arial" w:hAnsi="Arial" w:cs="Arial"/>
              </w:rPr>
            </w:pPr>
            <w:r>
              <w:rPr>
                <w:rFonts w:ascii="Arial" w:hAnsi="Arial" w:cs="Arial"/>
                <w:lang w:val="fr-BE"/>
              </w:rPr>
              <w:t>Autres : ...</w:t>
            </w:r>
          </w:p>
        </w:tc>
        <w:tc>
          <w:tcPr>
            <w:tcW w:w="1084" w:type="dxa"/>
          </w:tcPr>
          <w:p w14:paraId="28939720" w14:textId="77777777" w:rsidR="00615C07" w:rsidRPr="00615C07" w:rsidRDefault="00615C07" w:rsidP="00615C07">
            <w:pPr>
              <w:suppressAutoHyphens/>
              <w:jc w:val="center"/>
              <w:rPr>
                <w:rFonts w:ascii="Arial" w:hAnsi="Arial" w:cs="Arial"/>
              </w:rPr>
            </w:pPr>
          </w:p>
        </w:tc>
        <w:tc>
          <w:tcPr>
            <w:tcW w:w="3021" w:type="dxa"/>
          </w:tcPr>
          <w:p w14:paraId="41196D6F" w14:textId="77777777" w:rsidR="00615C07" w:rsidRPr="00615C07" w:rsidRDefault="00615C07" w:rsidP="00615C07">
            <w:pPr>
              <w:suppressAutoHyphens/>
              <w:rPr>
                <w:rFonts w:ascii="Arial" w:hAnsi="Arial" w:cs="Arial"/>
              </w:rPr>
            </w:pPr>
          </w:p>
        </w:tc>
      </w:tr>
      <w:tr w:rsidR="00615C07" w:rsidRPr="00615C07" w14:paraId="0EBAE4F1" w14:textId="77777777" w:rsidTr="00215767">
        <w:tc>
          <w:tcPr>
            <w:tcW w:w="4957" w:type="dxa"/>
          </w:tcPr>
          <w:p w14:paraId="089E3515" w14:textId="3C328863" w:rsidR="00615C07" w:rsidRPr="00615C07" w:rsidRDefault="00B4074E" w:rsidP="00615C07">
            <w:pPr>
              <w:suppressAutoHyphens/>
              <w:rPr>
                <w:rFonts w:ascii="Arial" w:hAnsi="Arial" w:cs="Arial"/>
              </w:rPr>
            </w:pPr>
            <w:r>
              <w:rPr>
                <w:rFonts w:ascii="Arial" w:hAnsi="Arial" w:cs="Arial"/>
                <w:lang w:val="fr-BE"/>
              </w:rPr>
              <w:t>Autres : ...</w:t>
            </w:r>
          </w:p>
        </w:tc>
        <w:tc>
          <w:tcPr>
            <w:tcW w:w="1084" w:type="dxa"/>
          </w:tcPr>
          <w:p w14:paraId="3867226C" w14:textId="77777777" w:rsidR="00615C07" w:rsidRPr="00615C07" w:rsidRDefault="00615C07" w:rsidP="00615C07">
            <w:pPr>
              <w:suppressAutoHyphens/>
              <w:jc w:val="center"/>
              <w:rPr>
                <w:rFonts w:ascii="Arial" w:hAnsi="Arial" w:cs="Arial"/>
              </w:rPr>
            </w:pPr>
          </w:p>
        </w:tc>
        <w:tc>
          <w:tcPr>
            <w:tcW w:w="3021" w:type="dxa"/>
          </w:tcPr>
          <w:p w14:paraId="67A06120" w14:textId="77777777" w:rsidR="00615C07" w:rsidRPr="00615C07" w:rsidRDefault="00615C07" w:rsidP="00615C07">
            <w:pPr>
              <w:suppressAutoHyphens/>
              <w:rPr>
                <w:rFonts w:ascii="Arial" w:hAnsi="Arial" w:cs="Arial"/>
              </w:rPr>
            </w:pPr>
          </w:p>
        </w:tc>
      </w:tr>
    </w:tbl>
    <w:p w14:paraId="37BFA116" w14:textId="77777777" w:rsidR="00615C07" w:rsidRPr="00615C07" w:rsidRDefault="00615C07" w:rsidP="00615C07">
      <w:pPr>
        <w:suppressAutoHyphens/>
        <w:rPr>
          <w:rFonts w:ascii="Arial" w:hAnsi="Arial" w:cs="Arial"/>
        </w:rPr>
      </w:pPr>
    </w:p>
    <w:p w14:paraId="4D939AF7" w14:textId="77777777" w:rsidR="00615C07" w:rsidRPr="00615C07" w:rsidRDefault="00615C07" w:rsidP="00615C07">
      <w:pPr>
        <w:suppressAutoHyphens/>
        <w:rPr>
          <w:rFonts w:ascii="Arial" w:hAnsi="Arial" w:cs="Arial"/>
        </w:rPr>
      </w:pPr>
    </w:p>
    <w:tbl>
      <w:tblPr>
        <w:tblStyle w:val="TableGrid"/>
        <w:tblW w:w="0" w:type="auto"/>
        <w:tblLook w:val="01E0" w:firstRow="1" w:lastRow="1" w:firstColumn="1" w:lastColumn="1" w:noHBand="0" w:noVBand="0"/>
      </w:tblPr>
      <w:tblGrid>
        <w:gridCol w:w="3469"/>
        <w:gridCol w:w="5593"/>
      </w:tblGrid>
      <w:tr w:rsidR="00263F24" w14:paraId="4236419C" w14:textId="77777777" w:rsidTr="00F255B8">
        <w:tc>
          <w:tcPr>
            <w:tcW w:w="3469" w:type="dxa"/>
          </w:tcPr>
          <w:p w14:paraId="0263DF14" w14:textId="77777777" w:rsidR="00263F24" w:rsidRDefault="00263F24" w:rsidP="00215767">
            <w:pPr>
              <w:suppressAutoHyphens/>
              <w:rPr>
                <w:rFonts w:ascii="Arial" w:hAnsi="Arial" w:cs="Arial"/>
              </w:rPr>
            </w:pPr>
            <w:r>
              <w:rPr>
                <w:rFonts w:ascii="Arial" w:hAnsi="Arial" w:cs="Arial"/>
                <w:lang w:val="fr-BE"/>
              </w:rPr>
              <w:t>Responsable (nom)</w:t>
            </w:r>
          </w:p>
        </w:tc>
        <w:tc>
          <w:tcPr>
            <w:tcW w:w="5593" w:type="dxa"/>
          </w:tcPr>
          <w:p w14:paraId="4C71BB96" w14:textId="77777777" w:rsidR="00263F24" w:rsidRDefault="00263F24" w:rsidP="00215767">
            <w:pPr>
              <w:suppressAutoHyphens/>
              <w:rPr>
                <w:rFonts w:ascii="Arial" w:hAnsi="Arial" w:cs="Arial"/>
              </w:rPr>
            </w:pPr>
          </w:p>
        </w:tc>
      </w:tr>
      <w:tr w:rsidR="00263F24" w14:paraId="737BBC07" w14:textId="77777777" w:rsidTr="00F255B8">
        <w:tc>
          <w:tcPr>
            <w:tcW w:w="3469" w:type="dxa"/>
          </w:tcPr>
          <w:p w14:paraId="367FDF87" w14:textId="77777777" w:rsidR="00263F24" w:rsidRDefault="00263F24" w:rsidP="00215767">
            <w:pPr>
              <w:suppressAutoHyphens/>
              <w:rPr>
                <w:rFonts w:ascii="Arial" w:hAnsi="Arial" w:cs="Arial"/>
              </w:rPr>
            </w:pPr>
            <w:r>
              <w:rPr>
                <w:rFonts w:ascii="Arial" w:hAnsi="Arial" w:cs="Arial"/>
                <w:lang w:val="fr-BE"/>
              </w:rPr>
              <w:t>Date</w:t>
            </w:r>
          </w:p>
        </w:tc>
        <w:tc>
          <w:tcPr>
            <w:tcW w:w="5593" w:type="dxa"/>
          </w:tcPr>
          <w:p w14:paraId="62AF206C" w14:textId="77777777" w:rsidR="00263F24" w:rsidRDefault="00263F24" w:rsidP="00215767">
            <w:pPr>
              <w:suppressAutoHyphens/>
              <w:rPr>
                <w:rFonts w:ascii="Arial" w:hAnsi="Arial" w:cs="Arial"/>
              </w:rPr>
            </w:pPr>
          </w:p>
        </w:tc>
      </w:tr>
      <w:tr w:rsidR="00263F24" w14:paraId="34C58438" w14:textId="77777777" w:rsidTr="00F255B8">
        <w:tc>
          <w:tcPr>
            <w:tcW w:w="3469" w:type="dxa"/>
          </w:tcPr>
          <w:p w14:paraId="6CE94EDA" w14:textId="77777777" w:rsidR="00263F24" w:rsidRDefault="00263F24" w:rsidP="00215767">
            <w:pPr>
              <w:suppressAutoHyphens/>
              <w:rPr>
                <w:rFonts w:ascii="Arial" w:hAnsi="Arial" w:cs="Arial"/>
              </w:rPr>
            </w:pPr>
            <w:r>
              <w:rPr>
                <w:rFonts w:ascii="Arial" w:hAnsi="Arial" w:cs="Arial"/>
                <w:lang w:val="fr-BE"/>
              </w:rPr>
              <w:t>Signature</w:t>
            </w:r>
          </w:p>
        </w:tc>
        <w:tc>
          <w:tcPr>
            <w:tcW w:w="5593" w:type="dxa"/>
          </w:tcPr>
          <w:p w14:paraId="4D82FA34" w14:textId="77777777" w:rsidR="00263F24" w:rsidRDefault="00263F24" w:rsidP="00215767">
            <w:pPr>
              <w:suppressAutoHyphens/>
              <w:rPr>
                <w:rFonts w:ascii="Arial" w:hAnsi="Arial" w:cs="Arial"/>
              </w:rPr>
            </w:pPr>
          </w:p>
        </w:tc>
      </w:tr>
    </w:tbl>
    <w:p w14:paraId="75F83101" w14:textId="77777777" w:rsidR="00D95940" w:rsidRDefault="00D95940" w:rsidP="00376A83">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7C69CD" w14:paraId="5403CC5C" w14:textId="77777777" w:rsidTr="004600C4">
        <w:tc>
          <w:tcPr>
            <w:tcW w:w="1838" w:type="dxa"/>
            <w:vMerge w:val="restart"/>
            <w:tcBorders>
              <w:top w:val="single" w:sz="4" w:space="0" w:color="auto"/>
              <w:left w:val="single" w:sz="4" w:space="0" w:color="auto"/>
              <w:right w:val="single" w:sz="4" w:space="0" w:color="auto"/>
            </w:tcBorders>
          </w:tcPr>
          <w:p w14:paraId="51033954" w14:textId="77777777" w:rsidR="007C69CD" w:rsidRDefault="007C69CD">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03BB1F84" w14:textId="0610EC64" w:rsidR="007C69CD" w:rsidRDefault="007C69CD" w:rsidP="007C69CD">
            <w:pPr>
              <w:suppressAutoHyphens/>
              <w:jc w:val="center"/>
              <w:rPr>
                <w:rFonts w:ascii="Arial" w:hAnsi="Arial" w:cs="Arial"/>
              </w:rPr>
            </w:pPr>
            <w:r>
              <w:rPr>
                <w:rFonts w:ascii="Arial" w:hAnsi="Arial" w:cs="Arial"/>
                <w:lang w:val="fr-BE"/>
              </w:rPr>
              <w:t>Version initiale</w:t>
            </w:r>
          </w:p>
        </w:tc>
        <w:tc>
          <w:tcPr>
            <w:tcW w:w="1769" w:type="dxa"/>
            <w:tcBorders>
              <w:top w:val="single" w:sz="4" w:space="0" w:color="auto"/>
              <w:left w:val="single" w:sz="4" w:space="0" w:color="auto"/>
              <w:bottom w:val="single" w:sz="4" w:space="0" w:color="auto"/>
              <w:right w:val="single" w:sz="4" w:space="0" w:color="auto"/>
            </w:tcBorders>
            <w:hideMark/>
          </w:tcPr>
          <w:p w14:paraId="3CB4AFD2" w14:textId="77777777" w:rsidR="007C69CD" w:rsidRDefault="007C69CD">
            <w:pPr>
              <w:suppressAutoHyphens/>
              <w:jc w:val="center"/>
              <w:rPr>
                <w:rFonts w:ascii="Arial" w:hAnsi="Arial" w:cs="Arial"/>
              </w:rPr>
            </w:pPr>
            <w:r>
              <w:rPr>
                <w:rFonts w:ascii="Arial" w:hAnsi="Arial" w:cs="Arial"/>
                <w:lang w:val="fr-BE"/>
              </w:rPr>
              <w:t>Révision 01</w:t>
            </w:r>
          </w:p>
        </w:tc>
        <w:tc>
          <w:tcPr>
            <w:tcW w:w="1769" w:type="dxa"/>
            <w:tcBorders>
              <w:top w:val="single" w:sz="4" w:space="0" w:color="auto"/>
              <w:left w:val="single" w:sz="4" w:space="0" w:color="auto"/>
              <w:bottom w:val="single" w:sz="4" w:space="0" w:color="auto"/>
              <w:right w:val="single" w:sz="4" w:space="0" w:color="auto"/>
            </w:tcBorders>
            <w:hideMark/>
          </w:tcPr>
          <w:p w14:paraId="7AC9CCD9" w14:textId="77777777" w:rsidR="007C69CD" w:rsidRDefault="007C69CD">
            <w:pPr>
              <w:suppressAutoHyphens/>
              <w:jc w:val="center"/>
              <w:rPr>
                <w:rFonts w:ascii="Arial" w:hAnsi="Arial" w:cs="Arial"/>
              </w:rPr>
            </w:pPr>
            <w:r>
              <w:rPr>
                <w:rFonts w:ascii="Arial" w:hAnsi="Arial" w:cs="Arial"/>
                <w:lang w:val="fr-BE"/>
              </w:rPr>
              <w:t>Révision 02</w:t>
            </w:r>
          </w:p>
        </w:tc>
        <w:tc>
          <w:tcPr>
            <w:tcW w:w="1769" w:type="dxa"/>
            <w:tcBorders>
              <w:top w:val="single" w:sz="4" w:space="0" w:color="auto"/>
              <w:left w:val="single" w:sz="4" w:space="0" w:color="auto"/>
              <w:bottom w:val="single" w:sz="4" w:space="0" w:color="auto"/>
              <w:right w:val="single" w:sz="4" w:space="0" w:color="auto"/>
            </w:tcBorders>
            <w:hideMark/>
          </w:tcPr>
          <w:p w14:paraId="2AC49E90" w14:textId="77777777" w:rsidR="007C69CD" w:rsidRDefault="007C69CD">
            <w:pPr>
              <w:suppressAutoHyphens/>
              <w:jc w:val="center"/>
              <w:rPr>
                <w:rFonts w:ascii="Arial" w:hAnsi="Arial" w:cs="Arial"/>
              </w:rPr>
            </w:pPr>
            <w:r>
              <w:rPr>
                <w:rFonts w:ascii="Arial" w:hAnsi="Arial" w:cs="Arial"/>
                <w:lang w:val="fr-BE"/>
              </w:rPr>
              <w:t>Révision 03</w:t>
            </w:r>
          </w:p>
        </w:tc>
      </w:tr>
      <w:tr w:rsidR="007C69CD" w14:paraId="23DDF5E9" w14:textId="77777777" w:rsidTr="004600C4">
        <w:tc>
          <w:tcPr>
            <w:tcW w:w="1838" w:type="dxa"/>
            <w:vMerge/>
            <w:tcBorders>
              <w:left w:val="single" w:sz="4" w:space="0" w:color="auto"/>
              <w:right w:val="single" w:sz="4" w:space="0" w:color="auto"/>
            </w:tcBorders>
            <w:shd w:val="clear" w:color="auto" w:fill="808080" w:themeFill="background1" w:themeFillShade="80"/>
          </w:tcPr>
          <w:p w14:paraId="218959F8" w14:textId="77777777" w:rsidR="007C69CD" w:rsidRDefault="007C69CD">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2D4D5005" w14:textId="77777777" w:rsidR="007C69CD" w:rsidRDefault="007C69CD">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1EAE6824" w14:textId="53C48BE0" w:rsidR="007C69CD" w:rsidRDefault="007C69CD">
            <w:pPr>
              <w:suppressAutoHyphens/>
              <w:jc w:val="center"/>
              <w:rPr>
                <w:rFonts w:ascii="Arial" w:hAnsi="Arial" w:cs="Arial"/>
              </w:rPr>
            </w:pPr>
            <w:r>
              <w:rPr>
                <w:rFonts w:ascii="Arial" w:hAnsi="Arial" w:cs="Arial"/>
                <w:lang w:val="fr-BE"/>
              </w:rPr>
              <w:t>Modifications par rapport à la version précédente ?</w:t>
            </w:r>
          </w:p>
        </w:tc>
      </w:tr>
      <w:tr w:rsidR="007C69CD" w14:paraId="1445BDFB" w14:textId="77777777" w:rsidTr="004600C4">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51234346" w14:textId="77777777" w:rsidR="007C69CD" w:rsidRDefault="007C69CD">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50D8B529" w14:textId="77777777" w:rsidR="007C69CD" w:rsidRDefault="007C69CD">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24AAD2D8" w14:textId="0CDFE48B" w:rsidR="007C69CD" w:rsidRDefault="007C69CD">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48675FFE" w14:textId="0CF98F63" w:rsidR="007C69CD" w:rsidRDefault="007C69CD">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40DA5D9A" w14:textId="794C5D66" w:rsidR="007C69CD" w:rsidRDefault="007C69CD">
            <w:pPr>
              <w:suppressAutoHyphens/>
              <w:jc w:val="center"/>
              <w:rPr>
                <w:rFonts w:ascii="Arial" w:hAnsi="Arial" w:cs="Arial"/>
              </w:rPr>
            </w:pPr>
            <w:r>
              <w:rPr>
                <w:rFonts w:ascii="Arial" w:hAnsi="Arial" w:cs="Arial"/>
                <w:lang w:val="fr-BE"/>
              </w:rPr>
              <w:t>Oui / Non</w:t>
            </w:r>
          </w:p>
        </w:tc>
      </w:tr>
      <w:tr w:rsidR="00376A83" w14:paraId="5FE22B31" w14:textId="77777777" w:rsidTr="00376A83">
        <w:tc>
          <w:tcPr>
            <w:tcW w:w="9062" w:type="dxa"/>
            <w:gridSpan w:val="5"/>
            <w:tcBorders>
              <w:top w:val="single" w:sz="4" w:space="0" w:color="auto"/>
              <w:left w:val="single" w:sz="4" w:space="0" w:color="auto"/>
              <w:bottom w:val="single" w:sz="4" w:space="0" w:color="auto"/>
              <w:right w:val="single" w:sz="4" w:space="0" w:color="auto"/>
            </w:tcBorders>
            <w:hideMark/>
          </w:tcPr>
          <w:p w14:paraId="52960246" w14:textId="3B864199" w:rsidR="00376A83" w:rsidRPr="007C69CD" w:rsidRDefault="00376A83" w:rsidP="00F255B8">
            <w:pPr>
              <w:suppressAutoHyphens/>
              <w:rPr>
                <w:rFonts w:ascii="Arial Narrow" w:hAnsi="Arial Narrow" w:cs="Arial"/>
              </w:rPr>
            </w:pPr>
            <w:r>
              <w:rPr>
                <w:rFonts w:ascii="Arial Narrow" w:hAnsi="Arial Narrow" w:cs="Arial"/>
                <w:lang w:val="fr-BE"/>
              </w:rPr>
              <w:t>Si OUI : Les modifications et les ajouts doivent être clairement identifiés sur le document, ou utiliser un nouveau document si nécessaire.</w:t>
            </w:r>
          </w:p>
        </w:tc>
      </w:tr>
      <w:tr w:rsidR="00376A83" w14:paraId="444479DC" w14:textId="77777777" w:rsidTr="007C69CD">
        <w:tc>
          <w:tcPr>
            <w:tcW w:w="1838" w:type="dxa"/>
            <w:tcBorders>
              <w:top w:val="single" w:sz="4" w:space="0" w:color="auto"/>
              <w:left w:val="single" w:sz="4" w:space="0" w:color="auto"/>
              <w:bottom w:val="single" w:sz="4" w:space="0" w:color="auto"/>
              <w:right w:val="single" w:sz="4" w:space="0" w:color="auto"/>
            </w:tcBorders>
            <w:hideMark/>
          </w:tcPr>
          <w:p w14:paraId="62B95676" w14:textId="77777777" w:rsidR="007C69CD" w:rsidRDefault="00376A83">
            <w:pPr>
              <w:suppressAutoHyphens/>
              <w:rPr>
                <w:rFonts w:ascii="Arial" w:hAnsi="Arial" w:cs="Arial"/>
              </w:rPr>
            </w:pPr>
            <w:r>
              <w:rPr>
                <w:rFonts w:ascii="Arial" w:hAnsi="Arial" w:cs="Arial"/>
                <w:lang w:val="fr-BE"/>
              </w:rPr>
              <w:t>Responsable</w:t>
            </w:r>
          </w:p>
          <w:p w14:paraId="610E6050" w14:textId="70E02A08" w:rsidR="00376A83" w:rsidRDefault="00376A83">
            <w:pPr>
              <w:suppressAutoHyphens/>
              <w:rPr>
                <w:rFonts w:ascii="Arial" w:hAnsi="Arial" w:cs="Arial"/>
              </w:rPr>
            </w:pPr>
            <w:r>
              <w:rPr>
                <w:rFonts w:ascii="Arial" w:hAnsi="Arial" w:cs="Arial"/>
                <w:lang w:val="fr-BE"/>
              </w:rPr>
              <w:t xml:space="preserve"> </w:t>
            </w:r>
          </w:p>
          <w:p w14:paraId="029FE8FF" w14:textId="3A155FF0" w:rsidR="007C69CD" w:rsidRDefault="007C69CD">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4BBA2B38" w14:textId="77777777" w:rsidR="00376A83" w:rsidRDefault="00376A83">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4018E01C"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55A57B5"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45E383CF" w14:textId="77777777" w:rsidR="00376A83" w:rsidRDefault="00376A83">
            <w:pPr>
              <w:suppressAutoHyphens/>
              <w:jc w:val="center"/>
              <w:rPr>
                <w:rFonts w:ascii="Arial" w:hAnsi="Arial" w:cs="Arial"/>
              </w:rPr>
            </w:pPr>
          </w:p>
        </w:tc>
      </w:tr>
      <w:tr w:rsidR="00376A83" w14:paraId="46BEF72D" w14:textId="77777777" w:rsidTr="007C69CD">
        <w:tc>
          <w:tcPr>
            <w:tcW w:w="1838" w:type="dxa"/>
            <w:tcBorders>
              <w:top w:val="single" w:sz="4" w:space="0" w:color="auto"/>
              <w:left w:val="single" w:sz="4" w:space="0" w:color="auto"/>
              <w:bottom w:val="single" w:sz="4" w:space="0" w:color="auto"/>
              <w:right w:val="single" w:sz="4" w:space="0" w:color="auto"/>
            </w:tcBorders>
            <w:hideMark/>
          </w:tcPr>
          <w:p w14:paraId="1203C8B6" w14:textId="77777777" w:rsidR="00376A83" w:rsidRDefault="00376A83">
            <w:pPr>
              <w:suppressAutoHyphens/>
              <w:rPr>
                <w:rFonts w:ascii="Arial" w:hAnsi="Arial" w:cs="Arial"/>
              </w:rPr>
            </w:pPr>
            <w:r>
              <w:rPr>
                <w:rFonts w:ascii="Arial" w:hAnsi="Arial" w:cs="Arial"/>
                <w:lang w:val="fr-BE"/>
              </w:rPr>
              <w:t>Date</w:t>
            </w:r>
          </w:p>
        </w:tc>
        <w:tc>
          <w:tcPr>
            <w:tcW w:w="1917" w:type="dxa"/>
            <w:tcBorders>
              <w:top w:val="single" w:sz="4" w:space="0" w:color="auto"/>
              <w:left w:val="single" w:sz="4" w:space="0" w:color="auto"/>
              <w:bottom w:val="single" w:sz="4" w:space="0" w:color="auto"/>
              <w:right w:val="single" w:sz="4" w:space="0" w:color="auto"/>
            </w:tcBorders>
          </w:tcPr>
          <w:p w14:paraId="3637B526" w14:textId="77777777" w:rsidR="00376A83" w:rsidRDefault="00376A83">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22D5424"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70019AAE"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897E87F" w14:textId="77777777" w:rsidR="00376A83" w:rsidRDefault="00376A83">
            <w:pPr>
              <w:suppressAutoHyphens/>
              <w:jc w:val="center"/>
              <w:rPr>
                <w:rFonts w:ascii="Arial" w:hAnsi="Arial" w:cs="Arial"/>
              </w:rPr>
            </w:pPr>
          </w:p>
        </w:tc>
      </w:tr>
      <w:tr w:rsidR="00376A83" w14:paraId="748658EF" w14:textId="77777777" w:rsidTr="007C69CD">
        <w:tc>
          <w:tcPr>
            <w:tcW w:w="1838" w:type="dxa"/>
            <w:tcBorders>
              <w:top w:val="single" w:sz="4" w:space="0" w:color="auto"/>
              <w:left w:val="single" w:sz="4" w:space="0" w:color="auto"/>
              <w:bottom w:val="single" w:sz="4" w:space="0" w:color="auto"/>
              <w:right w:val="single" w:sz="4" w:space="0" w:color="auto"/>
            </w:tcBorders>
            <w:hideMark/>
          </w:tcPr>
          <w:p w14:paraId="17728771" w14:textId="2DEAFACD" w:rsidR="00376A83" w:rsidRDefault="00376A83">
            <w:pPr>
              <w:suppressAutoHyphens/>
              <w:rPr>
                <w:rFonts w:ascii="Arial" w:hAnsi="Arial" w:cs="Arial"/>
              </w:rPr>
            </w:pPr>
            <w:r>
              <w:rPr>
                <w:rFonts w:ascii="Arial" w:hAnsi="Arial" w:cs="Arial"/>
                <w:lang w:val="fr-BE"/>
              </w:rPr>
              <w:t>Signature</w:t>
            </w:r>
          </w:p>
          <w:p w14:paraId="2AA46284" w14:textId="77777777" w:rsidR="00D222D6" w:rsidRDefault="00D222D6">
            <w:pPr>
              <w:suppressAutoHyphens/>
              <w:rPr>
                <w:rFonts w:ascii="Arial" w:hAnsi="Arial" w:cs="Arial"/>
              </w:rPr>
            </w:pPr>
          </w:p>
          <w:p w14:paraId="271D452D" w14:textId="7F91CD00" w:rsidR="007C69CD" w:rsidRDefault="007C69CD">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28F3A24C" w14:textId="77777777" w:rsidR="00376A83" w:rsidRDefault="00376A83">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5A5F402"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A8EC59E" w14:textId="77777777" w:rsidR="00376A83" w:rsidRDefault="00376A83">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24036E3" w14:textId="77777777" w:rsidR="00376A83" w:rsidRDefault="00376A83">
            <w:pPr>
              <w:suppressAutoHyphens/>
              <w:jc w:val="center"/>
              <w:rPr>
                <w:rFonts w:ascii="Arial" w:hAnsi="Arial" w:cs="Arial"/>
              </w:rPr>
            </w:pPr>
          </w:p>
        </w:tc>
      </w:tr>
    </w:tbl>
    <w:p w14:paraId="20207401" w14:textId="77777777" w:rsidR="00F255B8" w:rsidRDefault="00F255B8" w:rsidP="008B0AE6">
      <w:pPr>
        <w:suppressAutoHyphens/>
        <w:rPr>
          <w:rFonts w:ascii="Arial" w:hAnsi="Arial" w:cs="Arial"/>
          <w:lang w:val="fr-BE"/>
        </w:rPr>
      </w:pPr>
    </w:p>
    <w:p w14:paraId="71ED47BE" w14:textId="288F64F3" w:rsidR="008B0AE6" w:rsidRPr="00615C07" w:rsidRDefault="008B0AE6" w:rsidP="008B0AE6">
      <w:pPr>
        <w:suppressAutoHyphens/>
        <w:rPr>
          <w:rFonts w:ascii="Arial" w:hAnsi="Arial" w:cs="Arial"/>
        </w:rPr>
      </w:pPr>
      <w:r>
        <w:rPr>
          <w:rFonts w:ascii="Arial" w:hAnsi="Arial" w:cs="Arial"/>
          <w:lang w:val="fr-BE"/>
        </w:rPr>
        <w:lastRenderedPageBreak/>
        <w:t xml:space="preserve">Irrigation / </w:t>
      </w:r>
      <w:proofErr w:type="spellStart"/>
      <w:r>
        <w:rPr>
          <w:rFonts w:ascii="Arial" w:hAnsi="Arial" w:cs="Arial"/>
          <w:lang w:val="fr-BE"/>
        </w:rPr>
        <w:t>fertirrigation</w:t>
      </w:r>
      <w:proofErr w:type="spellEnd"/>
    </w:p>
    <w:p w14:paraId="36E64187" w14:textId="77777777" w:rsidR="008B0AE6" w:rsidRDefault="008B0AE6" w:rsidP="008B0AE6">
      <w:pPr>
        <w:suppressAutoHyphens/>
        <w:rPr>
          <w:rFonts w:ascii="Arial" w:hAnsi="Arial" w:cs="Arial"/>
        </w:rPr>
      </w:pPr>
    </w:p>
    <w:p w14:paraId="3A6CBB79" w14:textId="77777777" w:rsidR="008B0AE6" w:rsidRDefault="008B0AE6" w:rsidP="008B0AE6">
      <w:pPr>
        <w:suppressAutoHyphens/>
        <w:rPr>
          <w:rFonts w:ascii="Arial" w:hAnsi="Arial" w:cs="Arial"/>
        </w:rPr>
      </w:pPr>
      <w:r>
        <w:rPr>
          <w:rFonts w:ascii="Arial" w:hAnsi="Arial" w:cs="Arial"/>
          <w:lang w:val="fr-BE"/>
        </w:rPr>
        <w:t xml:space="preserve">Recours à l'irrigation / la fertirrigation </w:t>
      </w:r>
    </w:p>
    <w:p w14:paraId="7860EC37" w14:textId="77777777" w:rsidR="008B0AE6" w:rsidRDefault="008B0AE6" w:rsidP="008B0AE6">
      <w:pPr>
        <w:suppressAutoHyphens/>
        <w:rPr>
          <w:rFonts w:ascii="Arial" w:hAnsi="Arial" w:cs="Arial"/>
        </w:rPr>
      </w:pPr>
    </w:p>
    <w:tbl>
      <w:tblPr>
        <w:tblStyle w:val="TableGrid"/>
        <w:tblW w:w="5000" w:type="pct"/>
        <w:tblLook w:val="04A0" w:firstRow="1" w:lastRow="0" w:firstColumn="1" w:lastColumn="0" w:noHBand="0" w:noVBand="1"/>
      </w:tblPr>
      <w:tblGrid>
        <w:gridCol w:w="2122"/>
        <w:gridCol w:w="872"/>
        <w:gridCol w:w="3034"/>
        <w:gridCol w:w="3034"/>
      </w:tblGrid>
      <w:tr w:rsidR="008B0AE6" w14:paraId="3C52054F" w14:textId="77777777" w:rsidTr="00990C95">
        <w:tc>
          <w:tcPr>
            <w:tcW w:w="1171" w:type="pct"/>
            <w:vMerge w:val="restart"/>
          </w:tcPr>
          <w:p w14:paraId="39530353" w14:textId="77777777" w:rsidR="008B0AE6" w:rsidRDefault="008B0AE6" w:rsidP="00990C95">
            <w:pPr>
              <w:suppressAutoHyphens/>
              <w:rPr>
                <w:rFonts w:ascii="Arial" w:hAnsi="Arial" w:cs="Arial"/>
              </w:rPr>
            </w:pPr>
            <w:r>
              <w:rPr>
                <w:rFonts w:ascii="Arial" w:hAnsi="Arial" w:cs="Arial"/>
                <w:lang w:val="fr-BE"/>
              </w:rPr>
              <w:t>Culture</w:t>
            </w:r>
          </w:p>
        </w:tc>
        <w:tc>
          <w:tcPr>
            <w:tcW w:w="3829" w:type="pct"/>
            <w:gridSpan w:val="3"/>
          </w:tcPr>
          <w:p w14:paraId="40B35F0B" w14:textId="77777777" w:rsidR="008B0AE6" w:rsidRDefault="008B0AE6" w:rsidP="00990C95">
            <w:pPr>
              <w:suppressAutoHyphens/>
              <w:jc w:val="center"/>
              <w:rPr>
                <w:rFonts w:ascii="Arial" w:hAnsi="Arial" w:cs="Arial"/>
              </w:rPr>
            </w:pPr>
            <w:r>
              <w:rPr>
                <w:rFonts w:ascii="Arial" w:hAnsi="Arial" w:cs="Arial"/>
                <w:lang w:val="fr-BE"/>
              </w:rPr>
              <w:t>Recours à l'irrigation / la fertirrigation</w:t>
            </w:r>
          </w:p>
        </w:tc>
      </w:tr>
      <w:tr w:rsidR="008B0AE6" w14:paraId="798FBD6B" w14:textId="77777777" w:rsidTr="00990C95">
        <w:tc>
          <w:tcPr>
            <w:tcW w:w="1171" w:type="pct"/>
            <w:vMerge/>
          </w:tcPr>
          <w:p w14:paraId="31A27926" w14:textId="77777777" w:rsidR="008B0AE6" w:rsidRDefault="008B0AE6" w:rsidP="00990C95">
            <w:pPr>
              <w:suppressAutoHyphens/>
              <w:rPr>
                <w:rFonts w:ascii="Arial" w:hAnsi="Arial" w:cs="Arial"/>
              </w:rPr>
            </w:pPr>
          </w:p>
        </w:tc>
        <w:tc>
          <w:tcPr>
            <w:tcW w:w="481" w:type="pct"/>
          </w:tcPr>
          <w:p w14:paraId="410E6B4A" w14:textId="77777777" w:rsidR="008B0AE6" w:rsidRDefault="008B0AE6" w:rsidP="00990C95">
            <w:pPr>
              <w:suppressAutoHyphens/>
              <w:rPr>
                <w:rFonts w:ascii="Arial" w:hAnsi="Arial" w:cs="Arial"/>
              </w:rPr>
            </w:pPr>
            <w:r>
              <w:rPr>
                <w:rFonts w:ascii="Arial" w:hAnsi="Arial" w:cs="Arial"/>
                <w:lang w:val="fr-BE"/>
              </w:rPr>
              <w:t xml:space="preserve">Non </w:t>
            </w:r>
          </w:p>
        </w:tc>
        <w:tc>
          <w:tcPr>
            <w:tcW w:w="1674" w:type="pct"/>
          </w:tcPr>
          <w:p w14:paraId="6136D078" w14:textId="77777777" w:rsidR="008B0AE6" w:rsidRDefault="008B0AE6" w:rsidP="00990C95">
            <w:pPr>
              <w:suppressAutoHyphens/>
              <w:rPr>
                <w:rFonts w:ascii="Arial" w:hAnsi="Arial" w:cs="Arial"/>
              </w:rPr>
            </w:pPr>
            <w:r>
              <w:rPr>
                <w:rFonts w:ascii="Arial" w:hAnsi="Arial" w:cs="Arial"/>
                <w:lang w:val="fr-BE"/>
              </w:rPr>
              <w:t xml:space="preserve">Fréquence (x/an) et/ou </w:t>
            </w:r>
          </w:p>
          <w:p w14:paraId="0EE87C97" w14:textId="77777777" w:rsidR="008B0AE6" w:rsidRDefault="008B0AE6" w:rsidP="00990C95">
            <w:pPr>
              <w:suppressAutoHyphens/>
              <w:rPr>
                <w:rFonts w:ascii="Arial" w:hAnsi="Arial" w:cs="Arial"/>
              </w:rPr>
            </w:pPr>
            <w:r>
              <w:rPr>
                <w:rFonts w:ascii="Arial" w:hAnsi="Arial" w:cs="Arial"/>
                <w:lang w:val="fr-BE"/>
              </w:rPr>
              <w:t>période (jour, semaine, mois)</w:t>
            </w:r>
          </w:p>
        </w:tc>
        <w:tc>
          <w:tcPr>
            <w:tcW w:w="1674" w:type="pct"/>
          </w:tcPr>
          <w:p w14:paraId="08005D0A" w14:textId="77777777" w:rsidR="008B0AE6" w:rsidRDefault="008B0AE6" w:rsidP="00990C95">
            <w:pPr>
              <w:suppressAutoHyphens/>
              <w:rPr>
                <w:rFonts w:ascii="Arial" w:hAnsi="Arial" w:cs="Arial"/>
              </w:rPr>
            </w:pPr>
            <w:r>
              <w:rPr>
                <w:rFonts w:ascii="Arial" w:hAnsi="Arial" w:cs="Arial"/>
                <w:lang w:val="fr-BE"/>
              </w:rPr>
              <w:t>Type</w:t>
            </w:r>
          </w:p>
          <w:p w14:paraId="10FDF43F" w14:textId="77777777" w:rsidR="008B0AE6" w:rsidRDefault="008B0AE6" w:rsidP="00990C95">
            <w:pPr>
              <w:suppressAutoHyphens/>
              <w:rPr>
                <w:rFonts w:ascii="Arial" w:hAnsi="Arial" w:cs="Arial"/>
              </w:rPr>
            </w:pPr>
            <w:r>
              <w:rPr>
                <w:rFonts w:ascii="Arial" w:hAnsi="Arial" w:cs="Arial"/>
                <w:lang w:val="fr-BE"/>
              </w:rPr>
              <w:t>(en pleine terre, par pulvérisation, au goutte-à-goutte)</w:t>
            </w:r>
          </w:p>
        </w:tc>
      </w:tr>
      <w:tr w:rsidR="008B0AE6" w14:paraId="008096C4" w14:textId="77777777" w:rsidTr="00990C95">
        <w:tc>
          <w:tcPr>
            <w:tcW w:w="1171" w:type="pct"/>
          </w:tcPr>
          <w:p w14:paraId="1A62BC57" w14:textId="77777777" w:rsidR="008B0AE6" w:rsidRDefault="008B0AE6" w:rsidP="00990C95">
            <w:pPr>
              <w:suppressAutoHyphens/>
              <w:rPr>
                <w:rFonts w:ascii="Arial" w:hAnsi="Arial" w:cs="Arial"/>
              </w:rPr>
            </w:pPr>
            <w:r>
              <w:rPr>
                <w:rFonts w:ascii="Arial" w:hAnsi="Arial" w:cs="Arial"/>
                <w:lang w:val="fr-BE"/>
              </w:rPr>
              <w:t>…</w:t>
            </w:r>
          </w:p>
        </w:tc>
        <w:tc>
          <w:tcPr>
            <w:tcW w:w="481" w:type="pct"/>
          </w:tcPr>
          <w:p w14:paraId="58E022DB" w14:textId="77777777" w:rsidR="008B0AE6" w:rsidRDefault="008B0AE6" w:rsidP="00990C95">
            <w:pPr>
              <w:suppressAutoHyphens/>
              <w:rPr>
                <w:rFonts w:ascii="Arial" w:hAnsi="Arial" w:cs="Arial"/>
              </w:rPr>
            </w:pPr>
          </w:p>
        </w:tc>
        <w:tc>
          <w:tcPr>
            <w:tcW w:w="1674" w:type="pct"/>
          </w:tcPr>
          <w:p w14:paraId="29A60FD0" w14:textId="77777777" w:rsidR="008B0AE6" w:rsidRDefault="008B0AE6" w:rsidP="00990C95">
            <w:pPr>
              <w:suppressAutoHyphens/>
              <w:rPr>
                <w:rFonts w:ascii="Arial" w:hAnsi="Arial" w:cs="Arial"/>
              </w:rPr>
            </w:pPr>
          </w:p>
        </w:tc>
        <w:tc>
          <w:tcPr>
            <w:tcW w:w="1674" w:type="pct"/>
          </w:tcPr>
          <w:p w14:paraId="62B979C0" w14:textId="77777777" w:rsidR="008B0AE6" w:rsidRDefault="008B0AE6" w:rsidP="00990C95">
            <w:pPr>
              <w:suppressAutoHyphens/>
              <w:rPr>
                <w:rFonts w:ascii="Arial" w:hAnsi="Arial" w:cs="Arial"/>
              </w:rPr>
            </w:pPr>
          </w:p>
        </w:tc>
      </w:tr>
      <w:tr w:rsidR="008B0AE6" w14:paraId="32D70619" w14:textId="77777777" w:rsidTr="00990C95">
        <w:tc>
          <w:tcPr>
            <w:tcW w:w="1171" w:type="pct"/>
          </w:tcPr>
          <w:p w14:paraId="602492C6" w14:textId="77777777" w:rsidR="008B0AE6" w:rsidRDefault="008B0AE6" w:rsidP="00990C95">
            <w:pPr>
              <w:suppressAutoHyphens/>
              <w:rPr>
                <w:rFonts w:ascii="Arial" w:hAnsi="Arial" w:cs="Arial"/>
              </w:rPr>
            </w:pPr>
            <w:r>
              <w:rPr>
                <w:rFonts w:ascii="Arial" w:hAnsi="Arial" w:cs="Arial"/>
                <w:lang w:val="fr-BE"/>
              </w:rPr>
              <w:t>…</w:t>
            </w:r>
          </w:p>
        </w:tc>
        <w:tc>
          <w:tcPr>
            <w:tcW w:w="481" w:type="pct"/>
          </w:tcPr>
          <w:p w14:paraId="761FB143" w14:textId="77777777" w:rsidR="008B0AE6" w:rsidRDefault="008B0AE6" w:rsidP="00990C95">
            <w:pPr>
              <w:suppressAutoHyphens/>
              <w:rPr>
                <w:rFonts w:ascii="Arial" w:hAnsi="Arial" w:cs="Arial"/>
              </w:rPr>
            </w:pPr>
          </w:p>
        </w:tc>
        <w:tc>
          <w:tcPr>
            <w:tcW w:w="1674" w:type="pct"/>
          </w:tcPr>
          <w:p w14:paraId="38E03BE5" w14:textId="77777777" w:rsidR="008B0AE6" w:rsidRDefault="008B0AE6" w:rsidP="00990C95">
            <w:pPr>
              <w:suppressAutoHyphens/>
              <w:rPr>
                <w:rFonts w:ascii="Arial" w:hAnsi="Arial" w:cs="Arial"/>
              </w:rPr>
            </w:pPr>
          </w:p>
        </w:tc>
        <w:tc>
          <w:tcPr>
            <w:tcW w:w="1674" w:type="pct"/>
          </w:tcPr>
          <w:p w14:paraId="0D66910B" w14:textId="77777777" w:rsidR="008B0AE6" w:rsidRDefault="008B0AE6" w:rsidP="00990C95">
            <w:pPr>
              <w:suppressAutoHyphens/>
              <w:rPr>
                <w:rFonts w:ascii="Arial" w:hAnsi="Arial" w:cs="Arial"/>
              </w:rPr>
            </w:pPr>
          </w:p>
        </w:tc>
      </w:tr>
      <w:tr w:rsidR="008B0AE6" w14:paraId="0C6C807F" w14:textId="77777777" w:rsidTr="00990C95">
        <w:tc>
          <w:tcPr>
            <w:tcW w:w="1171" w:type="pct"/>
          </w:tcPr>
          <w:p w14:paraId="7E11C246" w14:textId="77777777" w:rsidR="008B0AE6" w:rsidRDefault="008B0AE6" w:rsidP="00990C95">
            <w:pPr>
              <w:suppressAutoHyphens/>
              <w:rPr>
                <w:rFonts w:ascii="Arial" w:hAnsi="Arial" w:cs="Arial"/>
              </w:rPr>
            </w:pPr>
            <w:r>
              <w:rPr>
                <w:rFonts w:ascii="Arial" w:hAnsi="Arial" w:cs="Arial"/>
                <w:lang w:val="fr-BE"/>
              </w:rPr>
              <w:t>…</w:t>
            </w:r>
          </w:p>
        </w:tc>
        <w:tc>
          <w:tcPr>
            <w:tcW w:w="481" w:type="pct"/>
          </w:tcPr>
          <w:p w14:paraId="0A56E56E" w14:textId="77777777" w:rsidR="008B0AE6" w:rsidRDefault="008B0AE6" w:rsidP="00990C95">
            <w:pPr>
              <w:suppressAutoHyphens/>
              <w:rPr>
                <w:rFonts w:ascii="Arial" w:hAnsi="Arial" w:cs="Arial"/>
              </w:rPr>
            </w:pPr>
          </w:p>
        </w:tc>
        <w:tc>
          <w:tcPr>
            <w:tcW w:w="1674" w:type="pct"/>
          </w:tcPr>
          <w:p w14:paraId="42AC52F3" w14:textId="77777777" w:rsidR="008B0AE6" w:rsidRDefault="008B0AE6" w:rsidP="00990C95">
            <w:pPr>
              <w:suppressAutoHyphens/>
              <w:rPr>
                <w:rFonts w:ascii="Arial" w:hAnsi="Arial" w:cs="Arial"/>
              </w:rPr>
            </w:pPr>
          </w:p>
        </w:tc>
        <w:tc>
          <w:tcPr>
            <w:tcW w:w="1674" w:type="pct"/>
          </w:tcPr>
          <w:p w14:paraId="67F711A3" w14:textId="77777777" w:rsidR="008B0AE6" w:rsidRDefault="008B0AE6" w:rsidP="00990C95">
            <w:pPr>
              <w:suppressAutoHyphens/>
              <w:rPr>
                <w:rFonts w:ascii="Arial" w:hAnsi="Arial" w:cs="Arial"/>
              </w:rPr>
            </w:pPr>
          </w:p>
        </w:tc>
      </w:tr>
      <w:tr w:rsidR="008B0AE6" w14:paraId="64D1106F" w14:textId="77777777" w:rsidTr="00990C95">
        <w:tc>
          <w:tcPr>
            <w:tcW w:w="1171" w:type="pct"/>
          </w:tcPr>
          <w:p w14:paraId="398A394A" w14:textId="77777777" w:rsidR="008B0AE6" w:rsidRDefault="008B0AE6" w:rsidP="00990C95">
            <w:pPr>
              <w:suppressAutoHyphens/>
              <w:rPr>
                <w:rFonts w:ascii="Arial" w:hAnsi="Arial" w:cs="Arial"/>
              </w:rPr>
            </w:pPr>
            <w:r>
              <w:rPr>
                <w:rFonts w:ascii="Arial" w:hAnsi="Arial" w:cs="Arial"/>
                <w:lang w:val="fr-BE"/>
              </w:rPr>
              <w:t>…</w:t>
            </w:r>
          </w:p>
        </w:tc>
        <w:tc>
          <w:tcPr>
            <w:tcW w:w="481" w:type="pct"/>
          </w:tcPr>
          <w:p w14:paraId="06C4ABB8" w14:textId="77777777" w:rsidR="008B0AE6" w:rsidRDefault="008B0AE6" w:rsidP="00990C95">
            <w:pPr>
              <w:suppressAutoHyphens/>
              <w:rPr>
                <w:rFonts w:ascii="Arial" w:hAnsi="Arial" w:cs="Arial"/>
              </w:rPr>
            </w:pPr>
          </w:p>
        </w:tc>
        <w:tc>
          <w:tcPr>
            <w:tcW w:w="1674" w:type="pct"/>
          </w:tcPr>
          <w:p w14:paraId="41FC7188" w14:textId="77777777" w:rsidR="008B0AE6" w:rsidRDefault="008B0AE6" w:rsidP="00990C95">
            <w:pPr>
              <w:suppressAutoHyphens/>
              <w:rPr>
                <w:rFonts w:ascii="Arial" w:hAnsi="Arial" w:cs="Arial"/>
              </w:rPr>
            </w:pPr>
          </w:p>
        </w:tc>
        <w:tc>
          <w:tcPr>
            <w:tcW w:w="1674" w:type="pct"/>
          </w:tcPr>
          <w:p w14:paraId="0C9C5762" w14:textId="77777777" w:rsidR="008B0AE6" w:rsidRDefault="008B0AE6" w:rsidP="00990C95">
            <w:pPr>
              <w:suppressAutoHyphens/>
              <w:rPr>
                <w:rFonts w:ascii="Arial" w:hAnsi="Arial" w:cs="Arial"/>
              </w:rPr>
            </w:pPr>
          </w:p>
        </w:tc>
      </w:tr>
      <w:tr w:rsidR="008B0AE6" w14:paraId="3CE3E599" w14:textId="77777777" w:rsidTr="00990C95">
        <w:tc>
          <w:tcPr>
            <w:tcW w:w="1171" w:type="pct"/>
          </w:tcPr>
          <w:p w14:paraId="43705741" w14:textId="77777777" w:rsidR="008B0AE6" w:rsidRDefault="008B0AE6" w:rsidP="00990C95">
            <w:pPr>
              <w:suppressAutoHyphens/>
              <w:rPr>
                <w:rFonts w:ascii="Arial" w:hAnsi="Arial" w:cs="Arial"/>
              </w:rPr>
            </w:pPr>
            <w:r>
              <w:rPr>
                <w:rFonts w:ascii="Arial" w:hAnsi="Arial" w:cs="Arial"/>
                <w:lang w:val="fr-BE"/>
              </w:rPr>
              <w:t>…</w:t>
            </w:r>
          </w:p>
        </w:tc>
        <w:tc>
          <w:tcPr>
            <w:tcW w:w="481" w:type="pct"/>
          </w:tcPr>
          <w:p w14:paraId="47D025CA" w14:textId="77777777" w:rsidR="008B0AE6" w:rsidRDefault="008B0AE6" w:rsidP="00990C95">
            <w:pPr>
              <w:suppressAutoHyphens/>
              <w:rPr>
                <w:rFonts w:ascii="Arial" w:hAnsi="Arial" w:cs="Arial"/>
              </w:rPr>
            </w:pPr>
          </w:p>
        </w:tc>
        <w:tc>
          <w:tcPr>
            <w:tcW w:w="1674" w:type="pct"/>
          </w:tcPr>
          <w:p w14:paraId="174693AC" w14:textId="77777777" w:rsidR="008B0AE6" w:rsidRDefault="008B0AE6" w:rsidP="00990C95">
            <w:pPr>
              <w:suppressAutoHyphens/>
              <w:rPr>
                <w:rFonts w:ascii="Arial" w:hAnsi="Arial" w:cs="Arial"/>
              </w:rPr>
            </w:pPr>
          </w:p>
        </w:tc>
        <w:tc>
          <w:tcPr>
            <w:tcW w:w="1674" w:type="pct"/>
          </w:tcPr>
          <w:p w14:paraId="099BE66F" w14:textId="77777777" w:rsidR="008B0AE6" w:rsidRDefault="008B0AE6" w:rsidP="00990C95">
            <w:pPr>
              <w:suppressAutoHyphens/>
              <w:rPr>
                <w:rFonts w:ascii="Arial" w:hAnsi="Arial" w:cs="Arial"/>
              </w:rPr>
            </w:pPr>
          </w:p>
        </w:tc>
      </w:tr>
    </w:tbl>
    <w:p w14:paraId="0DEBFE0B" w14:textId="77777777" w:rsidR="008B0AE6" w:rsidRDefault="008B0AE6" w:rsidP="008B0AE6">
      <w:pPr>
        <w:suppressAutoHyphens/>
        <w:rPr>
          <w:rFonts w:ascii="Arial" w:hAnsi="Arial" w:cs="Arial"/>
        </w:rPr>
      </w:pPr>
    </w:p>
    <w:p w14:paraId="317DAF35" w14:textId="77777777" w:rsidR="008B0AE6" w:rsidRDefault="008B0AE6" w:rsidP="008B0AE6">
      <w:pPr>
        <w:suppressAutoHyphens/>
        <w:rPr>
          <w:rFonts w:ascii="Arial" w:hAnsi="Arial" w:cs="Arial"/>
        </w:rPr>
      </w:pPr>
      <w:r>
        <w:rPr>
          <w:rFonts w:ascii="Arial" w:hAnsi="Arial" w:cs="Arial"/>
          <w:lang w:val="fr-BE"/>
        </w:rPr>
        <w:t>Besoin d'irrigation des cultures</w:t>
      </w:r>
    </w:p>
    <w:p w14:paraId="3DB75B79" w14:textId="77777777" w:rsidR="008B0AE6" w:rsidRDefault="008B0AE6" w:rsidP="008B0AE6">
      <w:pPr>
        <w:suppressAutoHyphens/>
        <w:rPr>
          <w:rFonts w:ascii="Arial" w:hAnsi="Arial" w:cs="Arial"/>
        </w:rPr>
      </w:pPr>
    </w:p>
    <w:tbl>
      <w:tblPr>
        <w:tblStyle w:val="TableGrid"/>
        <w:tblW w:w="0" w:type="auto"/>
        <w:tblLook w:val="04A0" w:firstRow="1" w:lastRow="0" w:firstColumn="1" w:lastColumn="0" w:noHBand="0" w:noVBand="1"/>
      </w:tblPr>
      <w:tblGrid>
        <w:gridCol w:w="4390"/>
        <w:gridCol w:w="2336"/>
        <w:gridCol w:w="2336"/>
      </w:tblGrid>
      <w:tr w:rsidR="008B0AE6" w14:paraId="70E65660" w14:textId="77777777" w:rsidTr="00990C95">
        <w:tc>
          <w:tcPr>
            <w:tcW w:w="4390" w:type="dxa"/>
          </w:tcPr>
          <w:p w14:paraId="3E3CF4EB" w14:textId="77777777" w:rsidR="008B0AE6" w:rsidRDefault="008B0AE6" w:rsidP="00990C95">
            <w:pPr>
              <w:suppressAutoHyphens/>
              <w:rPr>
                <w:rFonts w:ascii="Arial" w:hAnsi="Arial" w:cs="Arial"/>
              </w:rPr>
            </w:pPr>
            <w:r>
              <w:rPr>
                <w:rFonts w:ascii="Arial" w:hAnsi="Arial" w:cs="Arial"/>
                <w:lang w:val="fr-BE"/>
              </w:rPr>
              <w:t xml:space="preserve">Collecte/utilisation des données de base </w:t>
            </w:r>
          </w:p>
        </w:tc>
        <w:tc>
          <w:tcPr>
            <w:tcW w:w="2336" w:type="dxa"/>
          </w:tcPr>
          <w:p w14:paraId="438CAB8B" w14:textId="77777777" w:rsidR="008B0AE6" w:rsidRDefault="008B0AE6" w:rsidP="00990C95">
            <w:pPr>
              <w:suppressAutoHyphens/>
              <w:jc w:val="center"/>
              <w:rPr>
                <w:rFonts w:ascii="Arial" w:hAnsi="Arial" w:cs="Arial"/>
              </w:rPr>
            </w:pPr>
            <w:r>
              <w:rPr>
                <w:rFonts w:ascii="Arial" w:hAnsi="Arial" w:cs="Arial"/>
                <w:lang w:val="fr-BE"/>
              </w:rPr>
              <w:t>Externe à l'exploitation</w:t>
            </w:r>
          </w:p>
        </w:tc>
        <w:tc>
          <w:tcPr>
            <w:tcW w:w="2336" w:type="dxa"/>
          </w:tcPr>
          <w:p w14:paraId="069DDAFA" w14:textId="77777777" w:rsidR="008B0AE6" w:rsidRDefault="008B0AE6" w:rsidP="00990C95">
            <w:pPr>
              <w:suppressAutoHyphens/>
              <w:jc w:val="center"/>
              <w:rPr>
                <w:rFonts w:ascii="Arial" w:hAnsi="Arial" w:cs="Arial"/>
              </w:rPr>
            </w:pPr>
            <w:r>
              <w:rPr>
                <w:rFonts w:ascii="Arial" w:hAnsi="Arial" w:cs="Arial"/>
                <w:lang w:val="fr-BE"/>
              </w:rPr>
              <w:t>Interne à l'exploitation</w:t>
            </w:r>
          </w:p>
        </w:tc>
      </w:tr>
      <w:tr w:rsidR="008B0AE6" w14:paraId="2DAC307C" w14:textId="77777777" w:rsidTr="00990C95">
        <w:tc>
          <w:tcPr>
            <w:tcW w:w="4390" w:type="dxa"/>
          </w:tcPr>
          <w:p w14:paraId="4F8C8B7F" w14:textId="77777777" w:rsidR="008B0AE6" w:rsidRDefault="008B0AE6" w:rsidP="00990C95">
            <w:pPr>
              <w:suppressAutoHyphens/>
              <w:rPr>
                <w:rFonts w:ascii="Arial" w:hAnsi="Arial" w:cs="Arial"/>
              </w:rPr>
            </w:pPr>
            <w:r>
              <w:rPr>
                <w:rFonts w:ascii="Arial" w:hAnsi="Arial" w:cs="Arial"/>
                <w:lang w:val="fr-BE"/>
              </w:rPr>
              <w:t xml:space="preserve">Observations des cultures </w:t>
            </w:r>
          </w:p>
        </w:tc>
        <w:tc>
          <w:tcPr>
            <w:tcW w:w="2336" w:type="dxa"/>
          </w:tcPr>
          <w:p w14:paraId="5DD07342" w14:textId="77777777" w:rsidR="008B0AE6" w:rsidRDefault="008B0AE6" w:rsidP="00990C95">
            <w:pPr>
              <w:suppressAutoHyphens/>
              <w:jc w:val="center"/>
              <w:rPr>
                <w:rFonts w:ascii="Arial" w:hAnsi="Arial" w:cs="Arial"/>
              </w:rPr>
            </w:pPr>
          </w:p>
        </w:tc>
        <w:tc>
          <w:tcPr>
            <w:tcW w:w="2336" w:type="dxa"/>
          </w:tcPr>
          <w:p w14:paraId="20E288F0" w14:textId="77777777" w:rsidR="008B0AE6" w:rsidRDefault="008B0AE6" w:rsidP="00990C95">
            <w:pPr>
              <w:suppressAutoHyphens/>
              <w:jc w:val="center"/>
              <w:rPr>
                <w:rFonts w:ascii="Arial" w:hAnsi="Arial" w:cs="Arial"/>
              </w:rPr>
            </w:pPr>
          </w:p>
        </w:tc>
      </w:tr>
      <w:tr w:rsidR="008B0AE6" w14:paraId="0DA0C680" w14:textId="77777777" w:rsidTr="00990C95">
        <w:tc>
          <w:tcPr>
            <w:tcW w:w="4390" w:type="dxa"/>
          </w:tcPr>
          <w:p w14:paraId="41CCE1F5" w14:textId="77777777" w:rsidR="008B0AE6" w:rsidRDefault="008B0AE6" w:rsidP="00990C95">
            <w:pPr>
              <w:suppressAutoHyphens/>
              <w:rPr>
                <w:rFonts w:ascii="Arial" w:hAnsi="Arial" w:cs="Arial"/>
              </w:rPr>
            </w:pPr>
            <w:r>
              <w:rPr>
                <w:rFonts w:ascii="Arial" w:hAnsi="Arial" w:cs="Arial"/>
                <w:lang w:val="fr-BE"/>
              </w:rPr>
              <w:t>Données météorologiques (prévisionnelles)</w:t>
            </w:r>
          </w:p>
        </w:tc>
        <w:tc>
          <w:tcPr>
            <w:tcW w:w="2336" w:type="dxa"/>
          </w:tcPr>
          <w:p w14:paraId="6C0556D5" w14:textId="77777777" w:rsidR="008B0AE6" w:rsidRDefault="008B0AE6" w:rsidP="00990C95">
            <w:pPr>
              <w:suppressAutoHyphens/>
              <w:jc w:val="center"/>
              <w:rPr>
                <w:rFonts w:ascii="Arial" w:hAnsi="Arial" w:cs="Arial"/>
              </w:rPr>
            </w:pPr>
          </w:p>
        </w:tc>
        <w:tc>
          <w:tcPr>
            <w:tcW w:w="2336" w:type="dxa"/>
          </w:tcPr>
          <w:p w14:paraId="23E119A0" w14:textId="77777777" w:rsidR="008B0AE6" w:rsidRDefault="008B0AE6" w:rsidP="00990C95">
            <w:pPr>
              <w:suppressAutoHyphens/>
              <w:jc w:val="center"/>
              <w:rPr>
                <w:rFonts w:ascii="Arial" w:hAnsi="Arial" w:cs="Arial"/>
              </w:rPr>
            </w:pPr>
          </w:p>
        </w:tc>
      </w:tr>
      <w:tr w:rsidR="008B0AE6" w14:paraId="57CDC37B" w14:textId="77777777" w:rsidTr="00990C95">
        <w:tc>
          <w:tcPr>
            <w:tcW w:w="4390" w:type="dxa"/>
          </w:tcPr>
          <w:p w14:paraId="6BEBD8E4" w14:textId="77777777" w:rsidR="008B0AE6" w:rsidRDefault="008B0AE6" w:rsidP="00990C95">
            <w:pPr>
              <w:suppressAutoHyphens/>
              <w:rPr>
                <w:rFonts w:ascii="Arial" w:hAnsi="Arial" w:cs="Arial"/>
              </w:rPr>
            </w:pPr>
            <w:r>
              <w:rPr>
                <w:rFonts w:ascii="Arial" w:hAnsi="Arial" w:cs="Arial"/>
                <w:lang w:val="fr-BE"/>
              </w:rPr>
              <w:t>Données d'institut de recherche</w:t>
            </w:r>
          </w:p>
        </w:tc>
        <w:tc>
          <w:tcPr>
            <w:tcW w:w="2336" w:type="dxa"/>
          </w:tcPr>
          <w:p w14:paraId="51EC8C1A" w14:textId="77777777" w:rsidR="008B0AE6" w:rsidRDefault="008B0AE6" w:rsidP="00990C95">
            <w:pPr>
              <w:suppressAutoHyphens/>
              <w:jc w:val="center"/>
              <w:rPr>
                <w:rFonts w:ascii="Arial" w:hAnsi="Arial" w:cs="Arial"/>
              </w:rPr>
            </w:pPr>
          </w:p>
        </w:tc>
        <w:tc>
          <w:tcPr>
            <w:tcW w:w="2336" w:type="dxa"/>
            <w:shd w:val="clear" w:color="auto" w:fill="A6A6A6" w:themeFill="background1" w:themeFillShade="A6"/>
          </w:tcPr>
          <w:p w14:paraId="7AC7A339" w14:textId="77777777" w:rsidR="008B0AE6" w:rsidRDefault="008B0AE6" w:rsidP="00990C95">
            <w:pPr>
              <w:suppressAutoHyphens/>
              <w:jc w:val="center"/>
              <w:rPr>
                <w:rFonts w:ascii="Arial" w:hAnsi="Arial" w:cs="Arial"/>
              </w:rPr>
            </w:pPr>
          </w:p>
        </w:tc>
      </w:tr>
      <w:tr w:rsidR="008B0AE6" w14:paraId="2D2607BF" w14:textId="77777777" w:rsidTr="00990C95">
        <w:tc>
          <w:tcPr>
            <w:tcW w:w="4390" w:type="dxa"/>
          </w:tcPr>
          <w:p w14:paraId="0BD1369B" w14:textId="77777777" w:rsidR="008B0AE6" w:rsidRDefault="008B0AE6" w:rsidP="00990C95">
            <w:pPr>
              <w:suppressAutoHyphens/>
              <w:rPr>
                <w:rFonts w:ascii="Arial" w:hAnsi="Arial" w:cs="Arial"/>
              </w:rPr>
            </w:pPr>
            <w:r>
              <w:rPr>
                <w:rFonts w:ascii="Arial" w:hAnsi="Arial" w:cs="Arial"/>
                <w:lang w:val="fr-BE"/>
              </w:rPr>
              <w:t>Pluviomètre</w:t>
            </w:r>
          </w:p>
        </w:tc>
        <w:tc>
          <w:tcPr>
            <w:tcW w:w="2336" w:type="dxa"/>
          </w:tcPr>
          <w:p w14:paraId="74288184" w14:textId="77777777" w:rsidR="008B0AE6" w:rsidRDefault="008B0AE6" w:rsidP="00990C95">
            <w:pPr>
              <w:suppressAutoHyphens/>
              <w:jc w:val="center"/>
              <w:rPr>
                <w:rFonts w:ascii="Arial" w:hAnsi="Arial" w:cs="Arial"/>
              </w:rPr>
            </w:pPr>
          </w:p>
        </w:tc>
        <w:tc>
          <w:tcPr>
            <w:tcW w:w="2336" w:type="dxa"/>
          </w:tcPr>
          <w:p w14:paraId="50FDA169" w14:textId="77777777" w:rsidR="008B0AE6" w:rsidRDefault="008B0AE6" w:rsidP="00990C95">
            <w:pPr>
              <w:suppressAutoHyphens/>
              <w:jc w:val="center"/>
              <w:rPr>
                <w:rFonts w:ascii="Arial" w:hAnsi="Arial" w:cs="Arial"/>
              </w:rPr>
            </w:pPr>
          </w:p>
        </w:tc>
      </w:tr>
      <w:tr w:rsidR="008B0AE6" w14:paraId="694F0115" w14:textId="77777777" w:rsidTr="00990C95">
        <w:tc>
          <w:tcPr>
            <w:tcW w:w="4390" w:type="dxa"/>
          </w:tcPr>
          <w:p w14:paraId="2703F29F" w14:textId="77777777" w:rsidR="008B0AE6" w:rsidRDefault="008B0AE6" w:rsidP="00990C95">
            <w:pPr>
              <w:suppressAutoHyphens/>
              <w:rPr>
                <w:rFonts w:ascii="Arial" w:hAnsi="Arial" w:cs="Arial"/>
              </w:rPr>
            </w:pPr>
            <w:r>
              <w:rPr>
                <w:rFonts w:ascii="Arial" w:hAnsi="Arial" w:cs="Arial"/>
                <w:lang w:val="fr-BE"/>
              </w:rPr>
              <w:t>Siphon de drainage (culture de substrat)</w:t>
            </w:r>
          </w:p>
        </w:tc>
        <w:tc>
          <w:tcPr>
            <w:tcW w:w="2336" w:type="dxa"/>
          </w:tcPr>
          <w:p w14:paraId="5D7F7522" w14:textId="77777777" w:rsidR="008B0AE6" w:rsidRDefault="008B0AE6" w:rsidP="00990C95">
            <w:pPr>
              <w:suppressAutoHyphens/>
              <w:jc w:val="center"/>
              <w:rPr>
                <w:rFonts w:ascii="Arial" w:hAnsi="Arial" w:cs="Arial"/>
              </w:rPr>
            </w:pPr>
          </w:p>
        </w:tc>
        <w:tc>
          <w:tcPr>
            <w:tcW w:w="2336" w:type="dxa"/>
          </w:tcPr>
          <w:p w14:paraId="7DBD7C1B" w14:textId="77777777" w:rsidR="008B0AE6" w:rsidRDefault="008B0AE6" w:rsidP="00990C95">
            <w:pPr>
              <w:suppressAutoHyphens/>
              <w:jc w:val="center"/>
              <w:rPr>
                <w:rFonts w:ascii="Arial" w:hAnsi="Arial" w:cs="Arial"/>
              </w:rPr>
            </w:pPr>
          </w:p>
        </w:tc>
      </w:tr>
      <w:tr w:rsidR="008B0AE6" w14:paraId="4D7AFF70" w14:textId="77777777" w:rsidTr="00990C95">
        <w:tc>
          <w:tcPr>
            <w:tcW w:w="4390" w:type="dxa"/>
          </w:tcPr>
          <w:p w14:paraId="16E9646A" w14:textId="77777777" w:rsidR="008B0AE6" w:rsidRDefault="008B0AE6" w:rsidP="00990C95">
            <w:pPr>
              <w:suppressAutoHyphens/>
              <w:rPr>
                <w:rFonts w:ascii="Arial" w:hAnsi="Arial" w:cs="Arial"/>
              </w:rPr>
            </w:pPr>
            <w:r>
              <w:rPr>
                <w:rFonts w:ascii="Arial" w:hAnsi="Arial" w:cs="Arial"/>
                <w:lang w:val="fr-BE"/>
              </w:rPr>
              <w:t>Évaporimètre</w:t>
            </w:r>
          </w:p>
        </w:tc>
        <w:tc>
          <w:tcPr>
            <w:tcW w:w="2336" w:type="dxa"/>
          </w:tcPr>
          <w:p w14:paraId="12BDEB8F" w14:textId="77777777" w:rsidR="008B0AE6" w:rsidRDefault="008B0AE6" w:rsidP="00990C95">
            <w:pPr>
              <w:suppressAutoHyphens/>
              <w:jc w:val="center"/>
              <w:rPr>
                <w:rFonts w:ascii="Arial" w:hAnsi="Arial" w:cs="Arial"/>
              </w:rPr>
            </w:pPr>
          </w:p>
        </w:tc>
        <w:tc>
          <w:tcPr>
            <w:tcW w:w="2336" w:type="dxa"/>
          </w:tcPr>
          <w:p w14:paraId="1B029781" w14:textId="77777777" w:rsidR="008B0AE6" w:rsidRDefault="008B0AE6" w:rsidP="00990C95">
            <w:pPr>
              <w:suppressAutoHyphens/>
              <w:jc w:val="center"/>
              <w:rPr>
                <w:rFonts w:ascii="Arial" w:hAnsi="Arial" w:cs="Arial"/>
              </w:rPr>
            </w:pPr>
          </w:p>
        </w:tc>
      </w:tr>
      <w:tr w:rsidR="008B0AE6" w14:paraId="471B7C1A" w14:textId="77777777" w:rsidTr="00990C95">
        <w:tc>
          <w:tcPr>
            <w:tcW w:w="4390" w:type="dxa"/>
          </w:tcPr>
          <w:p w14:paraId="02A641C9" w14:textId="77777777" w:rsidR="008B0AE6" w:rsidRDefault="008B0AE6" w:rsidP="00990C95">
            <w:pPr>
              <w:suppressAutoHyphens/>
              <w:rPr>
                <w:rFonts w:ascii="Arial" w:hAnsi="Arial" w:cs="Arial"/>
              </w:rPr>
            </w:pPr>
            <w:r>
              <w:rPr>
                <w:rFonts w:ascii="Arial" w:hAnsi="Arial" w:cs="Arial"/>
                <w:lang w:val="fr-BE"/>
              </w:rPr>
              <w:t>Piézomètre à pierre poreuse (humidité du sol)</w:t>
            </w:r>
          </w:p>
        </w:tc>
        <w:tc>
          <w:tcPr>
            <w:tcW w:w="2336" w:type="dxa"/>
          </w:tcPr>
          <w:p w14:paraId="3F36642E" w14:textId="77777777" w:rsidR="008B0AE6" w:rsidRDefault="008B0AE6" w:rsidP="00990C95">
            <w:pPr>
              <w:suppressAutoHyphens/>
              <w:jc w:val="center"/>
              <w:rPr>
                <w:rFonts w:ascii="Arial" w:hAnsi="Arial" w:cs="Arial"/>
              </w:rPr>
            </w:pPr>
          </w:p>
        </w:tc>
        <w:tc>
          <w:tcPr>
            <w:tcW w:w="2336" w:type="dxa"/>
          </w:tcPr>
          <w:p w14:paraId="24AE2057" w14:textId="77777777" w:rsidR="008B0AE6" w:rsidRDefault="008B0AE6" w:rsidP="00990C95">
            <w:pPr>
              <w:suppressAutoHyphens/>
              <w:jc w:val="center"/>
              <w:rPr>
                <w:rFonts w:ascii="Arial" w:hAnsi="Arial" w:cs="Arial"/>
              </w:rPr>
            </w:pPr>
          </w:p>
        </w:tc>
      </w:tr>
      <w:tr w:rsidR="008B0AE6" w14:paraId="0D5B0A9C" w14:textId="77777777" w:rsidTr="00990C95">
        <w:tc>
          <w:tcPr>
            <w:tcW w:w="4390" w:type="dxa"/>
          </w:tcPr>
          <w:p w14:paraId="0474CAC4" w14:textId="77777777" w:rsidR="008B0AE6" w:rsidRDefault="008B0AE6" w:rsidP="00990C95">
            <w:pPr>
              <w:suppressAutoHyphens/>
              <w:rPr>
                <w:rFonts w:ascii="Arial" w:hAnsi="Arial" w:cs="Arial"/>
              </w:rPr>
            </w:pPr>
            <w:r>
              <w:rPr>
                <w:rFonts w:ascii="Arial" w:hAnsi="Arial" w:cs="Arial"/>
                <w:lang w:val="fr-BE"/>
              </w:rPr>
              <w:t xml:space="preserve">Conseiller externe : ... </w:t>
            </w:r>
          </w:p>
        </w:tc>
        <w:tc>
          <w:tcPr>
            <w:tcW w:w="2336" w:type="dxa"/>
          </w:tcPr>
          <w:p w14:paraId="0F93621A" w14:textId="77777777" w:rsidR="008B0AE6" w:rsidRDefault="008B0AE6" w:rsidP="00990C95">
            <w:pPr>
              <w:suppressAutoHyphens/>
              <w:jc w:val="center"/>
              <w:rPr>
                <w:rFonts w:ascii="Arial" w:hAnsi="Arial" w:cs="Arial"/>
              </w:rPr>
            </w:pPr>
          </w:p>
        </w:tc>
        <w:tc>
          <w:tcPr>
            <w:tcW w:w="2336" w:type="dxa"/>
            <w:shd w:val="clear" w:color="auto" w:fill="A6A6A6" w:themeFill="background1" w:themeFillShade="A6"/>
          </w:tcPr>
          <w:p w14:paraId="242728F5" w14:textId="77777777" w:rsidR="008B0AE6" w:rsidRDefault="008B0AE6" w:rsidP="00990C95">
            <w:pPr>
              <w:suppressAutoHyphens/>
              <w:jc w:val="center"/>
              <w:rPr>
                <w:rFonts w:ascii="Arial" w:hAnsi="Arial" w:cs="Arial"/>
              </w:rPr>
            </w:pPr>
          </w:p>
        </w:tc>
      </w:tr>
      <w:tr w:rsidR="008B0AE6" w14:paraId="0A5586E2" w14:textId="77777777" w:rsidTr="00990C95">
        <w:tc>
          <w:tcPr>
            <w:tcW w:w="4390" w:type="dxa"/>
          </w:tcPr>
          <w:p w14:paraId="78B2C0B6" w14:textId="77777777" w:rsidR="008B0AE6" w:rsidRDefault="008B0AE6" w:rsidP="00990C95">
            <w:pPr>
              <w:suppressAutoHyphens/>
              <w:rPr>
                <w:rFonts w:ascii="Arial" w:hAnsi="Arial" w:cs="Arial"/>
              </w:rPr>
            </w:pPr>
            <w:r>
              <w:rPr>
                <w:rFonts w:ascii="Arial" w:hAnsi="Arial" w:cs="Arial"/>
                <w:lang w:val="fr-BE"/>
              </w:rPr>
              <w:t xml:space="preserve">Conseils/expérience personnelle </w:t>
            </w:r>
          </w:p>
        </w:tc>
        <w:tc>
          <w:tcPr>
            <w:tcW w:w="2336" w:type="dxa"/>
            <w:shd w:val="clear" w:color="auto" w:fill="A6A6A6" w:themeFill="background1" w:themeFillShade="A6"/>
          </w:tcPr>
          <w:p w14:paraId="7C97EF3D" w14:textId="77777777" w:rsidR="008B0AE6" w:rsidRDefault="008B0AE6" w:rsidP="00990C95">
            <w:pPr>
              <w:suppressAutoHyphens/>
              <w:jc w:val="center"/>
              <w:rPr>
                <w:rFonts w:ascii="Arial" w:hAnsi="Arial" w:cs="Arial"/>
              </w:rPr>
            </w:pPr>
          </w:p>
        </w:tc>
        <w:tc>
          <w:tcPr>
            <w:tcW w:w="2336" w:type="dxa"/>
          </w:tcPr>
          <w:p w14:paraId="6BC1F15E" w14:textId="77777777" w:rsidR="008B0AE6" w:rsidRDefault="008B0AE6" w:rsidP="00990C95">
            <w:pPr>
              <w:suppressAutoHyphens/>
              <w:jc w:val="center"/>
              <w:rPr>
                <w:rFonts w:ascii="Arial" w:hAnsi="Arial" w:cs="Arial"/>
              </w:rPr>
            </w:pPr>
          </w:p>
        </w:tc>
      </w:tr>
      <w:tr w:rsidR="008B0AE6" w14:paraId="39C48129" w14:textId="77777777" w:rsidTr="00990C95">
        <w:tc>
          <w:tcPr>
            <w:tcW w:w="4390" w:type="dxa"/>
          </w:tcPr>
          <w:p w14:paraId="0E243697" w14:textId="77777777" w:rsidR="008B0AE6" w:rsidRDefault="008B0AE6" w:rsidP="00990C95">
            <w:pPr>
              <w:suppressAutoHyphens/>
              <w:rPr>
                <w:rFonts w:ascii="Arial" w:hAnsi="Arial" w:cs="Arial"/>
              </w:rPr>
            </w:pPr>
            <w:r>
              <w:rPr>
                <w:rFonts w:ascii="Arial" w:hAnsi="Arial" w:cs="Arial"/>
                <w:lang w:val="fr-BE"/>
              </w:rPr>
              <w:t>Autres : ...</w:t>
            </w:r>
          </w:p>
        </w:tc>
        <w:tc>
          <w:tcPr>
            <w:tcW w:w="2336" w:type="dxa"/>
            <w:shd w:val="clear" w:color="auto" w:fill="auto"/>
          </w:tcPr>
          <w:p w14:paraId="1E4EF1F5" w14:textId="77777777" w:rsidR="008B0AE6" w:rsidRDefault="008B0AE6" w:rsidP="00990C95">
            <w:pPr>
              <w:suppressAutoHyphens/>
              <w:rPr>
                <w:rFonts w:ascii="Arial" w:hAnsi="Arial" w:cs="Arial"/>
              </w:rPr>
            </w:pPr>
          </w:p>
        </w:tc>
        <w:tc>
          <w:tcPr>
            <w:tcW w:w="2336" w:type="dxa"/>
          </w:tcPr>
          <w:p w14:paraId="55A51932" w14:textId="77777777" w:rsidR="008B0AE6" w:rsidRDefault="008B0AE6" w:rsidP="00990C95">
            <w:pPr>
              <w:suppressAutoHyphens/>
              <w:jc w:val="center"/>
              <w:rPr>
                <w:rFonts w:ascii="Arial" w:hAnsi="Arial" w:cs="Arial"/>
              </w:rPr>
            </w:pPr>
          </w:p>
        </w:tc>
      </w:tr>
      <w:tr w:rsidR="008B0AE6" w14:paraId="012F01DA" w14:textId="77777777" w:rsidTr="00990C95">
        <w:tc>
          <w:tcPr>
            <w:tcW w:w="4390" w:type="dxa"/>
          </w:tcPr>
          <w:p w14:paraId="429BCE3F" w14:textId="77777777" w:rsidR="008B0AE6" w:rsidRDefault="008B0AE6" w:rsidP="00990C95">
            <w:pPr>
              <w:suppressAutoHyphens/>
              <w:rPr>
                <w:rFonts w:ascii="Arial" w:hAnsi="Arial" w:cs="Arial"/>
              </w:rPr>
            </w:pPr>
            <w:r>
              <w:rPr>
                <w:rFonts w:ascii="Arial" w:hAnsi="Arial" w:cs="Arial"/>
                <w:lang w:val="fr-BE"/>
              </w:rPr>
              <w:t>Autres : ...</w:t>
            </w:r>
          </w:p>
        </w:tc>
        <w:tc>
          <w:tcPr>
            <w:tcW w:w="2336" w:type="dxa"/>
            <w:shd w:val="clear" w:color="auto" w:fill="auto"/>
          </w:tcPr>
          <w:p w14:paraId="6E44243F" w14:textId="77777777" w:rsidR="008B0AE6" w:rsidRDefault="008B0AE6" w:rsidP="00990C95">
            <w:pPr>
              <w:suppressAutoHyphens/>
              <w:rPr>
                <w:rFonts w:ascii="Arial" w:hAnsi="Arial" w:cs="Arial"/>
              </w:rPr>
            </w:pPr>
          </w:p>
        </w:tc>
        <w:tc>
          <w:tcPr>
            <w:tcW w:w="2336" w:type="dxa"/>
          </w:tcPr>
          <w:p w14:paraId="472F6B2A" w14:textId="77777777" w:rsidR="008B0AE6" w:rsidRDefault="008B0AE6" w:rsidP="00990C95">
            <w:pPr>
              <w:suppressAutoHyphens/>
              <w:jc w:val="center"/>
              <w:rPr>
                <w:rFonts w:ascii="Arial" w:hAnsi="Arial" w:cs="Arial"/>
              </w:rPr>
            </w:pPr>
          </w:p>
        </w:tc>
      </w:tr>
    </w:tbl>
    <w:p w14:paraId="0366C8A3" w14:textId="77777777" w:rsidR="008B0AE6" w:rsidRDefault="008B0AE6" w:rsidP="008B0AE6">
      <w:pPr>
        <w:suppressAutoHyphens/>
        <w:rPr>
          <w:rFonts w:ascii="Arial" w:hAnsi="Arial" w:cs="Arial"/>
        </w:rPr>
      </w:pPr>
    </w:p>
    <w:p w14:paraId="192BD0C9" w14:textId="77777777" w:rsidR="008B0AE6" w:rsidRDefault="008B0AE6" w:rsidP="008B0AE6">
      <w:pPr>
        <w:pStyle w:val="ListParagraph"/>
        <w:numPr>
          <w:ilvl w:val="0"/>
          <w:numId w:val="6"/>
        </w:numPr>
        <w:suppressAutoHyphens/>
        <w:rPr>
          <w:rFonts w:ascii="Arial" w:hAnsi="Arial" w:cs="Arial"/>
        </w:rPr>
      </w:pPr>
      <w:r>
        <w:rPr>
          <w:rFonts w:ascii="Arial" w:hAnsi="Arial" w:cs="Arial"/>
          <w:lang w:val="fr-BE"/>
        </w:rPr>
        <w:t>Les documents de base correspondants doivent pouvoir être présentés</w:t>
      </w:r>
    </w:p>
    <w:p w14:paraId="40F57D81" w14:textId="031001FF" w:rsidR="008B0AE6" w:rsidRDefault="008B0AE6" w:rsidP="008B0AE6">
      <w:pPr>
        <w:pStyle w:val="ListParagraph"/>
        <w:numPr>
          <w:ilvl w:val="0"/>
          <w:numId w:val="6"/>
        </w:numPr>
        <w:suppressAutoHyphens/>
        <w:rPr>
          <w:rFonts w:ascii="Arial" w:hAnsi="Arial" w:cs="Arial"/>
        </w:rPr>
      </w:pPr>
      <w:r>
        <w:rPr>
          <w:rFonts w:ascii="Arial" w:hAnsi="Arial" w:cs="Arial"/>
          <w:lang w:val="fr-BE"/>
        </w:rPr>
        <w:t>Le calcul des besoins en irrigation doit pouvoir être présenté</w:t>
      </w:r>
    </w:p>
    <w:p w14:paraId="182947A4" w14:textId="7E287FF4" w:rsidR="001C22F6" w:rsidRDefault="001C22F6" w:rsidP="008B0AE6">
      <w:pPr>
        <w:pStyle w:val="ListParagraph"/>
        <w:numPr>
          <w:ilvl w:val="0"/>
          <w:numId w:val="6"/>
        </w:numPr>
        <w:suppressAutoHyphens/>
        <w:rPr>
          <w:rFonts w:ascii="Arial" w:hAnsi="Arial" w:cs="Arial"/>
        </w:rPr>
      </w:pPr>
      <w:r>
        <w:rPr>
          <w:rFonts w:ascii="Arial" w:hAnsi="Arial" w:cs="Arial"/>
          <w:lang w:val="fr-BE"/>
        </w:rPr>
        <w:t xml:space="preserve">Voir aussi les données enregistrées dans, par exemple : Care4Growing, DjustConnect, watchITgrow  </w:t>
      </w:r>
    </w:p>
    <w:p w14:paraId="24DC8734" w14:textId="77777777" w:rsidR="008B0AE6" w:rsidRDefault="008B0AE6" w:rsidP="008B0AE6">
      <w:pPr>
        <w:rPr>
          <w:rFonts w:ascii="Arial" w:hAnsi="Arial" w:cs="Arial"/>
        </w:rPr>
      </w:pPr>
    </w:p>
    <w:p w14:paraId="3B3B8A91" w14:textId="77777777" w:rsidR="008B0AE6" w:rsidRDefault="008B0AE6" w:rsidP="008B0AE6">
      <w:pPr>
        <w:rPr>
          <w:rFonts w:ascii="Arial" w:hAnsi="Arial" w:cs="Arial"/>
        </w:rPr>
      </w:pPr>
      <w:r>
        <w:rPr>
          <w:rFonts w:ascii="Arial" w:hAnsi="Arial" w:cs="Arial"/>
          <w:lang w:val="fr-BE"/>
        </w:rPr>
        <w:t xml:space="preserve">Documentation sur le matériel/l'équipement (d'irrigation) </w:t>
      </w:r>
    </w:p>
    <w:p w14:paraId="763FAAC0" w14:textId="77777777" w:rsidR="008B0AE6" w:rsidRDefault="008B0AE6" w:rsidP="008B0AE6">
      <w:pPr>
        <w:suppressAutoHyphens/>
        <w:rPr>
          <w:rFonts w:ascii="Arial" w:hAnsi="Arial" w:cs="Arial"/>
        </w:rPr>
      </w:pPr>
    </w:p>
    <w:p w14:paraId="03866BEF" w14:textId="44FF9E73" w:rsidR="008B0AE6" w:rsidRDefault="008B0AE6" w:rsidP="008B0AE6">
      <w:pPr>
        <w:pStyle w:val="ListParagraph"/>
        <w:numPr>
          <w:ilvl w:val="0"/>
          <w:numId w:val="8"/>
        </w:numPr>
        <w:suppressAutoHyphens/>
        <w:rPr>
          <w:rFonts w:ascii="Arial" w:hAnsi="Arial" w:cs="Arial"/>
        </w:rPr>
      </w:pPr>
      <w:r>
        <w:rPr>
          <w:rFonts w:ascii="Arial" w:hAnsi="Arial" w:cs="Arial"/>
          <w:lang w:val="fr-BE"/>
        </w:rPr>
        <w:t>Identification des sources d'eau, de la collecte et du stockage des eaux usées, des systèmes d'irrigation dans le plan d'exploitation –&gt; voir DOC 24</w:t>
      </w:r>
    </w:p>
    <w:p w14:paraId="56E75DC1" w14:textId="53B941ED" w:rsidR="008B0AE6" w:rsidRPr="00042617" w:rsidRDefault="008B0AE6" w:rsidP="008B0AE6">
      <w:pPr>
        <w:pStyle w:val="ListParagraph"/>
        <w:numPr>
          <w:ilvl w:val="0"/>
          <w:numId w:val="8"/>
        </w:numPr>
        <w:suppressAutoHyphens/>
        <w:rPr>
          <w:rFonts w:ascii="Arial" w:hAnsi="Arial" w:cs="Arial"/>
        </w:rPr>
      </w:pPr>
      <w:r>
        <w:rPr>
          <w:rFonts w:ascii="Arial" w:hAnsi="Arial" w:cs="Arial"/>
          <w:lang w:val="fr-BE"/>
        </w:rPr>
        <w:t>Les éléments hors sol qui font partie du système d'irrigation doivent être documentés de manière à pouvoir être localisés sur le site de production/le champ, par exemple au moyen du DOC 24, de dessins/esquisses, de photographies.</w:t>
      </w:r>
    </w:p>
    <w:p w14:paraId="05049C38" w14:textId="77777777" w:rsidR="008B0AE6" w:rsidRDefault="008B0AE6" w:rsidP="008B0AE6">
      <w:pPr>
        <w:rPr>
          <w:rFonts w:ascii="Arial" w:hAnsi="Arial" w:cs="Arial"/>
        </w:rPr>
      </w:pPr>
    </w:p>
    <w:p w14:paraId="1CE9C16D" w14:textId="77777777" w:rsidR="008B0AE6" w:rsidRDefault="008B0AE6" w:rsidP="008B0AE6">
      <w:pPr>
        <w:rPr>
          <w:rFonts w:ascii="Arial" w:hAnsi="Arial" w:cs="Arial"/>
        </w:rPr>
      </w:pPr>
    </w:p>
    <w:p w14:paraId="4EAE2519" w14:textId="77777777" w:rsidR="008B0AE6" w:rsidRDefault="008B0AE6" w:rsidP="008B0AE6">
      <w:pPr>
        <w:rPr>
          <w:rFonts w:ascii="Arial" w:hAnsi="Arial" w:cs="Arial"/>
        </w:rPr>
      </w:pPr>
    </w:p>
    <w:p w14:paraId="09D21A42" w14:textId="77777777" w:rsidR="008B0AE6" w:rsidRDefault="008B0AE6" w:rsidP="008B0AE6">
      <w:pPr>
        <w:rPr>
          <w:rFonts w:ascii="Arial" w:hAnsi="Arial" w:cs="Arial"/>
        </w:rPr>
      </w:pPr>
      <w:r>
        <w:rPr>
          <w:rFonts w:ascii="Arial" w:hAnsi="Arial" w:cs="Arial"/>
          <w:lang w:val="fr-BE"/>
        </w:rPr>
        <w:br w:type="page"/>
      </w:r>
    </w:p>
    <w:p w14:paraId="5C461836" w14:textId="77777777" w:rsidR="008B0AE6" w:rsidRDefault="008B0AE6" w:rsidP="008B0AE6">
      <w:pPr>
        <w:suppressAutoHyphens/>
        <w:rPr>
          <w:rFonts w:ascii="Arial" w:hAnsi="Arial" w:cs="Arial"/>
        </w:rPr>
      </w:pPr>
      <w:r>
        <w:rPr>
          <w:rFonts w:ascii="Arial" w:hAnsi="Arial" w:cs="Arial"/>
          <w:lang w:val="fr-BE"/>
        </w:rPr>
        <w:lastRenderedPageBreak/>
        <w:t xml:space="preserve">Entretien du matériel </w:t>
      </w:r>
    </w:p>
    <w:p w14:paraId="081BBF57" w14:textId="77777777" w:rsidR="008B0AE6" w:rsidRDefault="008B0AE6" w:rsidP="008B0AE6">
      <w:pPr>
        <w:suppressAutoHyphens/>
        <w:rPr>
          <w:rFonts w:ascii="Arial" w:hAnsi="Arial" w:cs="Arial"/>
        </w:rPr>
      </w:pPr>
    </w:p>
    <w:tbl>
      <w:tblPr>
        <w:tblStyle w:val="TableGrid"/>
        <w:tblW w:w="0" w:type="auto"/>
        <w:tblLook w:val="01E0" w:firstRow="1" w:lastRow="1" w:firstColumn="1" w:lastColumn="1" w:noHBand="0" w:noVBand="0"/>
      </w:tblPr>
      <w:tblGrid>
        <w:gridCol w:w="1490"/>
        <w:gridCol w:w="1514"/>
        <w:gridCol w:w="1514"/>
        <w:gridCol w:w="1515"/>
        <w:gridCol w:w="1514"/>
        <w:gridCol w:w="1515"/>
      </w:tblGrid>
      <w:tr w:rsidR="008B0AE6" w:rsidRPr="00A72D8C" w14:paraId="22E16C8D" w14:textId="77777777" w:rsidTr="00F255B8">
        <w:tc>
          <w:tcPr>
            <w:tcW w:w="1490" w:type="dxa"/>
          </w:tcPr>
          <w:p w14:paraId="2B88196A" w14:textId="77777777" w:rsidR="008B0AE6" w:rsidRPr="00A72D8C" w:rsidRDefault="008B0AE6" w:rsidP="00990C95">
            <w:pPr>
              <w:rPr>
                <w:rFonts w:ascii="Arial" w:hAnsi="Arial" w:cs="Arial"/>
              </w:rPr>
            </w:pPr>
            <w:r>
              <w:rPr>
                <w:rFonts w:ascii="Arial" w:hAnsi="Arial" w:cs="Arial"/>
                <w:lang w:val="fr-BE"/>
              </w:rPr>
              <w:t>Date</w:t>
            </w:r>
          </w:p>
        </w:tc>
        <w:tc>
          <w:tcPr>
            <w:tcW w:w="1514" w:type="dxa"/>
          </w:tcPr>
          <w:p w14:paraId="1EACB4EC" w14:textId="77777777" w:rsidR="00F255B8" w:rsidRDefault="008B0AE6" w:rsidP="00990C95">
            <w:pPr>
              <w:rPr>
                <w:rFonts w:ascii="Arial" w:hAnsi="Arial" w:cs="Arial"/>
                <w:lang w:val="fr-BE"/>
              </w:rPr>
            </w:pPr>
            <w:r>
              <w:rPr>
                <w:rFonts w:ascii="Arial" w:hAnsi="Arial" w:cs="Arial"/>
                <w:lang w:val="fr-BE"/>
              </w:rPr>
              <w:t xml:space="preserve">Équipement / </w:t>
            </w:r>
          </w:p>
          <w:p w14:paraId="1F43C2D0" w14:textId="77EB7321" w:rsidR="008B0AE6" w:rsidRPr="00A72D8C" w:rsidRDefault="008B0AE6" w:rsidP="00990C95">
            <w:pPr>
              <w:rPr>
                <w:rFonts w:ascii="Arial" w:hAnsi="Arial" w:cs="Arial"/>
              </w:rPr>
            </w:pPr>
            <w:r>
              <w:rPr>
                <w:rFonts w:ascii="Arial" w:hAnsi="Arial" w:cs="Arial"/>
                <w:lang w:val="fr-BE"/>
              </w:rPr>
              <w:t>localisation</w:t>
            </w:r>
          </w:p>
        </w:tc>
        <w:tc>
          <w:tcPr>
            <w:tcW w:w="1514" w:type="dxa"/>
          </w:tcPr>
          <w:p w14:paraId="05956E19" w14:textId="77777777" w:rsidR="008B0AE6" w:rsidRPr="00A72D8C" w:rsidRDefault="008B0AE6" w:rsidP="00990C95">
            <w:pPr>
              <w:rPr>
                <w:rFonts w:ascii="Arial" w:hAnsi="Arial" w:cs="Arial"/>
              </w:rPr>
            </w:pPr>
            <w:r>
              <w:rPr>
                <w:rFonts w:ascii="Arial" w:hAnsi="Arial" w:cs="Arial"/>
                <w:lang w:val="fr-BE"/>
              </w:rPr>
              <w:t>Action</w:t>
            </w:r>
          </w:p>
        </w:tc>
        <w:tc>
          <w:tcPr>
            <w:tcW w:w="1515" w:type="dxa"/>
          </w:tcPr>
          <w:p w14:paraId="50AD61F7" w14:textId="77777777" w:rsidR="008B0AE6" w:rsidRPr="00A72D8C" w:rsidRDefault="008B0AE6" w:rsidP="00990C95">
            <w:pPr>
              <w:rPr>
                <w:rFonts w:ascii="Arial" w:hAnsi="Arial" w:cs="Arial"/>
              </w:rPr>
            </w:pPr>
            <w:r>
              <w:rPr>
                <w:rFonts w:ascii="Arial" w:hAnsi="Arial" w:cs="Arial"/>
                <w:lang w:val="fr-BE"/>
              </w:rPr>
              <w:t>Exécutant</w:t>
            </w:r>
          </w:p>
        </w:tc>
        <w:tc>
          <w:tcPr>
            <w:tcW w:w="1514" w:type="dxa"/>
          </w:tcPr>
          <w:p w14:paraId="26941301" w14:textId="77777777" w:rsidR="008B0AE6" w:rsidRPr="00A72D8C" w:rsidRDefault="008B0AE6" w:rsidP="00990C95">
            <w:pPr>
              <w:rPr>
                <w:rFonts w:ascii="Arial" w:hAnsi="Arial" w:cs="Arial"/>
              </w:rPr>
            </w:pPr>
            <w:r>
              <w:rPr>
                <w:rFonts w:ascii="Arial" w:hAnsi="Arial" w:cs="Arial"/>
                <w:lang w:val="fr-BE"/>
              </w:rPr>
              <w:t>Signature</w:t>
            </w:r>
          </w:p>
        </w:tc>
        <w:tc>
          <w:tcPr>
            <w:tcW w:w="1515" w:type="dxa"/>
          </w:tcPr>
          <w:p w14:paraId="19A9D1C7" w14:textId="77777777" w:rsidR="008B0AE6" w:rsidRPr="00A72D8C" w:rsidRDefault="008B0AE6" w:rsidP="00990C95">
            <w:pPr>
              <w:rPr>
                <w:rFonts w:ascii="Arial" w:hAnsi="Arial" w:cs="Arial"/>
              </w:rPr>
            </w:pPr>
            <w:r>
              <w:rPr>
                <w:rFonts w:ascii="Arial" w:hAnsi="Arial" w:cs="Arial"/>
                <w:lang w:val="fr-BE"/>
              </w:rPr>
              <w:t>Remarques</w:t>
            </w:r>
          </w:p>
        </w:tc>
      </w:tr>
      <w:tr w:rsidR="008B0AE6" w:rsidRPr="00ED3299" w14:paraId="624451F2" w14:textId="77777777" w:rsidTr="00F255B8">
        <w:trPr>
          <w:trHeight w:hRule="exact" w:val="567"/>
        </w:trPr>
        <w:tc>
          <w:tcPr>
            <w:tcW w:w="1490" w:type="dxa"/>
            <w:vAlign w:val="center"/>
          </w:tcPr>
          <w:p w14:paraId="3D0E2BF9"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63B9C59F" w14:textId="77777777" w:rsidR="008B0AE6" w:rsidRPr="00ED3299" w:rsidRDefault="008B0AE6" w:rsidP="00990C95">
            <w:pPr>
              <w:rPr>
                <w:rFonts w:ascii="Arial" w:hAnsi="Arial" w:cs="Arial"/>
              </w:rPr>
            </w:pPr>
          </w:p>
        </w:tc>
        <w:tc>
          <w:tcPr>
            <w:tcW w:w="1514" w:type="dxa"/>
            <w:vAlign w:val="center"/>
          </w:tcPr>
          <w:p w14:paraId="68DF609E" w14:textId="77777777" w:rsidR="008B0AE6" w:rsidRPr="00ED3299" w:rsidRDefault="008B0AE6" w:rsidP="00990C95">
            <w:pPr>
              <w:rPr>
                <w:rFonts w:ascii="Arial" w:hAnsi="Arial" w:cs="Arial"/>
              </w:rPr>
            </w:pPr>
          </w:p>
        </w:tc>
        <w:tc>
          <w:tcPr>
            <w:tcW w:w="1515" w:type="dxa"/>
            <w:vAlign w:val="center"/>
          </w:tcPr>
          <w:p w14:paraId="5C8A70E7" w14:textId="77777777" w:rsidR="008B0AE6" w:rsidRPr="00ED3299" w:rsidRDefault="008B0AE6" w:rsidP="00990C95">
            <w:pPr>
              <w:rPr>
                <w:rFonts w:ascii="Arial" w:hAnsi="Arial" w:cs="Arial"/>
              </w:rPr>
            </w:pPr>
          </w:p>
        </w:tc>
        <w:tc>
          <w:tcPr>
            <w:tcW w:w="1514" w:type="dxa"/>
            <w:vAlign w:val="center"/>
          </w:tcPr>
          <w:p w14:paraId="461A3026" w14:textId="77777777" w:rsidR="008B0AE6" w:rsidRPr="00ED3299" w:rsidRDefault="008B0AE6" w:rsidP="00990C95">
            <w:pPr>
              <w:rPr>
                <w:rFonts w:ascii="Arial" w:hAnsi="Arial" w:cs="Arial"/>
              </w:rPr>
            </w:pPr>
          </w:p>
        </w:tc>
        <w:tc>
          <w:tcPr>
            <w:tcW w:w="1515" w:type="dxa"/>
            <w:vAlign w:val="center"/>
          </w:tcPr>
          <w:p w14:paraId="75B600A9" w14:textId="77777777" w:rsidR="008B0AE6" w:rsidRPr="00ED3299" w:rsidRDefault="008B0AE6" w:rsidP="00990C95">
            <w:pPr>
              <w:rPr>
                <w:rFonts w:ascii="Arial" w:hAnsi="Arial" w:cs="Arial"/>
              </w:rPr>
            </w:pPr>
          </w:p>
        </w:tc>
      </w:tr>
      <w:tr w:rsidR="008B0AE6" w:rsidRPr="00ED3299" w14:paraId="549323CD" w14:textId="77777777" w:rsidTr="00F255B8">
        <w:trPr>
          <w:trHeight w:hRule="exact" w:val="567"/>
        </w:trPr>
        <w:tc>
          <w:tcPr>
            <w:tcW w:w="1490" w:type="dxa"/>
            <w:vAlign w:val="center"/>
          </w:tcPr>
          <w:p w14:paraId="7208A92C"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514EEB47" w14:textId="77777777" w:rsidR="008B0AE6" w:rsidRPr="00ED3299" w:rsidRDefault="008B0AE6" w:rsidP="00990C95">
            <w:pPr>
              <w:rPr>
                <w:rFonts w:ascii="Arial" w:hAnsi="Arial" w:cs="Arial"/>
              </w:rPr>
            </w:pPr>
          </w:p>
        </w:tc>
        <w:tc>
          <w:tcPr>
            <w:tcW w:w="1514" w:type="dxa"/>
            <w:vAlign w:val="center"/>
          </w:tcPr>
          <w:p w14:paraId="5BA4EB04" w14:textId="77777777" w:rsidR="008B0AE6" w:rsidRPr="00ED3299" w:rsidRDefault="008B0AE6" w:rsidP="00990C95">
            <w:pPr>
              <w:rPr>
                <w:rFonts w:ascii="Arial" w:hAnsi="Arial" w:cs="Arial"/>
              </w:rPr>
            </w:pPr>
          </w:p>
        </w:tc>
        <w:tc>
          <w:tcPr>
            <w:tcW w:w="1515" w:type="dxa"/>
            <w:vAlign w:val="center"/>
          </w:tcPr>
          <w:p w14:paraId="60D8EBB1" w14:textId="77777777" w:rsidR="008B0AE6" w:rsidRPr="00ED3299" w:rsidRDefault="008B0AE6" w:rsidP="00990C95">
            <w:pPr>
              <w:rPr>
                <w:rFonts w:ascii="Arial" w:hAnsi="Arial" w:cs="Arial"/>
              </w:rPr>
            </w:pPr>
          </w:p>
        </w:tc>
        <w:tc>
          <w:tcPr>
            <w:tcW w:w="1514" w:type="dxa"/>
            <w:vAlign w:val="center"/>
          </w:tcPr>
          <w:p w14:paraId="7CD6CD13" w14:textId="77777777" w:rsidR="008B0AE6" w:rsidRPr="00ED3299" w:rsidRDefault="008B0AE6" w:rsidP="00990C95">
            <w:pPr>
              <w:rPr>
                <w:rFonts w:ascii="Arial" w:hAnsi="Arial" w:cs="Arial"/>
              </w:rPr>
            </w:pPr>
          </w:p>
        </w:tc>
        <w:tc>
          <w:tcPr>
            <w:tcW w:w="1515" w:type="dxa"/>
            <w:vAlign w:val="center"/>
          </w:tcPr>
          <w:p w14:paraId="578641B2" w14:textId="77777777" w:rsidR="008B0AE6" w:rsidRPr="00ED3299" w:rsidRDefault="008B0AE6" w:rsidP="00990C95">
            <w:pPr>
              <w:rPr>
                <w:rFonts w:ascii="Arial" w:hAnsi="Arial" w:cs="Arial"/>
              </w:rPr>
            </w:pPr>
          </w:p>
        </w:tc>
      </w:tr>
      <w:tr w:rsidR="008B0AE6" w:rsidRPr="00ED3299" w14:paraId="47B599AE" w14:textId="77777777" w:rsidTr="00F255B8">
        <w:trPr>
          <w:trHeight w:hRule="exact" w:val="567"/>
        </w:trPr>
        <w:tc>
          <w:tcPr>
            <w:tcW w:w="1490" w:type="dxa"/>
            <w:vAlign w:val="center"/>
          </w:tcPr>
          <w:p w14:paraId="2BD15D05"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19EA51B9" w14:textId="77777777" w:rsidR="008B0AE6" w:rsidRPr="00ED3299" w:rsidRDefault="008B0AE6" w:rsidP="00990C95">
            <w:pPr>
              <w:rPr>
                <w:rFonts w:ascii="Arial" w:hAnsi="Arial" w:cs="Arial"/>
              </w:rPr>
            </w:pPr>
          </w:p>
        </w:tc>
        <w:tc>
          <w:tcPr>
            <w:tcW w:w="1514" w:type="dxa"/>
            <w:vAlign w:val="center"/>
          </w:tcPr>
          <w:p w14:paraId="4D4DF5EE" w14:textId="77777777" w:rsidR="008B0AE6" w:rsidRPr="00ED3299" w:rsidRDefault="008B0AE6" w:rsidP="00990C95">
            <w:pPr>
              <w:rPr>
                <w:rFonts w:ascii="Arial" w:hAnsi="Arial" w:cs="Arial"/>
              </w:rPr>
            </w:pPr>
          </w:p>
        </w:tc>
        <w:tc>
          <w:tcPr>
            <w:tcW w:w="1515" w:type="dxa"/>
            <w:vAlign w:val="center"/>
          </w:tcPr>
          <w:p w14:paraId="42E08F7E" w14:textId="77777777" w:rsidR="008B0AE6" w:rsidRPr="00ED3299" w:rsidRDefault="008B0AE6" w:rsidP="00990C95">
            <w:pPr>
              <w:rPr>
                <w:rFonts w:ascii="Arial" w:hAnsi="Arial" w:cs="Arial"/>
              </w:rPr>
            </w:pPr>
          </w:p>
        </w:tc>
        <w:tc>
          <w:tcPr>
            <w:tcW w:w="1514" w:type="dxa"/>
            <w:vAlign w:val="center"/>
          </w:tcPr>
          <w:p w14:paraId="3BED9B0F" w14:textId="77777777" w:rsidR="008B0AE6" w:rsidRPr="00ED3299" w:rsidRDefault="008B0AE6" w:rsidP="00990C95">
            <w:pPr>
              <w:rPr>
                <w:rFonts w:ascii="Arial" w:hAnsi="Arial" w:cs="Arial"/>
              </w:rPr>
            </w:pPr>
          </w:p>
        </w:tc>
        <w:tc>
          <w:tcPr>
            <w:tcW w:w="1515" w:type="dxa"/>
            <w:vAlign w:val="center"/>
          </w:tcPr>
          <w:p w14:paraId="25625077" w14:textId="77777777" w:rsidR="008B0AE6" w:rsidRPr="00ED3299" w:rsidRDefault="008B0AE6" w:rsidP="00990C95">
            <w:pPr>
              <w:rPr>
                <w:rFonts w:ascii="Arial" w:hAnsi="Arial" w:cs="Arial"/>
              </w:rPr>
            </w:pPr>
          </w:p>
        </w:tc>
      </w:tr>
      <w:tr w:rsidR="008B0AE6" w:rsidRPr="00ED3299" w14:paraId="6D44371F" w14:textId="77777777" w:rsidTr="00F255B8">
        <w:trPr>
          <w:trHeight w:hRule="exact" w:val="567"/>
        </w:trPr>
        <w:tc>
          <w:tcPr>
            <w:tcW w:w="1490" w:type="dxa"/>
            <w:vAlign w:val="center"/>
          </w:tcPr>
          <w:p w14:paraId="1CD587BF"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46C57491" w14:textId="77777777" w:rsidR="008B0AE6" w:rsidRPr="00ED3299" w:rsidRDefault="008B0AE6" w:rsidP="00990C95">
            <w:pPr>
              <w:rPr>
                <w:rFonts w:ascii="Arial" w:hAnsi="Arial" w:cs="Arial"/>
              </w:rPr>
            </w:pPr>
          </w:p>
        </w:tc>
        <w:tc>
          <w:tcPr>
            <w:tcW w:w="1514" w:type="dxa"/>
            <w:vAlign w:val="center"/>
          </w:tcPr>
          <w:p w14:paraId="2015B1C6" w14:textId="77777777" w:rsidR="008B0AE6" w:rsidRPr="00ED3299" w:rsidRDefault="008B0AE6" w:rsidP="00990C95">
            <w:pPr>
              <w:rPr>
                <w:rFonts w:ascii="Arial" w:hAnsi="Arial" w:cs="Arial"/>
              </w:rPr>
            </w:pPr>
          </w:p>
        </w:tc>
        <w:tc>
          <w:tcPr>
            <w:tcW w:w="1515" w:type="dxa"/>
            <w:vAlign w:val="center"/>
          </w:tcPr>
          <w:p w14:paraId="7B51BD43" w14:textId="77777777" w:rsidR="008B0AE6" w:rsidRPr="00ED3299" w:rsidRDefault="008B0AE6" w:rsidP="00990C95">
            <w:pPr>
              <w:rPr>
                <w:rFonts w:ascii="Arial" w:hAnsi="Arial" w:cs="Arial"/>
              </w:rPr>
            </w:pPr>
          </w:p>
        </w:tc>
        <w:tc>
          <w:tcPr>
            <w:tcW w:w="1514" w:type="dxa"/>
            <w:vAlign w:val="center"/>
          </w:tcPr>
          <w:p w14:paraId="09D6A65C" w14:textId="77777777" w:rsidR="008B0AE6" w:rsidRPr="00ED3299" w:rsidRDefault="008B0AE6" w:rsidP="00990C95">
            <w:pPr>
              <w:rPr>
                <w:rFonts w:ascii="Arial" w:hAnsi="Arial" w:cs="Arial"/>
              </w:rPr>
            </w:pPr>
          </w:p>
        </w:tc>
        <w:tc>
          <w:tcPr>
            <w:tcW w:w="1515" w:type="dxa"/>
            <w:vAlign w:val="center"/>
          </w:tcPr>
          <w:p w14:paraId="0AB8C402" w14:textId="77777777" w:rsidR="008B0AE6" w:rsidRPr="00ED3299" w:rsidRDefault="008B0AE6" w:rsidP="00990C95">
            <w:pPr>
              <w:rPr>
                <w:rFonts w:ascii="Arial" w:hAnsi="Arial" w:cs="Arial"/>
              </w:rPr>
            </w:pPr>
          </w:p>
        </w:tc>
      </w:tr>
      <w:tr w:rsidR="008B0AE6" w:rsidRPr="00ED3299" w14:paraId="090EF3F4" w14:textId="77777777" w:rsidTr="00F255B8">
        <w:trPr>
          <w:trHeight w:hRule="exact" w:val="567"/>
        </w:trPr>
        <w:tc>
          <w:tcPr>
            <w:tcW w:w="1490" w:type="dxa"/>
            <w:vAlign w:val="center"/>
          </w:tcPr>
          <w:p w14:paraId="6D039B84"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3E720F83" w14:textId="77777777" w:rsidR="008B0AE6" w:rsidRPr="00ED3299" w:rsidRDefault="008B0AE6" w:rsidP="00990C95">
            <w:pPr>
              <w:rPr>
                <w:rFonts w:ascii="Arial" w:hAnsi="Arial" w:cs="Arial"/>
              </w:rPr>
            </w:pPr>
          </w:p>
        </w:tc>
        <w:tc>
          <w:tcPr>
            <w:tcW w:w="1514" w:type="dxa"/>
            <w:vAlign w:val="center"/>
          </w:tcPr>
          <w:p w14:paraId="38C9F878" w14:textId="77777777" w:rsidR="008B0AE6" w:rsidRPr="00ED3299" w:rsidRDefault="008B0AE6" w:rsidP="00990C95">
            <w:pPr>
              <w:rPr>
                <w:rFonts w:ascii="Arial" w:hAnsi="Arial" w:cs="Arial"/>
              </w:rPr>
            </w:pPr>
          </w:p>
        </w:tc>
        <w:tc>
          <w:tcPr>
            <w:tcW w:w="1515" w:type="dxa"/>
            <w:vAlign w:val="center"/>
          </w:tcPr>
          <w:p w14:paraId="374DF24E" w14:textId="77777777" w:rsidR="008B0AE6" w:rsidRPr="00ED3299" w:rsidRDefault="008B0AE6" w:rsidP="00990C95">
            <w:pPr>
              <w:rPr>
                <w:rFonts w:ascii="Arial" w:hAnsi="Arial" w:cs="Arial"/>
              </w:rPr>
            </w:pPr>
          </w:p>
        </w:tc>
        <w:tc>
          <w:tcPr>
            <w:tcW w:w="1514" w:type="dxa"/>
            <w:vAlign w:val="center"/>
          </w:tcPr>
          <w:p w14:paraId="44556497" w14:textId="77777777" w:rsidR="008B0AE6" w:rsidRPr="00ED3299" w:rsidRDefault="008B0AE6" w:rsidP="00990C95">
            <w:pPr>
              <w:rPr>
                <w:rFonts w:ascii="Arial" w:hAnsi="Arial" w:cs="Arial"/>
              </w:rPr>
            </w:pPr>
          </w:p>
        </w:tc>
        <w:tc>
          <w:tcPr>
            <w:tcW w:w="1515" w:type="dxa"/>
            <w:vAlign w:val="center"/>
          </w:tcPr>
          <w:p w14:paraId="1B00CEEC" w14:textId="77777777" w:rsidR="008B0AE6" w:rsidRPr="00ED3299" w:rsidRDefault="008B0AE6" w:rsidP="00990C95">
            <w:pPr>
              <w:rPr>
                <w:rFonts w:ascii="Arial" w:hAnsi="Arial" w:cs="Arial"/>
              </w:rPr>
            </w:pPr>
          </w:p>
        </w:tc>
      </w:tr>
      <w:tr w:rsidR="008B0AE6" w:rsidRPr="00ED3299" w14:paraId="3934ED86" w14:textId="77777777" w:rsidTr="00F255B8">
        <w:trPr>
          <w:trHeight w:hRule="exact" w:val="567"/>
        </w:trPr>
        <w:tc>
          <w:tcPr>
            <w:tcW w:w="1490" w:type="dxa"/>
            <w:vAlign w:val="center"/>
          </w:tcPr>
          <w:p w14:paraId="1DB17E4E"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3D4745AF" w14:textId="77777777" w:rsidR="008B0AE6" w:rsidRPr="00ED3299" w:rsidRDefault="008B0AE6" w:rsidP="00990C95">
            <w:pPr>
              <w:rPr>
                <w:rFonts w:ascii="Arial" w:hAnsi="Arial" w:cs="Arial"/>
              </w:rPr>
            </w:pPr>
          </w:p>
        </w:tc>
        <w:tc>
          <w:tcPr>
            <w:tcW w:w="1514" w:type="dxa"/>
            <w:vAlign w:val="center"/>
          </w:tcPr>
          <w:p w14:paraId="7249321F" w14:textId="77777777" w:rsidR="008B0AE6" w:rsidRPr="00ED3299" w:rsidRDefault="008B0AE6" w:rsidP="00990C95">
            <w:pPr>
              <w:rPr>
                <w:rFonts w:ascii="Arial" w:hAnsi="Arial" w:cs="Arial"/>
              </w:rPr>
            </w:pPr>
          </w:p>
        </w:tc>
        <w:tc>
          <w:tcPr>
            <w:tcW w:w="1515" w:type="dxa"/>
            <w:vAlign w:val="center"/>
          </w:tcPr>
          <w:p w14:paraId="7D14D082" w14:textId="77777777" w:rsidR="008B0AE6" w:rsidRPr="00ED3299" w:rsidRDefault="008B0AE6" w:rsidP="00990C95">
            <w:pPr>
              <w:rPr>
                <w:rFonts w:ascii="Arial" w:hAnsi="Arial" w:cs="Arial"/>
              </w:rPr>
            </w:pPr>
          </w:p>
        </w:tc>
        <w:tc>
          <w:tcPr>
            <w:tcW w:w="1514" w:type="dxa"/>
            <w:vAlign w:val="center"/>
          </w:tcPr>
          <w:p w14:paraId="2290182B" w14:textId="77777777" w:rsidR="008B0AE6" w:rsidRPr="00ED3299" w:rsidRDefault="008B0AE6" w:rsidP="00990C95">
            <w:pPr>
              <w:rPr>
                <w:rFonts w:ascii="Arial" w:hAnsi="Arial" w:cs="Arial"/>
              </w:rPr>
            </w:pPr>
          </w:p>
        </w:tc>
        <w:tc>
          <w:tcPr>
            <w:tcW w:w="1515" w:type="dxa"/>
            <w:vAlign w:val="center"/>
          </w:tcPr>
          <w:p w14:paraId="0CFBF6BA" w14:textId="77777777" w:rsidR="008B0AE6" w:rsidRPr="00ED3299" w:rsidRDefault="008B0AE6" w:rsidP="00990C95">
            <w:pPr>
              <w:rPr>
                <w:rFonts w:ascii="Arial" w:hAnsi="Arial" w:cs="Arial"/>
              </w:rPr>
            </w:pPr>
          </w:p>
        </w:tc>
      </w:tr>
      <w:tr w:rsidR="008B0AE6" w:rsidRPr="00ED3299" w14:paraId="0BC9E802" w14:textId="77777777" w:rsidTr="00F255B8">
        <w:trPr>
          <w:trHeight w:hRule="exact" w:val="567"/>
        </w:trPr>
        <w:tc>
          <w:tcPr>
            <w:tcW w:w="1490" w:type="dxa"/>
            <w:vAlign w:val="center"/>
          </w:tcPr>
          <w:p w14:paraId="3E89111C"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2B623A70" w14:textId="77777777" w:rsidR="008B0AE6" w:rsidRPr="00ED3299" w:rsidRDefault="008B0AE6" w:rsidP="00990C95">
            <w:pPr>
              <w:rPr>
                <w:rFonts w:ascii="Arial" w:hAnsi="Arial" w:cs="Arial"/>
              </w:rPr>
            </w:pPr>
          </w:p>
        </w:tc>
        <w:tc>
          <w:tcPr>
            <w:tcW w:w="1514" w:type="dxa"/>
            <w:vAlign w:val="center"/>
          </w:tcPr>
          <w:p w14:paraId="7268974D" w14:textId="77777777" w:rsidR="008B0AE6" w:rsidRPr="00ED3299" w:rsidRDefault="008B0AE6" w:rsidP="00990C95">
            <w:pPr>
              <w:rPr>
                <w:rFonts w:ascii="Arial" w:hAnsi="Arial" w:cs="Arial"/>
              </w:rPr>
            </w:pPr>
          </w:p>
        </w:tc>
        <w:tc>
          <w:tcPr>
            <w:tcW w:w="1515" w:type="dxa"/>
            <w:vAlign w:val="center"/>
          </w:tcPr>
          <w:p w14:paraId="31816327" w14:textId="77777777" w:rsidR="008B0AE6" w:rsidRPr="00ED3299" w:rsidRDefault="008B0AE6" w:rsidP="00990C95">
            <w:pPr>
              <w:rPr>
                <w:rFonts w:ascii="Arial" w:hAnsi="Arial" w:cs="Arial"/>
              </w:rPr>
            </w:pPr>
          </w:p>
        </w:tc>
        <w:tc>
          <w:tcPr>
            <w:tcW w:w="1514" w:type="dxa"/>
            <w:vAlign w:val="center"/>
          </w:tcPr>
          <w:p w14:paraId="4BC5A483" w14:textId="77777777" w:rsidR="008B0AE6" w:rsidRPr="00ED3299" w:rsidRDefault="008B0AE6" w:rsidP="00990C95">
            <w:pPr>
              <w:rPr>
                <w:rFonts w:ascii="Arial" w:hAnsi="Arial" w:cs="Arial"/>
              </w:rPr>
            </w:pPr>
          </w:p>
        </w:tc>
        <w:tc>
          <w:tcPr>
            <w:tcW w:w="1515" w:type="dxa"/>
            <w:vAlign w:val="center"/>
          </w:tcPr>
          <w:p w14:paraId="78450B28" w14:textId="77777777" w:rsidR="008B0AE6" w:rsidRPr="00ED3299" w:rsidRDefault="008B0AE6" w:rsidP="00990C95">
            <w:pPr>
              <w:rPr>
                <w:rFonts w:ascii="Arial" w:hAnsi="Arial" w:cs="Arial"/>
              </w:rPr>
            </w:pPr>
          </w:p>
        </w:tc>
      </w:tr>
      <w:tr w:rsidR="008B0AE6" w:rsidRPr="00ED3299" w14:paraId="17945695" w14:textId="77777777" w:rsidTr="00F255B8">
        <w:trPr>
          <w:trHeight w:hRule="exact" w:val="567"/>
        </w:trPr>
        <w:tc>
          <w:tcPr>
            <w:tcW w:w="1490" w:type="dxa"/>
            <w:vAlign w:val="center"/>
          </w:tcPr>
          <w:p w14:paraId="5BD64C8C"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47437D10" w14:textId="77777777" w:rsidR="008B0AE6" w:rsidRPr="00ED3299" w:rsidRDefault="008B0AE6" w:rsidP="00990C95">
            <w:pPr>
              <w:rPr>
                <w:rFonts w:ascii="Arial" w:hAnsi="Arial" w:cs="Arial"/>
              </w:rPr>
            </w:pPr>
          </w:p>
        </w:tc>
        <w:tc>
          <w:tcPr>
            <w:tcW w:w="1514" w:type="dxa"/>
            <w:vAlign w:val="center"/>
          </w:tcPr>
          <w:p w14:paraId="03219F5D" w14:textId="77777777" w:rsidR="008B0AE6" w:rsidRPr="00ED3299" w:rsidRDefault="008B0AE6" w:rsidP="00990C95">
            <w:pPr>
              <w:rPr>
                <w:rFonts w:ascii="Arial" w:hAnsi="Arial" w:cs="Arial"/>
              </w:rPr>
            </w:pPr>
          </w:p>
        </w:tc>
        <w:tc>
          <w:tcPr>
            <w:tcW w:w="1515" w:type="dxa"/>
            <w:vAlign w:val="center"/>
          </w:tcPr>
          <w:p w14:paraId="3BEB7060" w14:textId="77777777" w:rsidR="008B0AE6" w:rsidRPr="00ED3299" w:rsidRDefault="008B0AE6" w:rsidP="00990C95">
            <w:pPr>
              <w:rPr>
                <w:rFonts w:ascii="Arial" w:hAnsi="Arial" w:cs="Arial"/>
              </w:rPr>
            </w:pPr>
          </w:p>
        </w:tc>
        <w:tc>
          <w:tcPr>
            <w:tcW w:w="1514" w:type="dxa"/>
            <w:vAlign w:val="center"/>
          </w:tcPr>
          <w:p w14:paraId="5242F88E" w14:textId="77777777" w:rsidR="008B0AE6" w:rsidRPr="00ED3299" w:rsidRDefault="008B0AE6" w:rsidP="00990C95">
            <w:pPr>
              <w:rPr>
                <w:rFonts w:ascii="Arial" w:hAnsi="Arial" w:cs="Arial"/>
              </w:rPr>
            </w:pPr>
          </w:p>
        </w:tc>
        <w:tc>
          <w:tcPr>
            <w:tcW w:w="1515" w:type="dxa"/>
            <w:vAlign w:val="center"/>
          </w:tcPr>
          <w:p w14:paraId="6E463CB8" w14:textId="77777777" w:rsidR="008B0AE6" w:rsidRPr="00ED3299" w:rsidRDefault="008B0AE6" w:rsidP="00990C95">
            <w:pPr>
              <w:rPr>
                <w:rFonts w:ascii="Arial" w:hAnsi="Arial" w:cs="Arial"/>
              </w:rPr>
            </w:pPr>
          </w:p>
        </w:tc>
      </w:tr>
      <w:tr w:rsidR="008B0AE6" w:rsidRPr="00ED3299" w14:paraId="58AED963" w14:textId="77777777" w:rsidTr="00F255B8">
        <w:trPr>
          <w:trHeight w:hRule="exact" w:val="567"/>
        </w:trPr>
        <w:tc>
          <w:tcPr>
            <w:tcW w:w="1490" w:type="dxa"/>
            <w:vAlign w:val="center"/>
          </w:tcPr>
          <w:p w14:paraId="30CA4FCC"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5C640B64" w14:textId="77777777" w:rsidR="008B0AE6" w:rsidRPr="00ED3299" w:rsidRDefault="008B0AE6" w:rsidP="00990C95">
            <w:pPr>
              <w:rPr>
                <w:rFonts w:ascii="Arial" w:hAnsi="Arial" w:cs="Arial"/>
              </w:rPr>
            </w:pPr>
          </w:p>
        </w:tc>
        <w:tc>
          <w:tcPr>
            <w:tcW w:w="1514" w:type="dxa"/>
            <w:vAlign w:val="center"/>
          </w:tcPr>
          <w:p w14:paraId="0515E3B5" w14:textId="77777777" w:rsidR="008B0AE6" w:rsidRPr="00ED3299" w:rsidRDefault="008B0AE6" w:rsidP="00990C95">
            <w:pPr>
              <w:rPr>
                <w:rFonts w:ascii="Arial" w:hAnsi="Arial" w:cs="Arial"/>
              </w:rPr>
            </w:pPr>
          </w:p>
        </w:tc>
        <w:tc>
          <w:tcPr>
            <w:tcW w:w="1515" w:type="dxa"/>
            <w:vAlign w:val="center"/>
          </w:tcPr>
          <w:p w14:paraId="33CD4B34" w14:textId="77777777" w:rsidR="008B0AE6" w:rsidRPr="00ED3299" w:rsidRDefault="008B0AE6" w:rsidP="00990C95">
            <w:pPr>
              <w:rPr>
                <w:rFonts w:ascii="Arial" w:hAnsi="Arial" w:cs="Arial"/>
              </w:rPr>
            </w:pPr>
          </w:p>
        </w:tc>
        <w:tc>
          <w:tcPr>
            <w:tcW w:w="1514" w:type="dxa"/>
            <w:vAlign w:val="center"/>
          </w:tcPr>
          <w:p w14:paraId="65CAE96C" w14:textId="77777777" w:rsidR="008B0AE6" w:rsidRPr="00ED3299" w:rsidRDefault="008B0AE6" w:rsidP="00990C95">
            <w:pPr>
              <w:rPr>
                <w:rFonts w:ascii="Arial" w:hAnsi="Arial" w:cs="Arial"/>
              </w:rPr>
            </w:pPr>
          </w:p>
        </w:tc>
        <w:tc>
          <w:tcPr>
            <w:tcW w:w="1515" w:type="dxa"/>
            <w:vAlign w:val="center"/>
          </w:tcPr>
          <w:p w14:paraId="3469C4C7" w14:textId="77777777" w:rsidR="008B0AE6" w:rsidRPr="00ED3299" w:rsidRDefault="008B0AE6" w:rsidP="00990C95">
            <w:pPr>
              <w:rPr>
                <w:rFonts w:ascii="Arial" w:hAnsi="Arial" w:cs="Arial"/>
              </w:rPr>
            </w:pPr>
          </w:p>
        </w:tc>
      </w:tr>
      <w:tr w:rsidR="008B0AE6" w:rsidRPr="00ED3299" w14:paraId="36F0431E" w14:textId="77777777" w:rsidTr="00F255B8">
        <w:trPr>
          <w:trHeight w:hRule="exact" w:val="567"/>
        </w:trPr>
        <w:tc>
          <w:tcPr>
            <w:tcW w:w="1490" w:type="dxa"/>
            <w:vAlign w:val="center"/>
          </w:tcPr>
          <w:p w14:paraId="46D695AA"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31386769" w14:textId="77777777" w:rsidR="008B0AE6" w:rsidRPr="00ED3299" w:rsidRDefault="008B0AE6" w:rsidP="00990C95">
            <w:pPr>
              <w:rPr>
                <w:rFonts w:ascii="Arial" w:hAnsi="Arial" w:cs="Arial"/>
              </w:rPr>
            </w:pPr>
          </w:p>
        </w:tc>
        <w:tc>
          <w:tcPr>
            <w:tcW w:w="1514" w:type="dxa"/>
            <w:vAlign w:val="center"/>
          </w:tcPr>
          <w:p w14:paraId="5BE3FA04" w14:textId="77777777" w:rsidR="008B0AE6" w:rsidRPr="00ED3299" w:rsidRDefault="008B0AE6" w:rsidP="00990C95">
            <w:pPr>
              <w:rPr>
                <w:rFonts w:ascii="Arial" w:hAnsi="Arial" w:cs="Arial"/>
              </w:rPr>
            </w:pPr>
          </w:p>
        </w:tc>
        <w:tc>
          <w:tcPr>
            <w:tcW w:w="1515" w:type="dxa"/>
            <w:vAlign w:val="center"/>
          </w:tcPr>
          <w:p w14:paraId="53FB413F" w14:textId="77777777" w:rsidR="008B0AE6" w:rsidRPr="00ED3299" w:rsidRDefault="008B0AE6" w:rsidP="00990C95">
            <w:pPr>
              <w:rPr>
                <w:rFonts w:ascii="Arial" w:hAnsi="Arial" w:cs="Arial"/>
              </w:rPr>
            </w:pPr>
          </w:p>
        </w:tc>
        <w:tc>
          <w:tcPr>
            <w:tcW w:w="1514" w:type="dxa"/>
            <w:vAlign w:val="center"/>
          </w:tcPr>
          <w:p w14:paraId="6902E6E6" w14:textId="77777777" w:rsidR="008B0AE6" w:rsidRPr="00ED3299" w:rsidRDefault="008B0AE6" w:rsidP="00990C95">
            <w:pPr>
              <w:rPr>
                <w:rFonts w:ascii="Arial" w:hAnsi="Arial" w:cs="Arial"/>
              </w:rPr>
            </w:pPr>
          </w:p>
        </w:tc>
        <w:tc>
          <w:tcPr>
            <w:tcW w:w="1515" w:type="dxa"/>
            <w:vAlign w:val="center"/>
          </w:tcPr>
          <w:p w14:paraId="2F60FDAB" w14:textId="77777777" w:rsidR="008B0AE6" w:rsidRPr="00ED3299" w:rsidRDefault="008B0AE6" w:rsidP="00990C95">
            <w:pPr>
              <w:rPr>
                <w:rFonts w:ascii="Arial" w:hAnsi="Arial" w:cs="Arial"/>
              </w:rPr>
            </w:pPr>
          </w:p>
        </w:tc>
      </w:tr>
      <w:tr w:rsidR="008B0AE6" w:rsidRPr="00ED3299" w14:paraId="0C9D1DB4" w14:textId="77777777" w:rsidTr="00F255B8">
        <w:trPr>
          <w:trHeight w:hRule="exact" w:val="567"/>
        </w:trPr>
        <w:tc>
          <w:tcPr>
            <w:tcW w:w="1490" w:type="dxa"/>
            <w:vAlign w:val="center"/>
          </w:tcPr>
          <w:p w14:paraId="3A4BA001"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0246127F" w14:textId="77777777" w:rsidR="008B0AE6" w:rsidRPr="00ED3299" w:rsidRDefault="008B0AE6" w:rsidP="00990C95">
            <w:pPr>
              <w:rPr>
                <w:rFonts w:ascii="Arial" w:hAnsi="Arial" w:cs="Arial"/>
              </w:rPr>
            </w:pPr>
          </w:p>
        </w:tc>
        <w:tc>
          <w:tcPr>
            <w:tcW w:w="1514" w:type="dxa"/>
            <w:vAlign w:val="center"/>
          </w:tcPr>
          <w:p w14:paraId="5540343A" w14:textId="77777777" w:rsidR="008B0AE6" w:rsidRPr="00ED3299" w:rsidRDefault="008B0AE6" w:rsidP="00990C95">
            <w:pPr>
              <w:rPr>
                <w:rFonts w:ascii="Arial" w:hAnsi="Arial" w:cs="Arial"/>
              </w:rPr>
            </w:pPr>
          </w:p>
        </w:tc>
        <w:tc>
          <w:tcPr>
            <w:tcW w:w="1515" w:type="dxa"/>
            <w:vAlign w:val="center"/>
          </w:tcPr>
          <w:p w14:paraId="1B2087B7" w14:textId="77777777" w:rsidR="008B0AE6" w:rsidRPr="00ED3299" w:rsidRDefault="008B0AE6" w:rsidP="00990C95">
            <w:pPr>
              <w:rPr>
                <w:rFonts w:ascii="Arial" w:hAnsi="Arial" w:cs="Arial"/>
              </w:rPr>
            </w:pPr>
          </w:p>
        </w:tc>
        <w:tc>
          <w:tcPr>
            <w:tcW w:w="1514" w:type="dxa"/>
            <w:vAlign w:val="center"/>
          </w:tcPr>
          <w:p w14:paraId="4A033E83" w14:textId="77777777" w:rsidR="008B0AE6" w:rsidRPr="00ED3299" w:rsidRDefault="008B0AE6" w:rsidP="00990C95">
            <w:pPr>
              <w:rPr>
                <w:rFonts w:ascii="Arial" w:hAnsi="Arial" w:cs="Arial"/>
              </w:rPr>
            </w:pPr>
          </w:p>
        </w:tc>
        <w:tc>
          <w:tcPr>
            <w:tcW w:w="1515" w:type="dxa"/>
            <w:vAlign w:val="center"/>
          </w:tcPr>
          <w:p w14:paraId="798208EB" w14:textId="77777777" w:rsidR="008B0AE6" w:rsidRPr="00ED3299" w:rsidRDefault="008B0AE6" w:rsidP="00990C95">
            <w:pPr>
              <w:rPr>
                <w:rFonts w:ascii="Arial" w:hAnsi="Arial" w:cs="Arial"/>
              </w:rPr>
            </w:pPr>
          </w:p>
        </w:tc>
      </w:tr>
      <w:tr w:rsidR="008B0AE6" w:rsidRPr="00ED3299" w14:paraId="4A37ECF2" w14:textId="77777777" w:rsidTr="00F255B8">
        <w:trPr>
          <w:trHeight w:hRule="exact" w:val="567"/>
        </w:trPr>
        <w:tc>
          <w:tcPr>
            <w:tcW w:w="1490" w:type="dxa"/>
            <w:vAlign w:val="center"/>
          </w:tcPr>
          <w:p w14:paraId="02893F76"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665446C4" w14:textId="77777777" w:rsidR="008B0AE6" w:rsidRPr="00ED3299" w:rsidRDefault="008B0AE6" w:rsidP="00990C95">
            <w:pPr>
              <w:rPr>
                <w:rFonts w:ascii="Arial" w:hAnsi="Arial" w:cs="Arial"/>
              </w:rPr>
            </w:pPr>
          </w:p>
        </w:tc>
        <w:tc>
          <w:tcPr>
            <w:tcW w:w="1514" w:type="dxa"/>
            <w:vAlign w:val="center"/>
          </w:tcPr>
          <w:p w14:paraId="4A2BB02F" w14:textId="77777777" w:rsidR="008B0AE6" w:rsidRPr="00ED3299" w:rsidRDefault="008B0AE6" w:rsidP="00990C95">
            <w:pPr>
              <w:rPr>
                <w:rFonts w:ascii="Arial" w:hAnsi="Arial" w:cs="Arial"/>
              </w:rPr>
            </w:pPr>
          </w:p>
        </w:tc>
        <w:tc>
          <w:tcPr>
            <w:tcW w:w="1515" w:type="dxa"/>
            <w:vAlign w:val="center"/>
          </w:tcPr>
          <w:p w14:paraId="0912E9E6" w14:textId="77777777" w:rsidR="008B0AE6" w:rsidRPr="00ED3299" w:rsidRDefault="008B0AE6" w:rsidP="00990C95">
            <w:pPr>
              <w:rPr>
                <w:rFonts w:ascii="Arial" w:hAnsi="Arial" w:cs="Arial"/>
              </w:rPr>
            </w:pPr>
          </w:p>
        </w:tc>
        <w:tc>
          <w:tcPr>
            <w:tcW w:w="1514" w:type="dxa"/>
            <w:vAlign w:val="center"/>
          </w:tcPr>
          <w:p w14:paraId="35A3C278" w14:textId="77777777" w:rsidR="008B0AE6" w:rsidRPr="00ED3299" w:rsidRDefault="008B0AE6" w:rsidP="00990C95">
            <w:pPr>
              <w:rPr>
                <w:rFonts w:ascii="Arial" w:hAnsi="Arial" w:cs="Arial"/>
              </w:rPr>
            </w:pPr>
          </w:p>
        </w:tc>
        <w:tc>
          <w:tcPr>
            <w:tcW w:w="1515" w:type="dxa"/>
            <w:vAlign w:val="center"/>
          </w:tcPr>
          <w:p w14:paraId="66684BFC" w14:textId="77777777" w:rsidR="008B0AE6" w:rsidRPr="00ED3299" w:rsidRDefault="008B0AE6" w:rsidP="00990C95">
            <w:pPr>
              <w:rPr>
                <w:rFonts w:ascii="Arial" w:hAnsi="Arial" w:cs="Arial"/>
              </w:rPr>
            </w:pPr>
          </w:p>
        </w:tc>
      </w:tr>
      <w:tr w:rsidR="008B0AE6" w:rsidRPr="00ED3299" w14:paraId="0692F668" w14:textId="77777777" w:rsidTr="00F255B8">
        <w:trPr>
          <w:trHeight w:hRule="exact" w:val="567"/>
        </w:trPr>
        <w:tc>
          <w:tcPr>
            <w:tcW w:w="1490" w:type="dxa"/>
            <w:vAlign w:val="center"/>
          </w:tcPr>
          <w:p w14:paraId="5E89D70E" w14:textId="77777777" w:rsidR="008B0AE6" w:rsidRPr="00ED3299" w:rsidRDefault="008B0AE6" w:rsidP="00990C95">
            <w:pPr>
              <w:rPr>
                <w:rFonts w:ascii="Arial" w:hAnsi="Arial" w:cs="Arial"/>
              </w:rPr>
            </w:pPr>
            <w:r>
              <w:rPr>
                <w:rFonts w:ascii="Arial" w:hAnsi="Arial" w:cs="Arial"/>
                <w:lang w:val="fr-BE"/>
              </w:rPr>
              <w:t>__  /  __  /  __</w:t>
            </w:r>
          </w:p>
        </w:tc>
        <w:tc>
          <w:tcPr>
            <w:tcW w:w="1514" w:type="dxa"/>
            <w:vAlign w:val="center"/>
          </w:tcPr>
          <w:p w14:paraId="690C1770" w14:textId="77777777" w:rsidR="008B0AE6" w:rsidRPr="00ED3299" w:rsidRDefault="008B0AE6" w:rsidP="00990C95">
            <w:pPr>
              <w:rPr>
                <w:rFonts w:ascii="Arial" w:hAnsi="Arial" w:cs="Arial"/>
              </w:rPr>
            </w:pPr>
          </w:p>
        </w:tc>
        <w:tc>
          <w:tcPr>
            <w:tcW w:w="1514" w:type="dxa"/>
            <w:vAlign w:val="center"/>
          </w:tcPr>
          <w:p w14:paraId="0FEC1E59" w14:textId="77777777" w:rsidR="008B0AE6" w:rsidRPr="00ED3299" w:rsidRDefault="008B0AE6" w:rsidP="00990C95">
            <w:pPr>
              <w:rPr>
                <w:rFonts w:ascii="Arial" w:hAnsi="Arial" w:cs="Arial"/>
              </w:rPr>
            </w:pPr>
          </w:p>
        </w:tc>
        <w:tc>
          <w:tcPr>
            <w:tcW w:w="1515" w:type="dxa"/>
            <w:vAlign w:val="center"/>
          </w:tcPr>
          <w:p w14:paraId="7054FD11" w14:textId="77777777" w:rsidR="008B0AE6" w:rsidRPr="00ED3299" w:rsidRDefault="008B0AE6" w:rsidP="00990C95">
            <w:pPr>
              <w:rPr>
                <w:rFonts w:ascii="Arial" w:hAnsi="Arial" w:cs="Arial"/>
              </w:rPr>
            </w:pPr>
          </w:p>
        </w:tc>
        <w:tc>
          <w:tcPr>
            <w:tcW w:w="1514" w:type="dxa"/>
            <w:vAlign w:val="center"/>
          </w:tcPr>
          <w:p w14:paraId="077D72FC" w14:textId="77777777" w:rsidR="008B0AE6" w:rsidRPr="00ED3299" w:rsidRDefault="008B0AE6" w:rsidP="00990C95">
            <w:pPr>
              <w:rPr>
                <w:rFonts w:ascii="Arial" w:hAnsi="Arial" w:cs="Arial"/>
              </w:rPr>
            </w:pPr>
          </w:p>
        </w:tc>
        <w:tc>
          <w:tcPr>
            <w:tcW w:w="1515" w:type="dxa"/>
            <w:vAlign w:val="center"/>
          </w:tcPr>
          <w:p w14:paraId="72B0E01F" w14:textId="77777777" w:rsidR="008B0AE6" w:rsidRPr="00ED3299" w:rsidRDefault="008B0AE6" w:rsidP="00990C95">
            <w:pPr>
              <w:rPr>
                <w:rFonts w:ascii="Arial" w:hAnsi="Arial" w:cs="Arial"/>
              </w:rPr>
            </w:pPr>
          </w:p>
        </w:tc>
      </w:tr>
    </w:tbl>
    <w:p w14:paraId="4F03B20C" w14:textId="77777777" w:rsidR="008B0AE6" w:rsidRPr="00AD2BB4" w:rsidRDefault="008B0AE6" w:rsidP="008B0AE6">
      <w:pPr>
        <w:rPr>
          <w:rFonts w:ascii="Arial" w:hAnsi="Arial" w:cs="Arial"/>
        </w:rPr>
      </w:pPr>
    </w:p>
    <w:p w14:paraId="5BD24E06" w14:textId="77777777" w:rsidR="008B0AE6" w:rsidRDefault="008B0AE6" w:rsidP="008B0AE6"/>
    <w:p w14:paraId="2E0829F3" w14:textId="77777777" w:rsidR="008B0AE6" w:rsidRDefault="008B0AE6" w:rsidP="008B0AE6"/>
    <w:p w14:paraId="0A3E2D17" w14:textId="77777777" w:rsidR="008B0AE6" w:rsidRDefault="008B0AE6" w:rsidP="008B0AE6">
      <w:pPr>
        <w:rPr>
          <w:rFonts w:ascii="Arial" w:hAnsi="Arial" w:cs="Arial"/>
        </w:rPr>
      </w:pPr>
      <w:r>
        <w:rPr>
          <w:rFonts w:ascii="Arial" w:hAnsi="Arial" w:cs="Arial"/>
          <w:lang w:val="fr-BE"/>
        </w:rPr>
        <w:br w:type="page"/>
      </w:r>
      <w:r>
        <w:rPr>
          <w:rFonts w:ascii="Arial" w:hAnsi="Arial" w:cs="Arial"/>
          <w:lang w:val="fr-BE"/>
        </w:rPr>
        <w:lastRenderedPageBreak/>
        <w:t>Registre d'irrigation</w:t>
      </w:r>
    </w:p>
    <w:p w14:paraId="0E548EB8" w14:textId="77777777" w:rsidR="008B0AE6" w:rsidRDefault="008B0AE6" w:rsidP="008B0AE6">
      <w:pPr>
        <w:rPr>
          <w:rFonts w:ascii="Arial" w:hAnsi="Arial" w:cs="Arial"/>
        </w:rPr>
      </w:pPr>
    </w:p>
    <w:p w14:paraId="0E619441" w14:textId="08E8E924" w:rsidR="00CB3723" w:rsidRPr="0004141B" w:rsidRDefault="008B0AE6" w:rsidP="008B0AE6">
      <w:pPr>
        <w:pStyle w:val="ListParagraph"/>
        <w:numPr>
          <w:ilvl w:val="0"/>
          <w:numId w:val="7"/>
        </w:numPr>
        <w:rPr>
          <w:rFonts w:ascii="Arial" w:hAnsi="Arial" w:cs="Arial"/>
          <w:color w:val="808080" w:themeColor="background1" w:themeShade="80"/>
        </w:rPr>
      </w:pPr>
      <w:r>
        <w:rPr>
          <w:rFonts w:ascii="Arial" w:hAnsi="Arial" w:cs="Arial"/>
          <w:color w:val="808080" w:themeColor="background1" w:themeShade="80"/>
          <w:lang w:val="fr-BE"/>
        </w:rPr>
        <w:t>Le registre doit être mis à jour mensuellement et comporter une totalisation sur base annuelle</w:t>
      </w:r>
    </w:p>
    <w:p w14:paraId="5CF3E7A2" w14:textId="4BA18469" w:rsidR="008B0AE6" w:rsidRPr="0004141B" w:rsidRDefault="008B0AE6" w:rsidP="00CB3723">
      <w:pPr>
        <w:rPr>
          <w:rFonts w:ascii="Arial" w:hAnsi="Arial" w:cs="Arial"/>
          <w:color w:val="808080" w:themeColor="background1" w:themeShade="80"/>
        </w:rPr>
      </w:pPr>
      <w:r>
        <w:rPr>
          <w:rFonts w:ascii="Arial" w:hAnsi="Arial" w:cs="Arial"/>
          <w:color w:val="808080" w:themeColor="background1" w:themeShade="80"/>
          <w:lang w:val="fr-BE"/>
        </w:rPr>
        <w:t xml:space="preserve"> </w:t>
      </w:r>
    </w:p>
    <w:tbl>
      <w:tblPr>
        <w:tblStyle w:val="TableGrid"/>
        <w:tblW w:w="0" w:type="auto"/>
        <w:tblLook w:val="04A0" w:firstRow="1" w:lastRow="0" w:firstColumn="1" w:lastColumn="0" w:noHBand="0" w:noVBand="1"/>
      </w:tblPr>
      <w:tblGrid>
        <w:gridCol w:w="1218"/>
        <w:gridCol w:w="1279"/>
        <w:gridCol w:w="1254"/>
        <w:gridCol w:w="1246"/>
        <w:gridCol w:w="1218"/>
        <w:gridCol w:w="1225"/>
        <w:gridCol w:w="1622"/>
      </w:tblGrid>
      <w:tr w:rsidR="0004141B" w:rsidRPr="00F255B8" w14:paraId="6D2F345C" w14:textId="77777777" w:rsidTr="00990C95">
        <w:tc>
          <w:tcPr>
            <w:tcW w:w="1218" w:type="dxa"/>
          </w:tcPr>
          <w:p w14:paraId="61AB88BF" w14:textId="77777777" w:rsidR="008B0AE6" w:rsidRPr="00F255B8" w:rsidRDefault="008B0AE6"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Parcelle</w:t>
            </w:r>
          </w:p>
        </w:tc>
        <w:tc>
          <w:tcPr>
            <w:tcW w:w="7844" w:type="dxa"/>
            <w:gridSpan w:val="6"/>
          </w:tcPr>
          <w:p w14:paraId="0CA9E7D3" w14:textId="77777777" w:rsidR="008B0AE6" w:rsidRPr="00F255B8" w:rsidRDefault="008B0AE6" w:rsidP="00990C95">
            <w:pPr>
              <w:rPr>
                <w:rFonts w:ascii="Arial Narrow" w:hAnsi="Arial Narrow" w:cs="Arial"/>
                <w:color w:val="808080" w:themeColor="background1" w:themeShade="80"/>
              </w:rPr>
            </w:pPr>
          </w:p>
        </w:tc>
      </w:tr>
      <w:tr w:rsidR="0004141B" w:rsidRPr="00F255B8" w14:paraId="4C306D64" w14:textId="77777777" w:rsidTr="00990C95">
        <w:tc>
          <w:tcPr>
            <w:tcW w:w="1218" w:type="dxa"/>
          </w:tcPr>
          <w:p w14:paraId="46F89BCB" w14:textId="77777777" w:rsidR="008B0AE6" w:rsidRPr="00F255B8" w:rsidRDefault="008B0AE6"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 xml:space="preserve">Culture </w:t>
            </w:r>
          </w:p>
        </w:tc>
        <w:tc>
          <w:tcPr>
            <w:tcW w:w="7844" w:type="dxa"/>
            <w:gridSpan w:val="6"/>
          </w:tcPr>
          <w:p w14:paraId="4A7D83A7" w14:textId="77777777" w:rsidR="008B0AE6" w:rsidRPr="00F255B8" w:rsidRDefault="008B0AE6" w:rsidP="00990C95">
            <w:pPr>
              <w:rPr>
                <w:rFonts w:ascii="Arial Narrow" w:hAnsi="Arial Narrow" w:cs="Arial"/>
                <w:color w:val="808080" w:themeColor="background1" w:themeShade="80"/>
              </w:rPr>
            </w:pPr>
          </w:p>
        </w:tc>
      </w:tr>
      <w:tr w:rsidR="0004141B" w:rsidRPr="00F255B8" w14:paraId="1D14E765" w14:textId="77777777" w:rsidTr="00990C95">
        <w:tc>
          <w:tcPr>
            <w:tcW w:w="1218" w:type="dxa"/>
          </w:tcPr>
          <w:p w14:paraId="78E1795B" w14:textId="77777777" w:rsidR="008B0AE6" w:rsidRPr="00F255B8" w:rsidRDefault="008B0AE6"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 xml:space="preserve">Date </w:t>
            </w:r>
          </w:p>
        </w:tc>
        <w:tc>
          <w:tcPr>
            <w:tcW w:w="1279" w:type="dxa"/>
          </w:tcPr>
          <w:p w14:paraId="7CF984B4" w14:textId="77777777" w:rsidR="008B0AE6" w:rsidRPr="00F255B8" w:rsidRDefault="008B0AE6"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Durée du cycle</w:t>
            </w:r>
          </w:p>
        </w:tc>
        <w:tc>
          <w:tcPr>
            <w:tcW w:w="2500" w:type="dxa"/>
            <w:gridSpan w:val="2"/>
          </w:tcPr>
          <w:p w14:paraId="0B64D5EB" w14:textId="77777777" w:rsidR="008B0AE6" w:rsidRPr="00F255B8" w:rsidRDefault="008B0AE6" w:rsidP="00990C95">
            <w:pPr>
              <w:jc w:val="cente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Débit</w:t>
            </w:r>
          </w:p>
        </w:tc>
        <w:tc>
          <w:tcPr>
            <w:tcW w:w="2443" w:type="dxa"/>
            <w:gridSpan w:val="2"/>
          </w:tcPr>
          <w:p w14:paraId="366F5AD5" w14:textId="77777777" w:rsidR="008B0AE6" w:rsidRPr="00F255B8" w:rsidRDefault="008B0AE6" w:rsidP="00990C95">
            <w:pPr>
              <w:jc w:val="cente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Volume</w:t>
            </w:r>
          </w:p>
        </w:tc>
        <w:tc>
          <w:tcPr>
            <w:tcW w:w="1622" w:type="dxa"/>
            <w:vMerge w:val="restart"/>
          </w:tcPr>
          <w:p w14:paraId="68FC7BA3" w14:textId="77777777" w:rsidR="008B0AE6" w:rsidRPr="00F255B8" w:rsidRDefault="008B0AE6"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Période active</w:t>
            </w:r>
          </w:p>
          <w:p w14:paraId="39200963" w14:textId="77777777" w:rsidR="008B0AE6" w:rsidRPr="00F255B8" w:rsidRDefault="008B0AE6"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sz w:val="16"/>
                <w:szCs w:val="16"/>
                <w:lang w:val="fr-BE"/>
              </w:rPr>
              <w:t>(alimentation en énergie programmée)</w:t>
            </w:r>
          </w:p>
        </w:tc>
      </w:tr>
      <w:tr w:rsidR="0004141B" w:rsidRPr="00F255B8" w14:paraId="59B6460F" w14:textId="77777777" w:rsidTr="00990C95">
        <w:tc>
          <w:tcPr>
            <w:tcW w:w="1218" w:type="dxa"/>
          </w:tcPr>
          <w:p w14:paraId="45FDCBA8" w14:textId="77777777" w:rsidR="008B0AE6" w:rsidRPr="00F255B8" w:rsidRDefault="008B0AE6" w:rsidP="00990C95">
            <w:pPr>
              <w:rPr>
                <w:rFonts w:ascii="Arial Narrow" w:hAnsi="Arial Narrow" w:cs="Arial"/>
                <w:color w:val="808080" w:themeColor="background1" w:themeShade="80"/>
              </w:rPr>
            </w:pPr>
          </w:p>
        </w:tc>
        <w:tc>
          <w:tcPr>
            <w:tcW w:w="1279" w:type="dxa"/>
          </w:tcPr>
          <w:p w14:paraId="347ACE30" w14:textId="77777777" w:rsidR="008B0AE6" w:rsidRPr="00F255B8" w:rsidRDefault="008B0AE6" w:rsidP="00990C95">
            <w:pPr>
              <w:rPr>
                <w:rFonts w:ascii="Arial Narrow" w:hAnsi="Arial Narrow" w:cs="Arial"/>
                <w:color w:val="808080" w:themeColor="background1" w:themeShade="80"/>
              </w:rPr>
            </w:pPr>
          </w:p>
        </w:tc>
        <w:tc>
          <w:tcPr>
            <w:tcW w:w="1254" w:type="dxa"/>
          </w:tcPr>
          <w:p w14:paraId="6644DF54" w14:textId="77777777" w:rsidR="008B0AE6" w:rsidRPr="00F255B8" w:rsidRDefault="008B0AE6" w:rsidP="00990C95">
            <w:pPr>
              <w:jc w:val="cente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Estimé</w:t>
            </w:r>
          </w:p>
        </w:tc>
        <w:tc>
          <w:tcPr>
            <w:tcW w:w="1246" w:type="dxa"/>
          </w:tcPr>
          <w:p w14:paraId="7B3875D3" w14:textId="77777777" w:rsidR="008B0AE6" w:rsidRPr="00F255B8" w:rsidRDefault="008B0AE6" w:rsidP="00990C95">
            <w:pPr>
              <w:jc w:val="cente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Mesuré</w:t>
            </w:r>
          </w:p>
        </w:tc>
        <w:tc>
          <w:tcPr>
            <w:tcW w:w="1218" w:type="dxa"/>
          </w:tcPr>
          <w:p w14:paraId="400D1777" w14:textId="77777777" w:rsidR="008B0AE6" w:rsidRPr="00F255B8" w:rsidRDefault="008B0AE6" w:rsidP="00990C95">
            <w:pPr>
              <w:jc w:val="cente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Au mètre</w:t>
            </w:r>
          </w:p>
        </w:tc>
        <w:tc>
          <w:tcPr>
            <w:tcW w:w="1225" w:type="dxa"/>
          </w:tcPr>
          <w:p w14:paraId="5149F4CA" w14:textId="77777777" w:rsidR="008B0AE6" w:rsidRPr="00F255B8" w:rsidRDefault="008B0AE6" w:rsidP="00990C95">
            <w:pPr>
              <w:jc w:val="cente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Par unité</w:t>
            </w:r>
          </w:p>
        </w:tc>
        <w:tc>
          <w:tcPr>
            <w:tcW w:w="1622" w:type="dxa"/>
            <w:vMerge/>
          </w:tcPr>
          <w:p w14:paraId="1D40CAF1" w14:textId="77777777" w:rsidR="008B0AE6" w:rsidRPr="00F255B8" w:rsidRDefault="008B0AE6" w:rsidP="00990C95">
            <w:pPr>
              <w:rPr>
                <w:rFonts w:ascii="Arial Narrow" w:hAnsi="Arial Narrow" w:cs="Arial"/>
                <w:color w:val="808080" w:themeColor="background1" w:themeShade="80"/>
                <w:sz w:val="16"/>
                <w:szCs w:val="16"/>
              </w:rPr>
            </w:pPr>
          </w:p>
        </w:tc>
      </w:tr>
      <w:tr w:rsidR="0004141B" w:rsidRPr="00F255B8" w14:paraId="5749C479" w14:textId="77777777" w:rsidTr="00990C95">
        <w:tc>
          <w:tcPr>
            <w:tcW w:w="1218" w:type="dxa"/>
          </w:tcPr>
          <w:p w14:paraId="40AA845E" w14:textId="4A44773F"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Janvier</w:t>
            </w:r>
          </w:p>
        </w:tc>
        <w:tc>
          <w:tcPr>
            <w:tcW w:w="1279" w:type="dxa"/>
          </w:tcPr>
          <w:p w14:paraId="68A4D899" w14:textId="77777777" w:rsidR="008B0AE6" w:rsidRPr="00F255B8" w:rsidRDefault="008B0AE6" w:rsidP="00990C95">
            <w:pPr>
              <w:rPr>
                <w:rFonts w:ascii="Arial Narrow" w:hAnsi="Arial Narrow" w:cs="Arial"/>
                <w:color w:val="808080" w:themeColor="background1" w:themeShade="80"/>
              </w:rPr>
            </w:pPr>
          </w:p>
        </w:tc>
        <w:tc>
          <w:tcPr>
            <w:tcW w:w="1254" w:type="dxa"/>
          </w:tcPr>
          <w:p w14:paraId="1716463E" w14:textId="77777777" w:rsidR="008B0AE6" w:rsidRPr="00F255B8" w:rsidRDefault="008B0AE6" w:rsidP="00990C95">
            <w:pPr>
              <w:rPr>
                <w:rFonts w:ascii="Arial Narrow" w:hAnsi="Arial Narrow" w:cs="Arial"/>
                <w:color w:val="808080" w:themeColor="background1" w:themeShade="80"/>
              </w:rPr>
            </w:pPr>
          </w:p>
        </w:tc>
        <w:tc>
          <w:tcPr>
            <w:tcW w:w="1246" w:type="dxa"/>
          </w:tcPr>
          <w:p w14:paraId="4C917823" w14:textId="77777777" w:rsidR="008B0AE6" w:rsidRPr="00F255B8" w:rsidRDefault="008B0AE6" w:rsidP="00990C95">
            <w:pPr>
              <w:rPr>
                <w:rFonts w:ascii="Arial Narrow" w:hAnsi="Arial Narrow" w:cs="Arial"/>
                <w:color w:val="808080" w:themeColor="background1" w:themeShade="80"/>
              </w:rPr>
            </w:pPr>
          </w:p>
        </w:tc>
        <w:tc>
          <w:tcPr>
            <w:tcW w:w="1218" w:type="dxa"/>
          </w:tcPr>
          <w:p w14:paraId="03BAB8BA" w14:textId="77777777" w:rsidR="008B0AE6" w:rsidRPr="00F255B8" w:rsidRDefault="008B0AE6" w:rsidP="00990C95">
            <w:pPr>
              <w:rPr>
                <w:rFonts w:ascii="Arial Narrow" w:hAnsi="Arial Narrow" w:cs="Arial"/>
                <w:color w:val="808080" w:themeColor="background1" w:themeShade="80"/>
              </w:rPr>
            </w:pPr>
          </w:p>
        </w:tc>
        <w:tc>
          <w:tcPr>
            <w:tcW w:w="1225" w:type="dxa"/>
          </w:tcPr>
          <w:p w14:paraId="2D4D5B2A" w14:textId="77777777" w:rsidR="008B0AE6" w:rsidRPr="00F255B8" w:rsidRDefault="008B0AE6" w:rsidP="00990C95">
            <w:pPr>
              <w:rPr>
                <w:rFonts w:ascii="Arial Narrow" w:hAnsi="Arial Narrow" w:cs="Arial"/>
                <w:color w:val="808080" w:themeColor="background1" w:themeShade="80"/>
              </w:rPr>
            </w:pPr>
          </w:p>
        </w:tc>
        <w:tc>
          <w:tcPr>
            <w:tcW w:w="1622" w:type="dxa"/>
          </w:tcPr>
          <w:p w14:paraId="0BAF1874" w14:textId="77777777" w:rsidR="008B0AE6" w:rsidRPr="00F255B8" w:rsidRDefault="008B0AE6" w:rsidP="00990C95">
            <w:pPr>
              <w:rPr>
                <w:rFonts w:ascii="Arial Narrow" w:hAnsi="Arial Narrow" w:cs="Arial"/>
                <w:color w:val="808080" w:themeColor="background1" w:themeShade="80"/>
              </w:rPr>
            </w:pPr>
          </w:p>
        </w:tc>
      </w:tr>
      <w:tr w:rsidR="0004141B" w:rsidRPr="00F255B8" w14:paraId="590BDDE4" w14:textId="77777777" w:rsidTr="00990C95">
        <w:tc>
          <w:tcPr>
            <w:tcW w:w="1218" w:type="dxa"/>
          </w:tcPr>
          <w:p w14:paraId="440347D9" w14:textId="7E3B5CE6"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Février</w:t>
            </w:r>
          </w:p>
        </w:tc>
        <w:tc>
          <w:tcPr>
            <w:tcW w:w="1279" w:type="dxa"/>
          </w:tcPr>
          <w:p w14:paraId="4CE82D44" w14:textId="77777777" w:rsidR="008B0AE6" w:rsidRPr="00F255B8" w:rsidRDefault="008B0AE6" w:rsidP="00990C95">
            <w:pPr>
              <w:rPr>
                <w:rFonts w:ascii="Arial Narrow" w:hAnsi="Arial Narrow" w:cs="Arial"/>
                <w:color w:val="808080" w:themeColor="background1" w:themeShade="80"/>
              </w:rPr>
            </w:pPr>
          </w:p>
        </w:tc>
        <w:tc>
          <w:tcPr>
            <w:tcW w:w="1254" w:type="dxa"/>
          </w:tcPr>
          <w:p w14:paraId="021D76F4" w14:textId="77777777" w:rsidR="008B0AE6" w:rsidRPr="00F255B8" w:rsidRDefault="008B0AE6" w:rsidP="00990C95">
            <w:pPr>
              <w:rPr>
                <w:rFonts w:ascii="Arial Narrow" w:hAnsi="Arial Narrow" w:cs="Arial"/>
                <w:color w:val="808080" w:themeColor="background1" w:themeShade="80"/>
              </w:rPr>
            </w:pPr>
          </w:p>
        </w:tc>
        <w:tc>
          <w:tcPr>
            <w:tcW w:w="1246" w:type="dxa"/>
          </w:tcPr>
          <w:p w14:paraId="3F691BAC" w14:textId="77777777" w:rsidR="008B0AE6" w:rsidRPr="00F255B8" w:rsidRDefault="008B0AE6" w:rsidP="00990C95">
            <w:pPr>
              <w:rPr>
                <w:rFonts w:ascii="Arial Narrow" w:hAnsi="Arial Narrow" w:cs="Arial"/>
                <w:color w:val="808080" w:themeColor="background1" w:themeShade="80"/>
              </w:rPr>
            </w:pPr>
          </w:p>
        </w:tc>
        <w:tc>
          <w:tcPr>
            <w:tcW w:w="1218" w:type="dxa"/>
          </w:tcPr>
          <w:p w14:paraId="3E5775B2" w14:textId="77777777" w:rsidR="008B0AE6" w:rsidRPr="00F255B8" w:rsidRDefault="008B0AE6" w:rsidP="00990C95">
            <w:pPr>
              <w:rPr>
                <w:rFonts w:ascii="Arial Narrow" w:hAnsi="Arial Narrow" w:cs="Arial"/>
                <w:color w:val="808080" w:themeColor="background1" w:themeShade="80"/>
              </w:rPr>
            </w:pPr>
          </w:p>
        </w:tc>
        <w:tc>
          <w:tcPr>
            <w:tcW w:w="1225" w:type="dxa"/>
          </w:tcPr>
          <w:p w14:paraId="3C4B00D6" w14:textId="77777777" w:rsidR="008B0AE6" w:rsidRPr="00F255B8" w:rsidRDefault="008B0AE6" w:rsidP="00990C95">
            <w:pPr>
              <w:rPr>
                <w:rFonts w:ascii="Arial Narrow" w:hAnsi="Arial Narrow" w:cs="Arial"/>
                <w:color w:val="808080" w:themeColor="background1" w:themeShade="80"/>
              </w:rPr>
            </w:pPr>
          </w:p>
        </w:tc>
        <w:tc>
          <w:tcPr>
            <w:tcW w:w="1622" w:type="dxa"/>
          </w:tcPr>
          <w:p w14:paraId="246BDD0C" w14:textId="77777777" w:rsidR="008B0AE6" w:rsidRPr="00F255B8" w:rsidRDefault="008B0AE6" w:rsidP="00990C95">
            <w:pPr>
              <w:rPr>
                <w:rFonts w:ascii="Arial Narrow" w:hAnsi="Arial Narrow" w:cs="Arial"/>
                <w:color w:val="808080" w:themeColor="background1" w:themeShade="80"/>
              </w:rPr>
            </w:pPr>
          </w:p>
        </w:tc>
      </w:tr>
      <w:tr w:rsidR="0004141B" w:rsidRPr="00F255B8" w14:paraId="488D4A17" w14:textId="77777777" w:rsidTr="00990C95">
        <w:tc>
          <w:tcPr>
            <w:tcW w:w="1218" w:type="dxa"/>
          </w:tcPr>
          <w:p w14:paraId="374C4713" w14:textId="5D17F92F"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Mars</w:t>
            </w:r>
          </w:p>
        </w:tc>
        <w:tc>
          <w:tcPr>
            <w:tcW w:w="1279" w:type="dxa"/>
          </w:tcPr>
          <w:p w14:paraId="044F762D" w14:textId="77777777" w:rsidR="008B0AE6" w:rsidRPr="00F255B8" w:rsidRDefault="008B0AE6" w:rsidP="00990C95">
            <w:pPr>
              <w:rPr>
                <w:rFonts w:ascii="Arial Narrow" w:hAnsi="Arial Narrow" w:cs="Arial"/>
                <w:color w:val="808080" w:themeColor="background1" w:themeShade="80"/>
              </w:rPr>
            </w:pPr>
          </w:p>
        </w:tc>
        <w:tc>
          <w:tcPr>
            <w:tcW w:w="1254" w:type="dxa"/>
          </w:tcPr>
          <w:p w14:paraId="777560C1" w14:textId="77777777" w:rsidR="008B0AE6" w:rsidRPr="00F255B8" w:rsidRDefault="008B0AE6" w:rsidP="00990C95">
            <w:pPr>
              <w:rPr>
                <w:rFonts w:ascii="Arial Narrow" w:hAnsi="Arial Narrow" w:cs="Arial"/>
                <w:color w:val="808080" w:themeColor="background1" w:themeShade="80"/>
              </w:rPr>
            </w:pPr>
          </w:p>
        </w:tc>
        <w:tc>
          <w:tcPr>
            <w:tcW w:w="1246" w:type="dxa"/>
          </w:tcPr>
          <w:p w14:paraId="6D0DC618" w14:textId="77777777" w:rsidR="008B0AE6" w:rsidRPr="00F255B8" w:rsidRDefault="008B0AE6" w:rsidP="00990C95">
            <w:pPr>
              <w:rPr>
                <w:rFonts w:ascii="Arial Narrow" w:hAnsi="Arial Narrow" w:cs="Arial"/>
                <w:color w:val="808080" w:themeColor="background1" w:themeShade="80"/>
              </w:rPr>
            </w:pPr>
          </w:p>
        </w:tc>
        <w:tc>
          <w:tcPr>
            <w:tcW w:w="1218" w:type="dxa"/>
          </w:tcPr>
          <w:p w14:paraId="44757BD5" w14:textId="77777777" w:rsidR="008B0AE6" w:rsidRPr="00F255B8" w:rsidRDefault="008B0AE6" w:rsidP="00990C95">
            <w:pPr>
              <w:rPr>
                <w:rFonts w:ascii="Arial Narrow" w:hAnsi="Arial Narrow" w:cs="Arial"/>
                <w:color w:val="808080" w:themeColor="background1" w:themeShade="80"/>
              </w:rPr>
            </w:pPr>
          </w:p>
        </w:tc>
        <w:tc>
          <w:tcPr>
            <w:tcW w:w="1225" w:type="dxa"/>
          </w:tcPr>
          <w:p w14:paraId="6A1C709E" w14:textId="77777777" w:rsidR="008B0AE6" w:rsidRPr="00F255B8" w:rsidRDefault="008B0AE6" w:rsidP="00990C95">
            <w:pPr>
              <w:rPr>
                <w:rFonts w:ascii="Arial Narrow" w:hAnsi="Arial Narrow" w:cs="Arial"/>
                <w:color w:val="808080" w:themeColor="background1" w:themeShade="80"/>
              </w:rPr>
            </w:pPr>
          </w:p>
        </w:tc>
        <w:tc>
          <w:tcPr>
            <w:tcW w:w="1622" w:type="dxa"/>
          </w:tcPr>
          <w:p w14:paraId="60196039" w14:textId="77777777" w:rsidR="008B0AE6" w:rsidRPr="00F255B8" w:rsidRDefault="008B0AE6" w:rsidP="00990C95">
            <w:pPr>
              <w:rPr>
                <w:rFonts w:ascii="Arial Narrow" w:hAnsi="Arial Narrow" w:cs="Arial"/>
                <w:color w:val="808080" w:themeColor="background1" w:themeShade="80"/>
              </w:rPr>
            </w:pPr>
          </w:p>
        </w:tc>
      </w:tr>
      <w:tr w:rsidR="0004141B" w:rsidRPr="00F255B8" w14:paraId="5CA5B06A" w14:textId="77777777" w:rsidTr="00990C95">
        <w:tc>
          <w:tcPr>
            <w:tcW w:w="1218" w:type="dxa"/>
          </w:tcPr>
          <w:p w14:paraId="6F6036F5" w14:textId="40B1B247"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Avril</w:t>
            </w:r>
          </w:p>
        </w:tc>
        <w:tc>
          <w:tcPr>
            <w:tcW w:w="1279" w:type="dxa"/>
          </w:tcPr>
          <w:p w14:paraId="592956B4" w14:textId="77777777" w:rsidR="008B0AE6" w:rsidRPr="00F255B8" w:rsidRDefault="008B0AE6" w:rsidP="00990C95">
            <w:pPr>
              <w:rPr>
                <w:rFonts w:ascii="Arial Narrow" w:hAnsi="Arial Narrow" w:cs="Arial"/>
                <w:color w:val="808080" w:themeColor="background1" w:themeShade="80"/>
              </w:rPr>
            </w:pPr>
          </w:p>
        </w:tc>
        <w:tc>
          <w:tcPr>
            <w:tcW w:w="1254" w:type="dxa"/>
          </w:tcPr>
          <w:p w14:paraId="21F0216B" w14:textId="77777777" w:rsidR="008B0AE6" w:rsidRPr="00F255B8" w:rsidRDefault="008B0AE6" w:rsidP="00990C95">
            <w:pPr>
              <w:rPr>
                <w:rFonts w:ascii="Arial Narrow" w:hAnsi="Arial Narrow" w:cs="Arial"/>
                <w:color w:val="808080" w:themeColor="background1" w:themeShade="80"/>
              </w:rPr>
            </w:pPr>
          </w:p>
        </w:tc>
        <w:tc>
          <w:tcPr>
            <w:tcW w:w="1246" w:type="dxa"/>
          </w:tcPr>
          <w:p w14:paraId="143EBA2D" w14:textId="77777777" w:rsidR="008B0AE6" w:rsidRPr="00F255B8" w:rsidRDefault="008B0AE6" w:rsidP="00990C95">
            <w:pPr>
              <w:rPr>
                <w:rFonts w:ascii="Arial Narrow" w:hAnsi="Arial Narrow" w:cs="Arial"/>
                <w:color w:val="808080" w:themeColor="background1" w:themeShade="80"/>
              </w:rPr>
            </w:pPr>
          </w:p>
        </w:tc>
        <w:tc>
          <w:tcPr>
            <w:tcW w:w="1218" w:type="dxa"/>
          </w:tcPr>
          <w:p w14:paraId="4578FB95" w14:textId="77777777" w:rsidR="008B0AE6" w:rsidRPr="00F255B8" w:rsidRDefault="008B0AE6" w:rsidP="00990C95">
            <w:pPr>
              <w:rPr>
                <w:rFonts w:ascii="Arial Narrow" w:hAnsi="Arial Narrow" w:cs="Arial"/>
                <w:color w:val="808080" w:themeColor="background1" w:themeShade="80"/>
              </w:rPr>
            </w:pPr>
          </w:p>
        </w:tc>
        <w:tc>
          <w:tcPr>
            <w:tcW w:w="1225" w:type="dxa"/>
          </w:tcPr>
          <w:p w14:paraId="4D58558D" w14:textId="77777777" w:rsidR="008B0AE6" w:rsidRPr="00F255B8" w:rsidRDefault="008B0AE6" w:rsidP="00990C95">
            <w:pPr>
              <w:rPr>
                <w:rFonts w:ascii="Arial Narrow" w:hAnsi="Arial Narrow" w:cs="Arial"/>
                <w:color w:val="808080" w:themeColor="background1" w:themeShade="80"/>
              </w:rPr>
            </w:pPr>
          </w:p>
        </w:tc>
        <w:tc>
          <w:tcPr>
            <w:tcW w:w="1622" w:type="dxa"/>
          </w:tcPr>
          <w:p w14:paraId="50D6D491" w14:textId="77777777" w:rsidR="008B0AE6" w:rsidRPr="00F255B8" w:rsidRDefault="008B0AE6" w:rsidP="00990C95">
            <w:pPr>
              <w:rPr>
                <w:rFonts w:ascii="Arial Narrow" w:hAnsi="Arial Narrow" w:cs="Arial"/>
                <w:color w:val="808080" w:themeColor="background1" w:themeShade="80"/>
              </w:rPr>
            </w:pPr>
          </w:p>
        </w:tc>
      </w:tr>
      <w:tr w:rsidR="0004141B" w:rsidRPr="00F255B8" w14:paraId="488568F2" w14:textId="77777777" w:rsidTr="00990C95">
        <w:tc>
          <w:tcPr>
            <w:tcW w:w="1218" w:type="dxa"/>
          </w:tcPr>
          <w:p w14:paraId="5B6DC85E" w14:textId="495CE5B7"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Mai</w:t>
            </w:r>
          </w:p>
        </w:tc>
        <w:tc>
          <w:tcPr>
            <w:tcW w:w="1279" w:type="dxa"/>
          </w:tcPr>
          <w:p w14:paraId="1DACB3A3" w14:textId="77777777" w:rsidR="008B0AE6" w:rsidRPr="00F255B8" w:rsidRDefault="008B0AE6" w:rsidP="00990C95">
            <w:pPr>
              <w:rPr>
                <w:rFonts w:ascii="Arial Narrow" w:hAnsi="Arial Narrow" w:cs="Arial"/>
                <w:color w:val="808080" w:themeColor="background1" w:themeShade="80"/>
              </w:rPr>
            </w:pPr>
          </w:p>
        </w:tc>
        <w:tc>
          <w:tcPr>
            <w:tcW w:w="1254" w:type="dxa"/>
          </w:tcPr>
          <w:p w14:paraId="057446DD" w14:textId="77777777" w:rsidR="008B0AE6" w:rsidRPr="00F255B8" w:rsidRDefault="008B0AE6" w:rsidP="00990C95">
            <w:pPr>
              <w:rPr>
                <w:rFonts w:ascii="Arial Narrow" w:hAnsi="Arial Narrow" w:cs="Arial"/>
                <w:color w:val="808080" w:themeColor="background1" w:themeShade="80"/>
              </w:rPr>
            </w:pPr>
          </w:p>
        </w:tc>
        <w:tc>
          <w:tcPr>
            <w:tcW w:w="1246" w:type="dxa"/>
          </w:tcPr>
          <w:p w14:paraId="58CF4D2C" w14:textId="77777777" w:rsidR="008B0AE6" w:rsidRPr="00F255B8" w:rsidRDefault="008B0AE6" w:rsidP="00990C95">
            <w:pPr>
              <w:rPr>
                <w:rFonts w:ascii="Arial Narrow" w:hAnsi="Arial Narrow" w:cs="Arial"/>
                <w:color w:val="808080" w:themeColor="background1" w:themeShade="80"/>
              </w:rPr>
            </w:pPr>
          </w:p>
        </w:tc>
        <w:tc>
          <w:tcPr>
            <w:tcW w:w="1218" w:type="dxa"/>
          </w:tcPr>
          <w:p w14:paraId="23D0765D" w14:textId="77777777" w:rsidR="008B0AE6" w:rsidRPr="00F255B8" w:rsidRDefault="008B0AE6" w:rsidP="00990C95">
            <w:pPr>
              <w:rPr>
                <w:rFonts w:ascii="Arial Narrow" w:hAnsi="Arial Narrow" w:cs="Arial"/>
                <w:color w:val="808080" w:themeColor="background1" w:themeShade="80"/>
              </w:rPr>
            </w:pPr>
          </w:p>
        </w:tc>
        <w:tc>
          <w:tcPr>
            <w:tcW w:w="1225" w:type="dxa"/>
          </w:tcPr>
          <w:p w14:paraId="0F599E69" w14:textId="77777777" w:rsidR="008B0AE6" w:rsidRPr="00F255B8" w:rsidRDefault="008B0AE6" w:rsidP="00990C95">
            <w:pPr>
              <w:rPr>
                <w:rFonts w:ascii="Arial Narrow" w:hAnsi="Arial Narrow" w:cs="Arial"/>
                <w:color w:val="808080" w:themeColor="background1" w:themeShade="80"/>
              </w:rPr>
            </w:pPr>
          </w:p>
        </w:tc>
        <w:tc>
          <w:tcPr>
            <w:tcW w:w="1622" w:type="dxa"/>
          </w:tcPr>
          <w:p w14:paraId="7C1EE6B3" w14:textId="77777777" w:rsidR="008B0AE6" w:rsidRPr="00F255B8" w:rsidRDefault="008B0AE6" w:rsidP="00990C95">
            <w:pPr>
              <w:rPr>
                <w:rFonts w:ascii="Arial Narrow" w:hAnsi="Arial Narrow" w:cs="Arial"/>
                <w:color w:val="808080" w:themeColor="background1" w:themeShade="80"/>
              </w:rPr>
            </w:pPr>
          </w:p>
        </w:tc>
      </w:tr>
      <w:tr w:rsidR="0004141B" w:rsidRPr="00F255B8" w14:paraId="583FEB71" w14:textId="77777777" w:rsidTr="00990C95">
        <w:tc>
          <w:tcPr>
            <w:tcW w:w="1218" w:type="dxa"/>
          </w:tcPr>
          <w:p w14:paraId="4117F8EF" w14:textId="6484326D"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Juin</w:t>
            </w:r>
          </w:p>
        </w:tc>
        <w:tc>
          <w:tcPr>
            <w:tcW w:w="1279" w:type="dxa"/>
          </w:tcPr>
          <w:p w14:paraId="4FB5CDAD" w14:textId="77777777" w:rsidR="008B0AE6" w:rsidRPr="00F255B8" w:rsidRDefault="008B0AE6" w:rsidP="00990C95">
            <w:pPr>
              <w:rPr>
                <w:rFonts w:ascii="Arial Narrow" w:hAnsi="Arial Narrow" w:cs="Arial"/>
                <w:color w:val="808080" w:themeColor="background1" w:themeShade="80"/>
              </w:rPr>
            </w:pPr>
          </w:p>
        </w:tc>
        <w:tc>
          <w:tcPr>
            <w:tcW w:w="1254" w:type="dxa"/>
          </w:tcPr>
          <w:p w14:paraId="0CA0526C" w14:textId="77777777" w:rsidR="008B0AE6" w:rsidRPr="00F255B8" w:rsidRDefault="008B0AE6" w:rsidP="00990C95">
            <w:pPr>
              <w:rPr>
                <w:rFonts w:ascii="Arial Narrow" w:hAnsi="Arial Narrow" w:cs="Arial"/>
                <w:color w:val="808080" w:themeColor="background1" w:themeShade="80"/>
              </w:rPr>
            </w:pPr>
          </w:p>
        </w:tc>
        <w:tc>
          <w:tcPr>
            <w:tcW w:w="1246" w:type="dxa"/>
          </w:tcPr>
          <w:p w14:paraId="7D86B446" w14:textId="77777777" w:rsidR="008B0AE6" w:rsidRPr="00F255B8" w:rsidRDefault="008B0AE6" w:rsidP="00990C95">
            <w:pPr>
              <w:rPr>
                <w:rFonts w:ascii="Arial Narrow" w:hAnsi="Arial Narrow" w:cs="Arial"/>
                <w:color w:val="808080" w:themeColor="background1" w:themeShade="80"/>
              </w:rPr>
            </w:pPr>
          </w:p>
        </w:tc>
        <w:tc>
          <w:tcPr>
            <w:tcW w:w="1218" w:type="dxa"/>
          </w:tcPr>
          <w:p w14:paraId="33BEE6BA" w14:textId="77777777" w:rsidR="008B0AE6" w:rsidRPr="00F255B8" w:rsidRDefault="008B0AE6" w:rsidP="00990C95">
            <w:pPr>
              <w:rPr>
                <w:rFonts w:ascii="Arial Narrow" w:hAnsi="Arial Narrow" w:cs="Arial"/>
                <w:color w:val="808080" w:themeColor="background1" w:themeShade="80"/>
              </w:rPr>
            </w:pPr>
          </w:p>
        </w:tc>
        <w:tc>
          <w:tcPr>
            <w:tcW w:w="1225" w:type="dxa"/>
          </w:tcPr>
          <w:p w14:paraId="3DA64CCE" w14:textId="77777777" w:rsidR="008B0AE6" w:rsidRPr="00F255B8" w:rsidRDefault="008B0AE6" w:rsidP="00990C95">
            <w:pPr>
              <w:rPr>
                <w:rFonts w:ascii="Arial Narrow" w:hAnsi="Arial Narrow" w:cs="Arial"/>
                <w:color w:val="808080" w:themeColor="background1" w:themeShade="80"/>
              </w:rPr>
            </w:pPr>
          </w:p>
        </w:tc>
        <w:tc>
          <w:tcPr>
            <w:tcW w:w="1622" w:type="dxa"/>
          </w:tcPr>
          <w:p w14:paraId="2FDD4F82" w14:textId="77777777" w:rsidR="008B0AE6" w:rsidRPr="00F255B8" w:rsidRDefault="008B0AE6" w:rsidP="00990C95">
            <w:pPr>
              <w:rPr>
                <w:rFonts w:ascii="Arial Narrow" w:hAnsi="Arial Narrow" w:cs="Arial"/>
                <w:color w:val="808080" w:themeColor="background1" w:themeShade="80"/>
              </w:rPr>
            </w:pPr>
          </w:p>
        </w:tc>
      </w:tr>
      <w:tr w:rsidR="0004141B" w:rsidRPr="00F255B8" w14:paraId="77684858" w14:textId="77777777" w:rsidTr="00990C95">
        <w:tc>
          <w:tcPr>
            <w:tcW w:w="1218" w:type="dxa"/>
          </w:tcPr>
          <w:p w14:paraId="27383740" w14:textId="1B3FAC36"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Juillet</w:t>
            </w:r>
          </w:p>
        </w:tc>
        <w:tc>
          <w:tcPr>
            <w:tcW w:w="1279" w:type="dxa"/>
          </w:tcPr>
          <w:p w14:paraId="32AC6CFD" w14:textId="77777777" w:rsidR="008B0AE6" w:rsidRPr="00F255B8" w:rsidRDefault="008B0AE6" w:rsidP="00990C95">
            <w:pPr>
              <w:rPr>
                <w:rFonts w:ascii="Arial Narrow" w:hAnsi="Arial Narrow" w:cs="Arial"/>
                <w:color w:val="808080" w:themeColor="background1" w:themeShade="80"/>
              </w:rPr>
            </w:pPr>
          </w:p>
        </w:tc>
        <w:tc>
          <w:tcPr>
            <w:tcW w:w="1254" w:type="dxa"/>
          </w:tcPr>
          <w:p w14:paraId="1BDDFE7A" w14:textId="77777777" w:rsidR="008B0AE6" w:rsidRPr="00F255B8" w:rsidRDefault="008B0AE6" w:rsidP="00990C95">
            <w:pPr>
              <w:rPr>
                <w:rFonts w:ascii="Arial Narrow" w:hAnsi="Arial Narrow" w:cs="Arial"/>
                <w:color w:val="808080" w:themeColor="background1" w:themeShade="80"/>
              </w:rPr>
            </w:pPr>
          </w:p>
        </w:tc>
        <w:tc>
          <w:tcPr>
            <w:tcW w:w="1246" w:type="dxa"/>
          </w:tcPr>
          <w:p w14:paraId="2E785C9F" w14:textId="77777777" w:rsidR="008B0AE6" w:rsidRPr="00F255B8" w:rsidRDefault="008B0AE6" w:rsidP="00990C95">
            <w:pPr>
              <w:rPr>
                <w:rFonts w:ascii="Arial Narrow" w:hAnsi="Arial Narrow" w:cs="Arial"/>
                <w:color w:val="808080" w:themeColor="background1" w:themeShade="80"/>
              </w:rPr>
            </w:pPr>
          </w:p>
        </w:tc>
        <w:tc>
          <w:tcPr>
            <w:tcW w:w="1218" w:type="dxa"/>
          </w:tcPr>
          <w:p w14:paraId="5A86127B" w14:textId="77777777" w:rsidR="008B0AE6" w:rsidRPr="00F255B8" w:rsidRDefault="008B0AE6" w:rsidP="00990C95">
            <w:pPr>
              <w:rPr>
                <w:rFonts w:ascii="Arial Narrow" w:hAnsi="Arial Narrow" w:cs="Arial"/>
                <w:color w:val="808080" w:themeColor="background1" w:themeShade="80"/>
              </w:rPr>
            </w:pPr>
          </w:p>
        </w:tc>
        <w:tc>
          <w:tcPr>
            <w:tcW w:w="1225" w:type="dxa"/>
          </w:tcPr>
          <w:p w14:paraId="647FE6E7" w14:textId="77777777" w:rsidR="008B0AE6" w:rsidRPr="00F255B8" w:rsidRDefault="008B0AE6" w:rsidP="00990C95">
            <w:pPr>
              <w:rPr>
                <w:rFonts w:ascii="Arial Narrow" w:hAnsi="Arial Narrow" w:cs="Arial"/>
                <w:color w:val="808080" w:themeColor="background1" w:themeShade="80"/>
              </w:rPr>
            </w:pPr>
          </w:p>
        </w:tc>
        <w:tc>
          <w:tcPr>
            <w:tcW w:w="1622" w:type="dxa"/>
          </w:tcPr>
          <w:p w14:paraId="19CA0D2D" w14:textId="77777777" w:rsidR="008B0AE6" w:rsidRPr="00F255B8" w:rsidRDefault="008B0AE6" w:rsidP="00990C95">
            <w:pPr>
              <w:rPr>
                <w:rFonts w:ascii="Arial Narrow" w:hAnsi="Arial Narrow" w:cs="Arial"/>
                <w:color w:val="808080" w:themeColor="background1" w:themeShade="80"/>
              </w:rPr>
            </w:pPr>
          </w:p>
        </w:tc>
      </w:tr>
      <w:tr w:rsidR="0004141B" w:rsidRPr="00F255B8" w14:paraId="226AAA60" w14:textId="77777777" w:rsidTr="00990C95">
        <w:tc>
          <w:tcPr>
            <w:tcW w:w="1218" w:type="dxa"/>
          </w:tcPr>
          <w:p w14:paraId="76AC3F5E" w14:textId="48DD966D"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Août</w:t>
            </w:r>
          </w:p>
        </w:tc>
        <w:tc>
          <w:tcPr>
            <w:tcW w:w="1279" w:type="dxa"/>
          </w:tcPr>
          <w:p w14:paraId="4907EC76" w14:textId="77777777" w:rsidR="008B0AE6" w:rsidRPr="00F255B8" w:rsidRDefault="008B0AE6" w:rsidP="00990C95">
            <w:pPr>
              <w:rPr>
                <w:rFonts w:ascii="Arial Narrow" w:hAnsi="Arial Narrow" w:cs="Arial"/>
                <w:color w:val="808080" w:themeColor="background1" w:themeShade="80"/>
              </w:rPr>
            </w:pPr>
          </w:p>
        </w:tc>
        <w:tc>
          <w:tcPr>
            <w:tcW w:w="1254" w:type="dxa"/>
          </w:tcPr>
          <w:p w14:paraId="500759AF" w14:textId="77777777" w:rsidR="008B0AE6" w:rsidRPr="00F255B8" w:rsidRDefault="008B0AE6" w:rsidP="00990C95">
            <w:pPr>
              <w:rPr>
                <w:rFonts w:ascii="Arial Narrow" w:hAnsi="Arial Narrow" w:cs="Arial"/>
                <w:color w:val="808080" w:themeColor="background1" w:themeShade="80"/>
              </w:rPr>
            </w:pPr>
          </w:p>
        </w:tc>
        <w:tc>
          <w:tcPr>
            <w:tcW w:w="1246" w:type="dxa"/>
          </w:tcPr>
          <w:p w14:paraId="45088137" w14:textId="77777777" w:rsidR="008B0AE6" w:rsidRPr="00F255B8" w:rsidRDefault="008B0AE6" w:rsidP="00990C95">
            <w:pPr>
              <w:rPr>
                <w:rFonts w:ascii="Arial Narrow" w:hAnsi="Arial Narrow" w:cs="Arial"/>
                <w:color w:val="808080" w:themeColor="background1" w:themeShade="80"/>
              </w:rPr>
            </w:pPr>
          </w:p>
        </w:tc>
        <w:tc>
          <w:tcPr>
            <w:tcW w:w="1218" w:type="dxa"/>
          </w:tcPr>
          <w:p w14:paraId="7251F15F" w14:textId="77777777" w:rsidR="008B0AE6" w:rsidRPr="00F255B8" w:rsidRDefault="008B0AE6" w:rsidP="00990C95">
            <w:pPr>
              <w:rPr>
                <w:rFonts w:ascii="Arial Narrow" w:hAnsi="Arial Narrow" w:cs="Arial"/>
                <w:color w:val="808080" w:themeColor="background1" w:themeShade="80"/>
              </w:rPr>
            </w:pPr>
          </w:p>
        </w:tc>
        <w:tc>
          <w:tcPr>
            <w:tcW w:w="1225" w:type="dxa"/>
          </w:tcPr>
          <w:p w14:paraId="4CA5B3E9" w14:textId="77777777" w:rsidR="008B0AE6" w:rsidRPr="00F255B8" w:rsidRDefault="008B0AE6" w:rsidP="00990C95">
            <w:pPr>
              <w:rPr>
                <w:rFonts w:ascii="Arial Narrow" w:hAnsi="Arial Narrow" w:cs="Arial"/>
                <w:color w:val="808080" w:themeColor="background1" w:themeShade="80"/>
              </w:rPr>
            </w:pPr>
          </w:p>
        </w:tc>
        <w:tc>
          <w:tcPr>
            <w:tcW w:w="1622" w:type="dxa"/>
          </w:tcPr>
          <w:p w14:paraId="0BF3C8CA" w14:textId="77777777" w:rsidR="008B0AE6" w:rsidRPr="00F255B8" w:rsidRDefault="008B0AE6" w:rsidP="00990C95">
            <w:pPr>
              <w:rPr>
                <w:rFonts w:ascii="Arial Narrow" w:hAnsi="Arial Narrow" w:cs="Arial"/>
                <w:color w:val="808080" w:themeColor="background1" w:themeShade="80"/>
              </w:rPr>
            </w:pPr>
          </w:p>
        </w:tc>
      </w:tr>
      <w:tr w:rsidR="0004141B" w:rsidRPr="00F255B8" w14:paraId="31658F1C" w14:textId="77777777" w:rsidTr="00990C95">
        <w:tc>
          <w:tcPr>
            <w:tcW w:w="1218" w:type="dxa"/>
          </w:tcPr>
          <w:p w14:paraId="7116F92B" w14:textId="55947E3E"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Septembre</w:t>
            </w:r>
          </w:p>
        </w:tc>
        <w:tc>
          <w:tcPr>
            <w:tcW w:w="1279" w:type="dxa"/>
          </w:tcPr>
          <w:p w14:paraId="1961CDBA" w14:textId="77777777" w:rsidR="008B0AE6" w:rsidRPr="00F255B8" w:rsidRDefault="008B0AE6" w:rsidP="00990C95">
            <w:pPr>
              <w:rPr>
                <w:rFonts w:ascii="Arial Narrow" w:hAnsi="Arial Narrow" w:cs="Arial"/>
                <w:color w:val="808080" w:themeColor="background1" w:themeShade="80"/>
              </w:rPr>
            </w:pPr>
          </w:p>
        </w:tc>
        <w:tc>
          <w:tcPr>
            <w:tcW w:w="1254" w:type="dxa"/>
          </w:tcPr>
          <w:p w14:paraId="581E09A6" w14:textId="77777777" w:rsidR="008B0AE6" w:rsidRPr="00F255B8" w:rsidRDefault="008B0AE6" w:rsidP="00990C95">
            <w:pPr>
              <w:rPr>
                <w:rFonts w:ascii="Arial Narrow" w:hAnsi="Arial Narrow" w:cs="Arial"/>
                <w:color w:val="808080" w:themeColor="background1" w:themeShade="80"/>
              </w:rPr>
            </w:pPr>
          </w:p>
        </w:tc>
        <w:tc>
          <w:tcPr>
            <w:tcW w:w="1246" w:type="dxa"/>
          </w:tcPr>
          <w:p w14:paraId="1364FE2C" w14:textId="77777777" w:rsidR="008B0AE6" w:rsidRPr="00F255B8" w:rsidRDefault="008B0AE6" w:rsidP="00990C95">
            <w:pPr>
              <w:rPr>
                <w:rFonts w:ascii="Arial Narrow" w:hAnsi="Arial Narrow" w:cs="Arial"/>
                <w:color w:val="808080" w:themeColor="background1" w:themeShade="80"/>
              </w:rPr>
            </w:pPr>
          </w:p>
        </w:tc>
        <w:tc>
          <w:tcPr>
            <w:tcW w:w="1218" w:type="dxa"/>
          </w:tcPr>
          <w:p w14:paraId="2477A1CC" w14:textId="77777777" w:rsidR="008B0AE6" w:rsidRPr="00F255B8" w:rsidRDefault="008B0AE6" w:rsidP="00990C95">
            <w:pPr>
              <w:rPr>
                <w:rFonts w:ascii="Arial Narrow" w:hAnsi="Arial Narrow" w:cs="Arial"/>
                <w:color w:val="808080" w:themeColor="background1" w:themeShade="80"/>
              </w:rPr>
            </w:pPr>
          </w:p>
        </w:tc>
        <w:tc>
          <w:tcPr>
            <w:tcW w:w="1225" w:type="dxa"/>
          </w:tcPr>
          <w:p w14:paraId="1C86D159" w14:textId="77777777" w:rsidR="008B0AE6" w:rsidRPr="00F255B8" w:rsidRDefault="008B0AE6" w:rsidP="00990C95">
            <w:pPr>
              <w:rPr>
                <w:rFonts w:ascii="Arial Narrow" w:hAnsi="Arial Narrow" w:cs="Arial"/>
                <w:color w:val="808080" w:themeColor="background1" w:themeShade="80"/>
              </w:rPr>
            </w:pPr>
          </w:p>
        </w:tc>
        <w:tc>
          <w:tcPr>
            <w:tcW w:w="1622" w:type="dxa"/>
          </w:tcPr>
          <w:p w14:paraId="7B1A0CAF" w14:textId="77777777" w:rsidR="008B0AE6" w:rsidRPr="00F255B8" w:rsidRDefault="008B0AE6" w:rsidP="00990C95">
            <w:pPr>
              <w:rPr>
                <w:rFonts w:ascii="Arial Narrow" w:hAnsi="Arial Narrow" w:cs="Arial"/>
                <w:color w:val="808080" w:themeColor="background1" w:themeShade="80"/>
              </w:rPr>
            </w:pPr>
          </w:p>
        </w:tc>
      </w:tr>
      <w:tr w:rsidR="0004141B" w:rsidRPr="00F255B8" w14:paraId="7E50546A" w14:textId="77777777" w:rsidTr="00990C95">
        <w:tc>
          <w:tcPr>
            <w:tcW w:w="1218" w:type="dxa"/>
          </w:tcPr>
          <w:p w14:paraId="202FF0A0" w14:textId="14189C14"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Octobre</w:t>
            </w:r>
          </w:p>
        </w:tc>
        <w:tc>
          <w:tcPr>
            <w:tcW w:w="1279" w:type="dxa"/>
          </w:tcPr>
          <w:p w14:paraId="6A2F0097" w14:textId="77777777" w:rsidR="008B0AE6" w:rsidRPr="00F255B8" w:rsidRDefault="008B0AE6" w:rsidP="00990C95">
            <w:pPr>
              <w:rPr>
                <w:rFonts w:ascii="Arial Narrow" w:hAnsi="Arial Narrow" w:cs="Arial"/>
                <w:color w:val="808080" w:themeColor="background1" w:themeShade="80"/>
              </w:rPr>
            </w:pPr>
          </w:p>
        </w:tc>
        <w:tc>
          <w:tcPr>
            <w:tcW w:w="1254" w:type="dxa"/>
          </w:tcPr>
          <w:p w14:paraId="28369239" w14:textId="77777777" w:rsidR="008B0AE6" w:rsidRPr="00F255B8" w:rsidRDefault="008B0AE6" w:rsidP="00990C95">
            <w:pPr>
              <w:rPr>
                <w:rFonts w:ascii="Arial Narrow" w:hAnsi="Arial Narrow" w:cs="Arial"/>
                <w:color w:val="808080" w:themeColor="background1" w:themeShade="80"/>
              </w:rPr>
            </w:pPr>
          </w:p>
        </w:tc>
        <w:tc>
          <w:tcPr>
            <w:tcW w:w="1246" w:type="dxa"/>
          </w:tcPr>
          <w:p w14:paraId="509467BA" w14:textId="77777777" w:rsidR="008B0AE6" w:rsidRPr="00F255B8" w:rsidRDefault="008B0AE6" w:rsidP="00990C95">
            <w:pPr>
              <w:rPr>
                <w:rFonts w:ascii="Arial Narrow" w:hAnsi="Arial Narrow" w:cs="Arial"/>
                <w:color w:val="808080" w:themeColor="background1" w:themeShade="80"/>
              </w:rPr>
            </w:pPr>
          </w:p>
        </w:tc>
        <w:tc>
          <w:tcPr>
            <w:tcW w:w="1218" w:type="dxa"/>
          </w:tcPr>
          <w:p w14:paraId="685C2E4C" w14:textId="77777777" w:rsidR="008B0AE6" w:rsidRPr="00F255B8" w:rsidRDefault="008B0AE6" w:rsidP="00990C95">
            <w:pPr>
              <w:rPr>
                <w:rFonts w:ascii="Arial Narrow" w:hAnsi="Arial Narrow" w:cs="Arial"/>
                <w:color w:val="808080" w:themeColor="background1" w:themeShade="80"/>
              </w:rPr>
            </w:pPr>
          </w:p>
        </w:tc>
        <w:tc>
          <w:tcPr>
            <w:tcW w:w="1225" w:type="dxa"/>
          </w:tcPr>
          <w:p w14:paraId="336910BF" w14:textId="77777777" w:rsidR="008B0AE6" w:rsidRPr="00F255B8" w:rsidRDefault="008B0AE6" w:rsidP="00990C95">
            <w:pPr>
              <w:rPr>
                <w:rFonts w:ascii="Arial Narrow" w:hAnsi="Arial Narrow" w:cs="Arial"/>
                <w:color w:val="808080" w:themeColor="background1" w:themeShade="80"/>
              </w:rPr>
            </w:pPr>
          </w:p>
        </w:tc>
        <w:tc>
          <w:tcPr>
            <w:tcW w:w="1622" w:type="dxa"/>
          </w:tcPr>
          <w:p w14:paraId="60B441E2" w14:textId="77777777" w:rsidR="008B0AE6" w:rsidRPr="00F255B8" w:rsidRDefault="008B0AE6" w:rsidP="00990C95">
            <w:pPr>
              <w:rPr>
                <w:rFonts w:ascii="Arial Narrow" w:hAnsi="Arial Narrow" w:cs="Arial"/>
                <w:color w:val="808080" w:themeColor="background1" w:themeShade="80"/>
              </w:rPr>
            </w:pPr>
          </w:p>
        </w:tc>
      </w:tr>
      <w:tr w:rsidR="0004141B" w:rsidRPr="00F255B8" w14:paraId="2F46CBC6" w14:textId="77777777" w:rsidTr="00990C95">
        <w:tc>
          <w:tcPr>
            <w:tcW w:w="1218" w:type="dxa"/>
          </w:tcPr>
          <w:p w14:paraId="6AC35420" w14:textId="388E3F49"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Novembre</w:t>
            </w:r>
          </w:p>
        </w:tc>
        <w:tc>
          <w:tcPr>
            <w:tcW w:w="1279" w:type="dxa"/>
          </w:tcPr>
          <w:p w14:paraId="627F45EF" w14:textId="77777777" w:rsidR="008B0AE6" w:rsidRPr="00F255B8" w:rsidRDefault="008B0AE6" w:rsidP="00990C95">
            <w:pPr>
              <w:rPr>
                <w:rFonts w:ascii="Arial Narrow" w:hAnsi="Arial Narrow" w:cs="Arial"/>
                <w:color w:val="808080" w:themeColor="background1" w:themeShade="80"/>
              </w:rPr>
            </w:pPr>
          </w:p>
        </w:tc>
        <w:tc>
          <w:tcPr>
            <w:tcW w:w="1254" w:type="dxa"/>
          </w:tcPr>
          <w:p w14:paraId="47AADAC2" w14:textId="77777777" w:rsidR="008B0AE6" w:rsidRPr="00F255B8" w:rsidRDefault="008B0AE6" w:rsidP="00990C95">
            <w:pPr>
              <w:rPr>
                <w:rFonts w:ascii="Arial Narrow" w:hAnsi="Arial Narrow" w:cs="Arial"/>
                <w:color w:val="808080" w:themeColor="background1" w:themeShade="80"/>
              </w:rPr>
            </w:pPr>
          </w:p>
        </w:tc>
        <w:tc>
          <w:tcPr>
            <w:tcW w:w="1246" w:type="dxa"/>
          </w:tcPr>
          <w:p w14:paraId="009724C3" w14:textId="77777777" w:rsidR="008B0AE6" w:rsidRPr="00F255B8" w:rsidRDefault="008B0AE6" w:rsidP="00990C95">
            <w:pPr>
              <w:rPr>
                <w:rFonts w:ascii="Arial Narrow" w:hAnsi="Arial Narrow" w:cs="Arial"/>
                <w:color w:val="808080" w:themeColor="background1" w:themeShade="80"/>
              </w:rPr>
            </w:pPr>
          </w:p>
        </w:tc>
        <w:tc>
          <w:tcPr>
            <w:tcW w:w="1218" w:type="dxa"/>
          </w:tcPr>
          <w:p w14:paraId="416A0FFA" w14:textId="77777777" w:rsidR="008B0AE6" w:rsidRPr="00F255B8" w:rsidRDefault="008B0AE6" w:rsidP="00990C95">
            <w:pPr>
              <w:rPr>
                <w:rFonts w:ascii="Arial Narrow" w:hAnsi="Arial Narrow" w:cs="Arial"/>
                <w:color w:val="808080" w:themeColor="background1" w:themeShade="80"/>
              </w:rPr>
            </w:pPr>
          </w:p>
        </w:tc>
        <w:tc>
          <w:tcPr>
            <w:tcW w:w="1225" w:type="dxa"/>
          </w:tcPr>
          <w:p w14:paraId="1CF3BA12" w14:textId="77777777" w:rsidR="008B0AE6" w:rsidRPr="00F255B8" w:rsidRDefault="008B0AE6" w:rsidP="00990C95">
            <w:pPr>
              <w:rPr>
                <w:rFonts w:ascii="Arial Narrow" w:hAnsi="Arial Narrow" w:cs="Arial"/>
                <w:color w:val="808080" w:themeColor="background1" w:themeShade="80"/>
              </w:rPr>
            </w:pPr>
          </w:p>
        </w:tc>
        <w:tc>
          <w:tcPr>
            <w:tcW w:w="1622" w:type="dxa"/>
          </w:tcPr>
          <w:p w14:paraId="4D361815" w14:textId="77777777" w:rsidR="008B0AE6" w:rsidRPr="00F255B8" w:rsidRDefault="008B0AE6" w:rsidP="00990C95">
            <w:pPr>
              <w:rPr>
                <w:rFonts w:ascii="Arial Narrow" w:hAnsi="Arial Narrow" w:cs="Arial"/>
                <w:color w:val="808080" w:themeColor="background1" w:themeShade="80"/>
              </w:rPr>
            </w:pPr>
          </w:p>
        </w:tc>
      </w:tr>
      <w:tr w:rsidR="0004141B" w:rsidRPr="00F255B8" w14:paraId="6F60AA2D" w14:textId="77777777" w:rsidTr="00990C95">
        <w:tc>
          <w:tcPr>
            <w:tcW w:w="1218" w:type="dxa"/>
          </w:tcPr>
          <w:p w14:paraId="4A044538" w14:textId="2B24D579" w:rsidR="008B0AE6" w:rsidRPr="00F255B8" w:rsidRDefault="00CB3723"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Décembre</w:t>
            </w:r>
          </w:p>
        </w:tc>
        <w:tc>
          <w:tcPr>
            <w:tcW w:w="1279" w:type="dxa"/>
          </w:tcPr>
          <w:p w14:paraId="20E04A77" w14:textId="77777777" w:rsidR="008B0AE6" w:rsidRPr="00F255B8" w:rsidRDefault="008B0AE6" w:rsidP="00990C95">
            <w:pPr>
              <w:rPr>
                <w:rFonts w:ascii="Arial Narrow" w:hAnsi="Arial Narrow" w:cs="Arial"/>
                <w:color w:val="808080" w:themeColor="background1" w:themeShade="80"/>
              </w:rPr>
            </w:pPr>
          </w:p>
        </w:tc>
        <w:tc>
          <w:tcPr>
            <w:tcW w:w="1254" w:type="dxa"/>
          </w:tcPr>
          <w:p w14:paraId="579577E4" w14:textId="77777777" w:rsidR="008B0AE6" w:rsidRPr="00F255B8" w:rsidRDefault="008B0AE6" w:rsidP="00990C95">
            <w:pPr>
              <w:rPr>
                <w:rFonts w:ascii="Arial Narrow" w:hAnsi="Arial Narrow" w:cs="Arial"/>
                <w:color w:val="808080" w:themeColor="background1" w:themeShade="80"/>
              </w:rPr>
            </w:pPr>
          </w:p>
        </w:tc>
        <w:tc>
          <w:tcPr>
            <w:tcW w:w="1246" w:type="dxa"/>
          </w:tcPr>
          <w:p w14:paraId="1C255CAB" w14:textId="77777777" w:rsidR="008B0AE6" w:rsidRPr="00F255B8" w:rsidRDefault="008B0AE6" w:rsidP="00990C95">
            <w:pPr>
              <w:rPr>
                <w:rFonts w:ascii="Arial Narrow" w:hAnsi="Arial Narrow" w:cs="Arial"/>
                <w:color w:val="808080" w:themeColor="background1" w:themeShade="80"/>
              </w:rPr>
            </w:pPr>
          </w:p>
        </w:tc>
        <w:tc>
          <w:tcPr>
            <w:tcW w:w="1218" w:type="dxa"/>
          </w:tcPr>
          <w:p w14:paraId="6060C2BE" w14:textId="77777777" w:rsidR="008B0AE6" w:rsidRPr="00F255B8" w:rsidRDefault="008B0AE6" w:rsidP="00990C95">
            <w:pPr>
              <w:rPr>
                <w:rFonts w:ascii="Arial Narrow" w:hAnsi="Arial Narrow" w:cs="Arial"/>
                <w:color w:val="808080" w:themeColor="background1" w:themeShade="80"/>
              </w:rPr>
            </w:pPr>
          </w:p>
        </w:tc>
        <w:tc>
          <w:tcPr>
            <w:tcW w:w="1225" w:type="dxa"/>
          </w:tcPr>
          <w:p w14:paraId="7B1BDCD2" w14:textId="77777777" w:rsidR="008B0AE6" w:rsidRPr="00F255B8" w:rsidRDefault="008B0AE6" w:rsidP="00990C95">
            <w:pPr>
              <w:rPr>
                <w:rFonts w:ascii="Arial Narrow" w:hAnsi="Arial Narrow" w:cs="Arial"/>
                <w:color w:val="808080" w:themeColor="background1" w:themeShade="80"/>
              </w:rPr>
            </w:pPr>
          </w:p>
        </w:tc>
        <w:tc>
          <w:tcPr>
            <w:tcW w:w="1622" w:type="dxa"/>
          </w:tcPr>
          <w:p w14:paraId="76F35068" w14:textId="77777777" w:rsidR="008B0AE6" w:rsidRPr="00F255B8" w:rsidRDefault="008B0AE6" w:rsidP="00990C95">
            <w:pPr>
              <w:rPr>
                <w:rFonts w:ascii="Arial Narrow" w:hAnsi="Arial Narrow" w:cs="Arial"/>
                <w:color w:val="808080" w:themeColor="background1" w:themeShade="80"/>
              </w:rPr>
            </w:pPr>
          </w:p>
        </w:tc>
      </w:tr>
      <w:tr w:rsidR="0004141B" w:rsidRPr="00F255B8" w14:paraId="58F279AA" w14:textId="77777777" w:rsidTr="00990C95">
        <w:tc>
          <w:tcPr>
            <w:tcW w:w="1218" w:type="dxa"/>
          </w:tcPr>
          <w:p w14:paraId="6A6D7F0D" w14:textId="77777777" w:rsidR="008B0AE6" w:rsidRPr="00F255B8" w:rsidRDefault="008B0AE6" w:rsidP="00990C95">
            <w:pPr>
              <w:rPr>
                <w:rFonts w:ascii="Arial Narrow" w:hAnsi="Arial Narrow" w:cs="Arial"/>
                <w:color w:val="808080" w:themeColor="background1" w:themeShade="80"/>
              </w:rPr>
            </w:pPr>
            <w:r w:rsidRPr="00F255B8">
              <w:rPr>
                <w:rFonts w:ascii="Arial Narrow" w:hAnsi="Arial Narrow" w:cs="Arial"/>
                <w:color w:val="808080" w:themeColor="background1" w:themeShade="80"/>
                <w:lang w:val="fr-BE"/>
              </w:rPr>
              <w:t>Total annuel</w:t>
            </w:r>
          </w:p>
        </w:tc>
        <w:tc>
          <w:tcPr>
            <w:tcW w:w="1279" w:type="dxa"/>
          </w:tcPr>
          <w:p w14:paraId="05AFF58F" w14:textId="77777777" w:rsidR="008B0AE6" w:rsidRPr="00F255B8" w:rsidRDefault="008B0AE6" w:rsidP="00990C95">
            <w:pPr>
              <w:rPr>
                <w:rFonts w:ascii="Arial Narrow" w:hAnsi="Arial Narrow" w:cs="Arial"/>
                <w:color w:val="808080" w:themeColor="background1" w:themeShade="80"/>
              </w:rPr>
            </w:pPr>
          </w:p>
        </w:tc>
        <w:tc>
          <w:tcPr>
            <w:tcW w:w="1254" w:type="dxa"/>
          </w:tcPr>
          <w:p w14:paraId="4A6C2EA3" w14:textId="77777777" w:rsidR="008B0AE6" w:rsidRPr="00F255B8" w:rsidRDefault="008B0AE6" w:rsidP="00990C95">
            <w:pPr>
              <w:rPr>
                <w:rFonts w:ascii="Arial Narrow" w:hAnsi="Arial Narrow" w:cs="Arial"/>
                <w:color w:val="808080" w:themeColor="background1" w:themeShade="80"/>
              </w:rPr>
            </w:pPr>
          </w:p>
        </w:tc>
        <w:tc>
          <w:tcPr>
            <w:tcW w:w="1246" w:type="dxa"/>
          </w:tcPr>
          <w:p w14:paraId="33460C31" w14:textId="77777777" w:rsidR="008B0AE6" w:rsidRPr="00F255B8" w:rsidRDefault="008B0AE6" w:rsidP="00990C95">
            <w:pPr>
              <w:rPr>
                <w:rFonts w:ascii="Arial Narrow" w:hAnsi="Arial Narrow" w:cs="Arial"/>
                <w:color w:val="808080" w:themeColor="background1" w:themeShade="80"/>
              </w:rPr>
            </w:pPr>
          </w:p>
        </w:tc>
        <w:tc>
          <w:tcPr>
            <w:tcW w:w="1218" w:type="dxa"/>
          </w:tcPr>
          <w:p w14:paraId="214E79A3" w14:textId="77777777" w:rsidR="008B0AE6" w:rsidRPr="00F255B8" w:rsidRDefault="008B0AE6" w:rsidP="00990C95">
            <w:pPr>
              <w:rPr>
                <w:rFonts w:ascii="Arial Narrow" w:hAnsi="Arial Narrow" w:cs="Arial"/>
                <w:color w:val="808080" w:themeColor="background1" w:themeShade="80"/>
              </w:rPr>
            </w:pPr>
          </w:p>
        </w:tc>
        <w:tc>
          <w:tcPr>
            <w:tcW w:w="1225" w:type="dxa"/>
          </w:tcPr>
          <w:p w14:paraId="5A9D20C7" w14:textId="77777777" w:rsidR="008B0AE6" w:rsidRPr="00F255B8" w:rsidRDefault="008B0AE6" w:rsidP="00990C95">
            <w:pPr>
              <w:rPr>
                <w:rFonts w:ascii="Arial Narrow" w:hAnsi="Arial Narrow" w:cs="Arial"/>
                <w:color w:val="808080" w:themeColor="background1" w:themeShade="80"/>
              </w:rPr>
            </w:pPr>
          </w:p>
        </w:tc>
        <w:tc>
          <w:tcPr>
            <w:tcW w:w="1622" w:type="dxa"/>
          </w:tcPr>
          <w:p w14:paraId="58FF65D5" w14:textId="77777777" w:rsidR="008B0AE6" w:rsidRPr="00F255B8" w:rsidRDefault="008B0AE6" w:rsidP="00990C95">
            <w:pPr>
              <w:rPr>
                <w:rFonts w:ascii="Arial Narrow" w:hAnsi="Arial Narrow" w:cs="Arial"/>
                <w:color w:val="808080" w:themeColor="background1" w:themeShade="80"/>
              </w:rPr>
            </w:pPr>
          </w:p>
        </w:tc>
      </w:tr>
    </w:tbl>
    <w:p w14:paraId="69324E10" w14:textId="77777777" w:rsidR="008B0AE6" w:rsidRDefault="008B0AE6" w:rsidP="008B0AE6">
      <w:pPr>
        <w:rPr>
          <w:rFonts w:ascii="Arial" w:hAnsi="Arial" w:cs="Arial"/>
        </w:rPr>
      </w:pPr>
    </w:p>
    <w:p w14:paraId="49E9BDD0" w14:textId="77777777" w:rsidR="008B0AE6" w:rsidRDefault="008B0AE6" w:rsidP="008B0AE6">
      <w:pPr>
        <w:rPr>
          <w:rFonts w:ascii="Arial" w:hAnsi="Arial" w:cs="Arial"/>
        </w:rPr>
      </w:pPr>
      <w:r>
        <w:rPr>
          <w:rFonts w:ascii="Arial" w:hAnsi="Arial" w:cs="Arial"/>
          <w:lang w:val="fr-BE"/>
        </w:rPr>
        <w:t>Mesures de gestion pour une utilisation responsable de l'eau d'irrigation/de fertirrigation</w:t>
      </w:r>
    </w:p>
    <w:p w14:paraId="2723B406" w14:textId="77777777" w:rsidR="008B0AE6" w:rsidRDefault="008B0AE6" w:rsidP="008B0AE6">
      <w:pPr>
        <w:rPr>
          <w:rFonts w:ascii="Arial" w:hAnsi="Arial" w:cs="Arial"/>
        </w:rPr>
      </w:pPr>
    </w:p>
    <w:tbl>
      <w:tblPr>
        <w:tblStyle w:val="TableGrid"/>
        <w:tblW w:w="0" w:type="auto"/>
        <w:tblLook w:val="04A0" w:firstRow="1" w:lastRow="0" w:firstColumn="1" w:lastColumn="0" w:noHBand="0" w:noVBand="1"/>
      </w:tblPr>
      <w:tblGrid>
        <w:gridCol w:w="4222"/>
        <w:gridCol w:w="1195"/>
        <w:gridCol w:w="3645"/>
      </w:tblGrid>
      <w:tr w:rsidR="008B0AE6" w14:paraId="09203A77" w14:textId="77777777" w:rsidTr="00F255B8">
        <w:tc>
          <w:tcPr>
            <w:tcW w:w="4531" w:type="dxa"/>
          </w:tcPr>
          <w:p w14:paraId="1FBE0D65" w14:textId="77777777" w:rsidR="008B0AE6" w:rsidRDefault="008B0AE6" w:rsidP="00990C95">
            <w:pPr>
              <w:rPr>
                <w:rFonts w:ascii="Arial" w:hAnsi="Arial" w:cs="Arial"/>
              </w:rPr>
            </w:pPr>
            <w:r>
              <w:rPr>
                <w:rFonts w:ascii="Arial" w:hAnsi="Arial" w:cs="Arial"/>
                <w:lang w:val="fr-BE"/>
              </w:rPr>
              <w:t>Action</w:t>
            </w:r>
          </w:p>
        </w:tc>
        <w:tc>
          <w:tcPr>
            <w:tcW w:w="567" w:type="dxa"/>
          </w:tcPr>
          <w:p w14:paraId="59148C8B" w14:textId="77777777" w:rsidR="008B0AE6" w:rsidRDefault="008B0AE6" w:rsidP="00990C95">
            <w:pPr>
              <w:rPr>
                <w:rFonts w:ascii="Arial" w:hAnsi="Arial" w:cs="Arial"/>
              </w:rPr>
            </w:pPr>
            <w:r>
              <w:rPr>
                <w:rFonts w:ascii="Arial" w:hAnsi="Arial" w:cs="Arial"/>
                <w:lang w:val="fr-BE"/>
              </w:rPr>
              <w:t>Application</w:t>
            </w:r>
          </w:p>
        </w:tc>
        <w:tc>
          <w:tcPr>
            <w:tcW w:w="3964" w:type="dxa"/>
          </w:tcPr>
          <w:p w14:paraId="04609AD3" w14:textId="77777777" w:rsidR="008B0AE6" w:rsidRDefault="008B0AE6" w:rsidP="00990C95">
            <w:pPr>
              <w:rPr>
                <w:rFonts w:ascii="Arial" w:hAnsi="Arial" w:cs="Arial"/>
              </w:rPr>
            </w:pPr>
            <w:r>
              <w:rPr>
                <w:rFonts w:ascii="Arial" w:hAnsi="Arial" w:cs="Arial"/>
                <w:lang w:val="fr-BE"/>
              </w:rPr>
              <w:t>Détails</w:t>
            </w:r>
          </w:p>
        </w:tc>
      </w:tr>
      <w:tr w:rsidR="008B0AE6" w14:paraId="64A8AE09" w14:textId="77777777" w:rsidTr="00F255B8">
        <w:tc>
          <w:tcPr>
            <w:tcW w:w="4531" w:type="dxa"/>
          </w:tcPr>
          <w:p w14:paraId="346FA858" w14:textId="77777777" w:rsidR="008B0AE6" w:rsidRDefault="008B0AE6" w:rsidP="00990C95">
            <w:pPr>
              <w:rPr>
                <w:rFonts w:ascii="Arial" w:hAnsi="Arial" w:cs="Arial"/>
              </w:rPr>
            </w:pPr>
            <w:r>
              <w:rPr>
                <w:rFonts w:ascii="Arial" w:hAnsi="Arial" w:cs="Arial"/>
                <w:lang w:val="fr-BE"/>
              </w:rPr>
              <w:t xml:space="preserve">Plan de gestion de l'irrigation régulièrement revu et mis à jour </w:t>
            </w:r>
          </w:p>
        </w:tc>
        <w:tc>
          <w:tcPr>
            <w:tcW w:w="567" w:type="dxa"/>
          </w:tcPr>
          <w:p w14:paraId="3A9A0BE4" w14:textId="77777777" w:rsidR="008B0AE6" w:rsidRDefault="008B0AE6" w:rsidP="00990C95">
            <w:pPr>
              <w:rPr>
                <w:rFonts w:ascii="Arial" w:hAnsi="Arial" w:cs="Arial"/>
              </w:rPr>
            </w:pPr>
          </w:p>
        </w:tc>
        <w:tc>
          <w:tcPr>
            <w:tcW w:w="3964" w:type="dxa"/>
          </w:tcPr>
          <w:p w14:paraId="42C6EE17" w14:textId="77777777" w:rsidR="008B0AE6" w:rsidRDefault="008B0AE6" w:rsidP="00990C95">
            <w:pPr>
              <w:rPr>
                <w:rFonts w:ascii="Arial" w:hAnsi="Arial" w:cs="Arial"/>
              </w:rPr>
            </w:pPr>
          </w:p>
        </w:tc>
      </w:tr>
      <w:tr w:rsidR="008B0AE6" w14:paraId="4C7AA955" w14:textId="77777777" w:rsidTr="00F255B8">
        <w:tc>
          <w:tcPr>
            <w:tcW w:w="4531" w:type="dxa"/>
          </w:tcPr>
          <w:p w14:paraId="36298CA0" w14:textId="77777777" w:rsidR="008B0AE6" w:rsidRDefault="008B0AE6" w:rsidP="00990C95">
            <w:pPr>
              <w:rPr>
                <w:rFonts w:ascii="Arial" w:hAnsi="Arial" w:cs="Arial"/>
              </w:rPr>
            </w:pPr>
            <w:r>
              <w:rPr>
                <w:rFonts w:ascii="Arial" w:hAnsi="Arial" w:cs="Arial"/>
                <w:lang w:val="fr-BE"/>
              </w:rPr>
              <w:t>Gestion adaptée du sol (augmentation de la teneur en matière organique, paillage, etc.)</w:t>
            </w:r>
          </w:p>
        </w:tc>
        <w:tc>
          <w:tcPr>
            <w:tcW w:w="567" w:type="dxa"/>
          </w:tcPr>
          <w:p w14:paraId="7304AB8A" w14:textId="77777777" w:rsidR="008B0AE6" w:rsidRDefault="008B0AE6" w:rsidP="00990C95">
            <w:pPr>
              <w:rPr>
                <w:rFonts w:ascii="Arial" w:hAnsi="Arial" w:cs="Arial"/>
              </w:rPr>
            </w:pPr>
          </w:p>
        </w:tc>
        <w:tc>
          <w:tcPr>
            <w:tcW w:w="3964" w:type="dxa"/>
          </w:tcPr>
          <w:p w14:paraId="1535D009" w14:textId="77777777" w:rsidR="008B0AE6" w:rsidRDefault="008B0AE6" w:rsidP="00990C95">
            <w:pPr>
              <w:rPr>
                <w:rFonts w:ascii="Arial" w:hAnsi="Arial" w:cs="Arial"/>
              </w:rPr>
            </w:pPr>
          </w:p>
        </w:tc>
      </w:tr>
      <w:tr w:rsidR="008B0AE6" w14:paraId="1E6C75A0" w14:textId="77777777" w:rsidTr="00F255B8">
        <w:tc>
          <w:tcPr>
            <w:tcW w:w="4531" w:type="dxa"/>
          </w:tcPr>
          <w:p w14:paraId="18BF0756" w14:textId="77777777" w:rsidR="008B0AE6" w:rsidRDefault="008B0AE6" w:rsidP="00990C95">
            <w:pPr>
              <w:rPr>
                <w:rFonts w:ascii="Arial" w:hAnsi="Arial" w:cs="Arial"/>
              </w:rPr>
            </w:pPr>
            <w:r>
              <w:rPr>
                <w:rFonts w:ascii="Arial" w:hAnsi="Arial" w:cs="Arial"/>
                <w:lang w:val="fr-BE"/>
              </w:rPr>
              <w:t>Choix des variétés ou races adaptées</w:t>
            </w:r>
          </w:p>
        </w:tc>
        <w:tc>
          <w:tcPr>
            <w:tcW w:w="567" w:type="dxa"/>
          </w:tcPr>
          <w:p w14:paraId="73891F78" w14:textId="77777777" w:rsidR="008B0AE6" w:rsidRDefault="008B0AE6" w:rsidP="00990C95">
            <w:pPr>
              <w:rPr>
                <w:rFonts w:ascii="Arial" w:hAnsi="Arial" w:cs="Arial"/>
              </w:rPr>
            </w:pPr>
          </w:p>
        </w:tc>
        <w:tc>
          <w:tcPr>
            <w:tcW w:w="3964" w:type="dxa"/>
          </w:tcPr>
          <w:p w14:paraId="6E892565" w14:textId="77777777" w:rsidR="008B0AE6" w:rsidRDefault="008B0AE6" w:rsidP="00990C95">
            <w:pPr>
              <w:rPr>
                <w:rFonts w:ascii="Arial" w:hAnsi="Arial" w:cs="Arial"/>
              </w:rPr>
            </w:pPr>
          </w:p>
        </w:tc>
      </w:tr>
      <w:tr w:rsidR="008B0AE6" w14:paraId="1B129EC9" w14:textId="77777777" w:rsidTr="00F255B8">
        <w:tc>
          <w:tcPr>
            <w:tcW w:w="4531" w:type="dxa"/>
          </w:tcPr>
          <w:p w14:paraId="41E93E30" w14:textId="77777777" w:rsidR="008B0AE6" w:rsidRDefault="008B0AE6" w:rsidP="00990C95">
            <w:pPr>
              <w:rPr>
                <w:rFonts w:ascii="Arial" w:hAnsi="Arial" w:cs="Arial"/>
              </w:rPr>
            </w:pPr>
            <w:r>
              <w:rPr>
                <w:rFonts w:ascii="Arial" w:hAnsi="Arial" w:cs="Arial"/>
                <w:lang w:val="fr-BE"/>
              </w:rPr>
              <w:t xml:space="preserve">Éviter le stress hydrique dans les cultures </w:t>
            </w:r>
          </w:p>
        </w:tc>
        <w:tc>
          <w:tcPr>
            <w:tcW w:w="567" w:type="dxa"/>
          </w:tcPr>
          <w:p w14:paraId="2C0380B8" w14:textId="77777777" w:rsidR="008B0AE6" w:rsidRDefault="008B0AE6" w:rsidP="00990C95">
            <w:pPr>
              <w:rPr>
                <w:rFonts w:ascii="Arial" w:hAnsi="Arial" w:cs="Arial"/>
              </w:rPr>
            </w:pPr>
          </w:p>
        </w:tc>
        <w:tc>
          <w:tcPr>
            <w:tcW w:w="3964" w:type="dxa"/>
          </w:tcPr>
          <w:p w14:paraId="1D6DDF0C" w14:textId="77777777" w:rsidR="008B0AE6" w:rsidRDefault="008B0AE6" w:rsidP="00990C95">
            <w:pPr>
              <w:rPr>
                <w:rFonts w:ascii="Arial" w:hAnsi="Arial" w:cs="Arial"/>
              </w:rPr>
            </w:pPr>
          </w:p>
        </w:tc>
      </w:tr>
      <w:tr w:rsidR="008B0AE6" w14:paraId="2B2F060C" w14:textId="77777777" w:rsidTr="00F255B8">
        <w:tc>
          <w:tcPr>
            <w:tcW w:w="4531" w:type="dxa"/>
          </w:tcPr>
          <w:p w14:paraId="34624D2D" w14:textId="77777777" w:rsidR="008B0AE6" w:rsidRDefault="008B0AE6" w:rsidP="00990C95">
            <w:pPr>
              <w:rPr>
                <w:rFonts w:ascii="Arial" w:hAnsi="Arial" w:cs="Arial"/>
              </w:rPr>
            </w:pPr>
            <w:r>
              <w:rPr>
                <w:rFonts w:ascii="Arial" w:hAnsi="Arial" w:cs="Arial"/>
                <w:lang w:val="fr-BE"/>
              </w:rPr>
              <w:t xml:space="preserve">Choix du système adapté pour améliorer le rendement de l’irrigation (IE) ou le rendement hydraulique de l’irrigation (WUE) </w:t>
            </w:r>
          </w:p>
        </w:tc>
        <w:tc>
          <w:tcPr>
            <w:tcW w:w="567" w:type="dxa"/>
          </w:tcPr>
          <w:p w14:paraId="3A378E1E" w14:textId="77777777" w:rsidR="008B0AE6" w:rsidRDefault="008B0AE6" w:rsidP="00990C95">
            <w:pPr>
              <w:rPr>
                <w:rFonts w:ascii="Arial" w:hAnsi="Arial" w:cs="Arial"/>
              </w:rPr>
            </w:pPr>
          </w:p>
        </w:tc>
        <w:tc>
          <w:tcPr>
            <w:tcW w:w="3964" w:type="dxa"/>
          </w:tcPr>
          <w:p w14:paraId="0053D56A" w14:textId="77777777" w:rsidR="008B0AE6" w:rsidRDefault="008B0AE6" w:rsidP="00990C95">
            <w:pPr>
              <w:rPr>
                <w:rFonts w:ascii="Arial" w:hAnsi="Arial" w:cs="Arial"/>
              </w:rPr>
            </w:pPr>
          </w:p>
        </w:tc>
      </w:tr>
      <w:tr w:rsidR="008B0AE6" w14:paraId="2DA3DA9C" w14:textId="77777777" w:rsidTr="00F255B8">
        <w:tc>
          <w:tcPr>
            <w:tcW w:w="4531" w:type="dxa"/>
          </w:tcPr>
          <w:p w14:paraId="4607B93A" w14:textId="77777777" w:rsidR="008B0AE6" w:rsidRDefault="008B0AE6" w:rsidP="00990C95">
            <w:pPr>
              <w:rPr>
                <w:rFonts w:ascii="Arial" w:hAnsi="Arial" w:cs="Arial"/>
              </w:rPr>
            </w:pPr>
            <w:r>
              <w:rPr>
                <w:rFonts w:ascii="Arial" w:hAnsi="Arial" w:cs="Arial"/>
                <w:lang w:val="fr-BE"/>
              </w:rPr>
              <w:t>Adapter le calendrier d'irrigation pour réduire les pertes par évaporation</w:t>
            </w:r>
          </w:p>
        </w:tc>
        <w:tc>
          <w:tcPr>
            <w:tcW w:w="567" w:type="dxa"/>
          </w:tcPr>
          <w:p w14:paraId="3159B725" w14:textId="77777777" w:rsidR="008B0AE6" w:rsidRDefault="008B0AE6" w:rsidP="00990C95">
            <w:pPr>
              <w:rPr>
                <w:rFonts w:ascii="Arial" w:hAnsi="Arial" w:cs="Arial"/>
              </w:rPr>
            </w:pPr>
          </w:p>
        </w:tc>
        <w:tc>
          <w:tcPr>
            <w:tcW w:w="3964" w:type="dxa"/>
          </w:tcPr>
          <w:p w14:paraId="59D3CE72" w14:textId="77777777" w:rsidR="008B0AE6" w:rsidRDefault="008B0AE6" w:rsidP="00990C95">
            <w:pPr>
              <w:rPr>
                <w:rFonts w:ascii="Arial" w:hAnsi="Arial" w:cs="Arial"/>
              </w:rPr>
            </w:pPr>
          </w:p>
        </w:tc>
      </w:tr>
      <w:tr w:rsidR="008B0AE6" w14:paraId="09155AEF" w14:textId="77777777" w:rsidTr="00F255B8">
        <w:tc>
          <w:tcPr>
            <w:tcW w:w="4531" w:type="dxa"/>
          </w:tcPr>
          <w:p w14:paraId="02065B6E" w14:textId="77777777" w:rsidR="008B0AE6" w:rsidRDefault="008B0AE6" w:rsidP="00990C95">
            <w:pPr>
              <w:rPr>
                <w:rFonts w:ascii="Arial" w:hAnsi="Arial" w:cs="Arial"/>
              </w:rPr>
            </w:pPr>
            <w:r>
              <w:rPr>
                <w:rFonts w:ascii="Arial" w:hAnsi="Arial" w:cs="Arial"/>
                <w:lang w:val="fr-BE"/>
              </w:rPr>
              <w:t>Éviter l'impact sur la disponibilité de l'eau pour les autres utilisateurs</w:t>
            </w:r>
          </w:p>
        </w:tc>
        <w:tc>
          <w:tcPr>
            <w:tcW w:w="567" w:type="dxa"/>
          </w:tcPr>
          <w:p w14:paraId="48EE4CBF" w14:textId="77777777" w:rsidR="008B0AE6" w:rsidRDefault="008B0AE6" w:rsidP="00990C95">
            <w:pPr>
              <w:rPr>
                <w:rFonts w:ascii="Arial" w:hAnsi="Arial" w:cs="Arial"/>
              </w:rPr>
            </w:pPr>
          </w:p>
        </w:tc>
        <w:tc>
          <w:tcPr>
            <w:tcW w:w="3964" w:type="dxa"/>
          </w:tcPr>
          <w:p w14:paraId="790327A8" w14:textId="77777777" w:rsidR="008B0AE6" w:rsidRDefault="008B0AE6" w:rsidP="00990C95">
            <w:pPr>
              <w:rPr>
                <w:rFonts w:ascii="Arial" w:hAnsi="Arial" w:cs="Arial"/>
              </w:rPr>
            </w:pPr>
          </w:p>
        </w:tc>
      </w:tr>
      <w:tr w:rsidR="008B0AE6" w14:paraId="58AC152B" w14:textId="77777777" w:rsidTr="00F255B8">
        <w:tc>
          <w:tcPr>
            <w:tcW w:w="4531" w:type="dxa"/>
          </w:tcPr>
          <w:p w14:paraId="134E42E4" w14:textId="77777777" w:rsidR="008B0AE6" w:rsidRDefault="008B0AE6" w:rsidP="00990C95">
            <w:pPr>
              <w:rPr>
                <w:rFonts w:ascii="Arial" w:hAnsi="Arial" w:cs="Arial"/>
              </w:rPr>
            </w:pPr>
            <w:r>
              <w:rPr>
                <w:rFonts w:ascii="Arial" w:hAnsi="Arial" w:cs="Arial"/>
                <w:lang w:val="fr-BE"/>
              </w:rPr>
              <w:t xml:space="preserve">Recycler l'eau via le système de drainage  </w:t>
            </w:r>
          </w:p>
        </w:tc>
        <w:tc>
          <w:tcPr>
            <w:tcW w:w="567" w:type="dxa"/>
          </w:tcPr>
          <w:p w14:paraId="3C68E3EB" w14:textId="77777777" w:rsidR="008B0AE6" w:rsidRDefault="008B0AE6" w:rsidP="00990C95">
            <w:pPr>
              <w:rPr>
                <w:rFonts w:ascii="Arial" w:hAnsi="Arial" w:cs="Arial"/>
              </w:rPr>
            </w:pPr>
          </w:p>
        </w:tc>
        <w:tc>
          <w:tcPr>
            <w:tcW w:w="3964" w:type="dxa"/>
          </w:tcPr>
          <w:p w14:paraId="1EFC85F7" w14:textId="77777777" w:rsidR="008B0AE6" w:rsidRDefault="008B0AE6" w:rsidP="00990C95">
            <w:pPr>
              <w:rPr>
                <w:rFonts w:ascii="Arial" w:hAnsi="Arial" w:cs="Arial"/>
              </w:rPr>
            </w:pPr>
          </w:p>
        </w:tc>
      </w:tr>
      <w:tr w:rsidR="008B0AE6" w14:paraId="4FE5DFCE" w14:textId="77777777" w:rsidTr="00F255B8">
        <w:tc>
          <w:tcPr>
            <w:tcW w:w="4531" w:type="dxa"/>
          </w:tcPr>
          <w:p w14:paraId="5CB4F48D" w14:textId="77777777" w:rsidR="008B0AE6" w:rsidRDefault="008B0AE6" w:rsidP="00990C95">
            <w:pPr>
              <w:rPr>
                <w:rFonts w:ascii="Arial" w:hAnsi="Arial" w:cs="Arial"/>
              </w:rPr>
            </w:pPr>
            <w:r>
              <w:rPr>
                <w:rFonts w:ascii="Arial" w:hAnsi="Arial" w:cs="Arial"/>
                <w:lang w:val="fr-BE"/>
              </w:rPr>
              <w:t>Entretenir les équipements avec rigueur</w:t>
            </w:r>
          </w:p>
        </w:tc>
        <w:tc>
          <w:tcPr>
            <w:tcW w:w="567" w:type="dxa"/>
          </w:tcPr>
          <w:p w14:paraId="2516AE93" w14:textId="77777777" w:rsidR="008B0AE6" w:rsidRDefault="008B0AE6" w:rsidP="00990C95">
            <w:pPr>
              <w:rPr>
                <w:rFonts w:ascii="Arial" w:hAnsi="Arial" w:cs="Arial"/>
              </w:rPr>
            </w:pPr>
          </w:p>
        </w:tc>
        <w:tc>
          <w:tcPr>
            <w:tcW w:w="3964" w:type="dxa"/>
          </w:tcPr>
          <w:p w14:paraId="7233FFB6" w14:textId="77777777" w:rsidR="008B0AE6" w:rsidRDefault="008B0AE6" w:rsidP="00990C95">
            <w:pPr>
              <w:rPr>
                <w:rFonts w:ascii="Arial" w:hAnsi="Arial" w:cs="Arial"/>
              </w:rPr>
            </w:pPr>
          </w:p>
        </w:tc>
      </w:tr>
      <w:tr w:rsidR="008B0AE6" w14:paraId="155CF0C9" w14:textId="77777777" w:rsidTr="00F255B8">
        <w:tc>
          <w:tcPr>
            <w:tcW w:w="4531" w:type="dxa"/>
          </w:tcPr>
          <w:p w14:paraId="40C7B0E3" w14:textId="77777777" w:rsidR="008B0AE6" w:rsidRDefault="008B0AE6" w:rsidP="00990C95">
            <w:pPr>
              <w:rPr>
                <w:rFonts w:ascii="Arial" w:hAnsi="Arial" w:cs="Arial"/>
              </w:rPr>
            </w:pPr>
            <w:r>
              <w:rPr>
                <w:rFonts w:ascii="Arial" w:hAnsi="Arial" w:cs="Arial"/>
                <w:lang w:val="fr-BE"/>
              </w:rPr>
              <w:t>Autres : ...</w:t>
            </w:r>
          </w:p>
        </w:tc>
        <w:tc>
          <w:tcPr>
            <w:tcW w:w="567" w:type="dxa"/>
          </w:tcPr>
          <w:p w14:paraId="47D9C024" w14:textId="77777777" w:rsidR="008B0AE6" w:rsidRDefault="008B0AE6" w:rsidP="00990C95">
            <w:pPr>
              <w:rPr>
                <w:rFonts w:ascii="Arial" w:hAnsi="Arial" w:cs="Arial"/>
              </w:rPr>
            </w:pPr>
          </w:p>
        </w:tc>
        <w:tc>
          <w:tcPr>
            <w:tcW w:w="3964" w:type="dxa"/>
          </w:tcPr>
          <w:p w14:paraId="07AD1074" w14:textId="77777777" w:rsidR="008B0AE6" w:rsidRDefault="008B0AE6" w:rsidP="00990C95">
            <w:pPr>
              <w:rPr>
                <w:rFonts w:ascii="Arial" w:hAnsi="Arial" w:cs="Arial"/>
              </w:rPr>
            </w:pPr>
          </w:p>
        </w:tc>
      </w:tr>
      <w:tr w:rsidR="008B0AE6" w14:paraId="1FEBB0AC" w14:textId="77777777" w:rsidTr="00F255B8">
        <w:tc>
          <w:tcPr>
            <w:tcW w:w="4531" w:type="dxa"/>
          </w:tcPr>
          <w:p w14:paraId="298DFCCD" w14:textId="77777777" w:rsidR="008B0AE6" w:rsidRDefault="008B0AE6" w:rsidP="00990C95">
            <w:pPr>
              <w:rPr>
                <w:rFonts w:ascii="Arial" w:hAnsi="Arial" w:cs="Arial"/>
              </w:rPr>
            </w:pPr>
            <w:r>
              <w:rPr>
                <w:rFonts w:ascii="Arial" w:hAnsi="Arial" w:cs="Arial"/>
                <w:lang w:val="fr-BE"/>
              </w:rPr>
              <w:t xml:space="preserve">Autres : ... </w:t>
            </w:r>
          </w:p>
        </w:tc>
        <w:tc>
          <w:tcPr>
            <w:tcW w:w="567" w:type="dxa"/>
          </w:tcPr>
          <w:p w14:paraId="47281DA3" w14:textId="77777777" w:rsidR="008B0AE6" w:rsidRDefault="008B0AE6" w:rsidP="00990C95">
            <w:pPr>
              <w:rPr>
                <w:rFonts w:ascii="Arial" w:hAnsi="Arial" w:cs="Arial"/>
              </w:rPr>
            </w:pPr>
          </w:p>
        </w:tc>
        <w:tc>
          <w:tcPr>
            <w:tcW w:w="3964" w:type="dxa"/>
          </w:tcPr>
          <w:p w14:paraId="6905D5E5" w14:textId="77777777" w:rsidR="008B0AE6" w:rsidRDefault="008B0AE6" w:rsidP="00990C95">
            <w:pPr>
              <w:rPr>
                <w:rFonts w:ascii="Arial" w:hAnsi="Arial" w:cs="Arial"/>
              </w:rPr>
            </w:pPr>
          </w:p>
        </w:tc>
      </w:tr>
    </w:tbl>
    <w:p w14:paraId="2FE58157" w14:textId="77777777" w:rsidR="008B0AE6" w:rsidRDefault="008B0AE6" w:rsidP="008B0AE6">
      <w:pPr>
        <w:suppressAutoHyphens/>
        <w:rPr>
          <w:rFonts w:ascii="Arial" w:hAnsi="Arial" w:cs="Arial"/>
        </w:rPr>
      </w:pPr>
    </w:p>
    <w:tbl>
      <w:tblPr>
        <w:tblStyle w:val="TableGrid"/>
        <w:tblW w:w="0" w:type="auto"/>
        <w:tblLook w:val="01E0" w:firstRow="1" w:lastRow="1" w:firstColumn="1" w:lastColumn="1" w:noHBand="0" w:noVBand="0"/>
      </w:tblPr>
      <w:tblGrid>
        <w:gridCol w:w="3475"/>
        <w:gridCol w:w="5587"/>
      </w:tblGrid>
      <w:tr w:rsidR="008B0AE6" w14:paraId="0391016C" w14:textId="77777777" w:rsidTr="008B0AE6">
        <w:tc>
          <w:tcPr>
            <w:tcW w:w="3475" w:type="dxa"/>
          </w:tcPr>
          <w:p w14:paraId="4EA15512" w14:textId="77777777" w:rsidR="008B0AE6" w:rsidRDefault="008B0AE6" w:rsidP="00990C95">
            <w:pPr>
              <w:suppressAutoHyphens/>
              <w:rPr>
                <w:rFonts w:ascii="Arial" w:hAnsi="Arial" w:cs="Arial"/>
              </w:rPr>
            </w:pPr>
            <w:r>
              <w:rPr>
                <w:rFonts w:ascii="Arial" w:hAnsi="Arial" w:cs="Arial"/>
                <w:lang w:val="fr-BE"/>
              </w:rPr>
              <w:t>Responsable (nom)</w:t>
            </w:r>
          </w:p>
        </w:tc>
        <w:tc>
          <w:tcPr>
            <w:tcW w:w="5587" w:type="dxa"/>
          </w:tcPr>
          <w:p w14:paraId="1E497818" w14:textId="77777777" w:rsidR="008B0AE6" w:rsidRDefault="008B0AE6" w:rsidP="00990C95">
            <w:pPr>
              <w:suppressAutoHyphens/>
              <w:rPr>
                <w:rFonts w:ascii="Arial" w:hAnsi="Arial" w:cs="Arial"/>
              </w:rPr>
            </w:pPr>
          </w:p>
        </w:tc>
      </w:tr>
      <w:tr w:rsidR="008B0AE6" w14:paraId="0DC0EFBC" w14:textId="77777777" w:rsidTr="008B0AE6">
        <w:tc>
          <w:tcPr>
            <w:tcW w:w="3475" w:type="dxa"/>
          </w:tcPr>
          <w:p w14:paraId="6CF03165" w14:textId="77777777" w:rsidR="008B0AE6" w:rsidRDefault="008B0AE6" w:rsidP="00990C95">
            <w:pPr>
              <w:suppressAutoHyphens/>
              <w:rPr>
                <w:rFonts w:ascii="Arial" w:hAnsi="Arial" w:cs="Arial"/>
              </w:rPr>
            </w:pPr>
            <w:r>
              <w:rPr>
                <w:rFonts w:ascii="Arial" w:hAnsi="Arial" w:cs="Arial"/>
                <w:lang w:val="fr-BE"/>
              </w:rPr>
              <w:t>Date</w:t>
            </w:r>
          </w:p>
        </w:tc>
        <w:tc>
          <w:tcPr>
            <w:tcW w:w="5587" w:type="dxa"/>
          </w:tcPr>
          <w:p w14:paraId="55A3F37D" w14:textId="77777777" w:rsidR="008B0AE6" w:rsidRDefault="008B0AE6" w:rsidP="00990C95">
            <w:pPr>
              <w:suppressAutoHyphens/>
              <w:rPr>
                <w:rFonts w:ascii="Arial" w:hAnsi="Arial" w:cs="Arial"/>
              </w:rPr>
            </w:pPr>
          </w:p>
        </w:tc>
      </w:tr>
      <w:tr w:rsidR="008B0AE6" w14:paraId="2944FD92" w14:textId="77777777" w:rsidTr="008B0AE6">
        <w:tc>
          <w:tcPr>
            <w:tcW w:w="3475" w:type="dxa"/>
          </w:tcPr>
          <w:p w14:paraId="3DB9B34C" w14:textId="77777777" w:rsidR="008B0AE6" w:rsidRDefault="008B0AE6" w:rsidP="00990C95">
            <w:pPr>
              <w:suppressAutoHyphens/>
              <w:rPr>
                <w:rFonts w:ascii="Arial" w:hAnsi="Arial" w:cs="Arial"/>
              </w:rPr>
            </w:pPr>
            <w:r>
              <w:rPr>
                <w:rFonts w:ascii="Arial" w:hAnsi="Arial" w:cs="Arial"/>
                <w:lang w:val="fr-BE"/>
              </w:rPr>
              <w:t>Signature</w:t>
            </w:r>
          </w:p>
        </w:tc>
        <w:tc>
          <w:tcPr>
            <w:tcW w:w="5587" w:type="dxa"/>
          </w:tcPr>
          <w:p w14:paraId="182046B3" w14:textId="77777777" w:rsidR="008B0AE6" w:rsidRDefault="008B0AE6" w:rsidP="00990C95">
            <w:pPr>
              <w:suppressAutoHyphens/>
              <w:rPr>
                <w:rFonts w:ascii="Arial" w:hAnsi="Arial" w:cs="Arial"/>
              </w:rPr>
            </w:pPr>
          </w:p>
        </w:tc>
      </w:tr>
    </w:tbl>
    <w:p w14:paraId="56C09AE3" w14:textId="77777777" w:rsidR="008B0AE6" w:rsidRDefault="008B0AE6" w:rsidP="008B0AE6">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8B0AE6" w14:paraId="67F4C6AE" w14:textId="77777777" w:rsidTr="00990C95">
        <w:tc>
          <w:tcPr>
            <w:tcW w:w="1838" w:type="dxa"/>
            <w:vMerge w:val="restart"/>
            <w:tcBorders>
              <w:top w:val="single" w:sz="4" w:space="0" w:color="auto"/>
              <w:left w:val="single" w:sz="4" w:space="0" w:color="auto"/>
              <w:right w:val="single" w:sz="4" w:space="0" w:color="auto"/>
            </w:tcBorders>
          </w:tcPr>
          <w:p w14:paraId="3602CFEE" w14:textId="77777777" w:rsidR="008B0AE6" w:rsidRDefault="008B0AE6" w:rsidP="00990C95">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24EFB2A8" w14:textId="77777777" w:rsidR="008B0AE6" w:rsidRDefault="008B0AE6" w:rsidP="00990C95">
            <w:pPr>
              <w:suppressAutoHyphens/>
              <w:jc w:val="center"/>
              <w:rPr>
                <w:rFonts w:ascii="Arial" w:hAnsi="Arial" w:cs="Arial"/>
              </w:rPr>
            </w:pPr>
            <w:r>
              <w:rPr>
                <w:rFonts w:ascii="Arial" w:hAnsi="Arial" w:cs="Arial"/>
                <w:lang w:val="fr-BE"/>
              </w:rPr>
              <w:t>Version initiale</w:t>
            </w:r>
          </w:p>
        </w:tc>
        <w:tc>
          <w:tcPr>
            <w:tcW w:w="1769" w:type="dxa"/>
            <w:tcBorders>
              <w:top w:val="single" w:sz="4" w:space="0" w:color="auto"/>
              <w:left w:val="single" w:sz="4" w:space="0" w:color="auto"/>
              <w:bottom w:val="single" w:sz="4" w:space="0" w:color="auto"/>
              <w:right w:val="single" w:sz="4" w:space="0" w:color="auto"/>
            </w:tcBorders>
            <w:hideMark/>
          </w:tcPr>
          <w:p w14:paraId="1AA59EAA" w14:textId="77777777" w:rsidR="008B0AE6" w:rsidRDefault="008B0AE6" w:rsidP="00990C95">
            <w:pPr>
              <w:suppressAutoHyphens/>
              <w:jc w:val="center"/>
              <w:rPr>
                <w:rFonts w:ascii="Arial" w:hAnsi="Arial" w:cs="Arial"/>
              </w:rPr>
            </w:pPr>
            <w:r>
              <w:rPr>
                <w:rFonts w:ascii="Arial" w:hAnsi="Arial" w:cs="Arial"/>
                <w:lang w:val="fr-BE"/>
              </w:rPr>
              <w:t>Révision 01</w:t>
            </w:r>
          </w:p>
        </w:tc>
        <w:tc>
          <w:tcPr>
            <w:tcW w:w="1769" w:type="dxa"/>
            <w:tcBorders>
              <w:top w:val="single" w:sz="4" w:space="0" w:color="auto"/>
              <w:left w:val="single" w:sz="4" w:space="0" w:color="auto"/>
              <w:bottom w:val="single" w:sz="4" w:space="0" w:color="auto"/>
              <w:right w:val="single" w:sz="4" w:space="0" w:color="auto"/>
            </w:tcBorders>
            <w:hideMark/>
          </w:tcPr>
          <w:p w14:paraId="5EC4AC1C" w14:textId="77777777" w:rsidR="008B0AE6" w:rsidRDefault="008B0AE6" w:rsidP="00990C95">
            <w:pPr>
              <w:suppressAutoHyphens/>
              <w:jc w:val="center"/>
              <w:rPr>
                <w:rFonts w:ascii="Arial" w:hAnsi="Arial" w:cs="Arial"/>
              </w:rPr>
            </w:pPr>
            <w:r>
              <w:rPr>
                <w:rFonts w:ascii="Arial" w:hAnsi="Arial" w:cs="Arial"/>
                <w:lang w:val="fr-BE"/>
              </w:rPr>
              <w:t>Révision 02</w:t>
            </w:r>
          </w:p>
        </w:tc>
        <w:tc>
          <w:tcPr>
            <w:tcW w:w="1769" w:type="dxa"/>
            <w:tcBorders>
              <w:top w:val="single" w:sz="4" w:space="0" w:color="auto"/>
              <w:left w:val="single" w:sz="4" w:space="0" w:color="auto"/>
              <w:bottom w:val="single" w:sz="4" w:space="0" w:color="auto"/>
              <w:right w:val="single" w:sz="4" w:space="0" w:color="auto"/>
            </w:tcBorders>
            <w:hideMark/>
          </w:tcPr>
          <w:p w14:paraId="3A0B8B89" w14:textId="77777777" w:rsidR="008B0AE6" w:rsidRDefault="008B0AE6" w:rsidP="00990C95">
            <w:pPr>
              <w:suppressAutoHyphens/>
              <w:jc w:val="center"/>
              <w:rPr>
                <w:rFonts w:ascii="Arial" w:hAnsi="Arial" w:cs="Arial"/>
              </w:rPr>
            </w:pPr>
            <w:r>
              <w:rPr>
                <w:rFonts w:ascii="Arial" w:hAnsi="Arial" w:cs="Arial"/>
                <w:lang w:val="fr-BE"/>
              </w:rPr>
              <w:t>Révision 03</w:t>
            </w:r>
          </w:p>
        </w:tc>
      </w:tr>
      <w:tr w:rsidR="008B0AE6" w14:paraId="11BB5C63" w14:textId="77777777" w:rsidTr="00990C95">
        <w:tc>
          <w:tcPr>
            <w:tcW w:w="1838" w:type="dxa"/>
            <w:vMerge/>
            <w:tcBorders>
              <w:left w:val="single" w:sz="4" w:space="0" w:color="auto"/>
              <w:right w:val="single" w:sz="4" w:space="0" w:color="auto"/>
            </w:tcBorders>
            <w:shd w:val="clear" w:color="auto" w:fill="808080" w:themeFill="background1" w:themeFillShade="80"/>
          </w:tcPr>
          <w:p w14:paraId="3476FF17" w14:textId="77777777" w:rsidR="008B0AE6" w:rsidRDefault="008B0AE6" w:rsidP="00990C95">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5424F530" w14:textId="77777777" w:rsidR="008B0AE6" w:rsidRDefault="008B0AE6" w:rsidP="00990C95">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28DF187E" w14:textId="77777777" w:rsidR="008B0AE6" w:rsidRDefault="008B0AE6" w:rsidP="00990C95">
            <w:pPr>
              <w:suppressAutoHyphens/>
              <w:jc w:val="center"/>
              <w:rPr>
                <w:rFonts w:ascii="Arial" w:hAnsi="Arial" w:cs="Arial"/>
              </w:rPr>
            </w:pPr>
            <w:r>
              <w:rPr>
                <w:rFonts w:ascii="Arial" w:hAnsi="Arial" w:cs="Arial"/>
                <w:lang w:val="fr-BE"/>
              </w:rPr>
              <w:t>Modifications par rapport à la version précédente ?</w:t>
            </w:r>
          </w:p>
        </w:tc>
      </w:tr>
      <w:tr w:rsidR="008B0AE6" w14:paraId="330E06A1" w14:textId="77777777" w:rsidTr="00990C95">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5BD407CC" w14:textId="77777777" w:rsidR="008B0AE6" w:rsidRDefault="008B0AE6" w:rsidP="00990C95">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703C0209"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492706CF" w14:textId="77777777" w:rsidR="008B0AE6" w:rsidRDefault="008B0AE6" w:rsidP="00990C95">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793D10A2" w14:textId="77777777" w:rsidR="008B0AE6" w:rsidRDefault="008B0AE6" w:rsidP="00990C95">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36B40419" w14:textId="77777777" w:rsidR="008B0AE6" w:rsidRDefault="008B0AE6" w:rsidP="00990C95">
            <w:pPr>
              <w:suppressAutoHyphens/>
              <w:jc w:val="center"/>
              <w:rPr>
                <w:rFonts w:ascii="Arial" w:hAnsi="Arial" w:cs="Arial"/>
              </w:rPr>
            </w:pPr>
            <w:r>
              <w:rPr>
                <w:rFonts w:ascii="Arial" w:hAnsi="Arial" w:cs="Arial"/>
                <w:lang w:val="fr-BE"/>
              </w:rPr>
              <w:t>Oui / Non</w:t>
            </w:r>
          </w:p>
        </w:tc>
      </w:tr>
      <w:tr w:rsidR="008B0AE6" w14:paraId="71058B2D" w14:textId="77777777" w:rsidTr="00990C95">
        <w:tc>
          <w:tcPr>
            <w:tcW w:w="9062" w:type="dxa"/>
            <w:gridSpan w:val="5"/>
            <w:tcBorders>
              <w:top w:val="single" w:sz="4" w:space="0" w:color="auto"/>
              <w:left w:val="single" w:sz="4" w:space="0" w:color="auto"/>
              <w:bottom w:val="single" w:sz="4" w:space="0" w:color="auto"/>
              <w:right w:val="single" w:sz="4" w:space="0" w:color="auto"/>
            </w:tcBorders>
            <w:hideMark/>
          </w:tcPr>
          <w:p w14:paraId="5C602F5B" w14:textId="267A8716" w:rsidR="008B0AE6" w:rsidRPr="007C69CD" w:rsidRDefault="008B0AE6" w:rsidP="00F255B8">
            <w:pPr>
              <w:suppressAutoHyphens/>
              <w:rPr>
                <w:rFonts w:ascii="Arial Narrow" w:hAnsi="Arial Narrow" w:cs="Arial"/>
              </w:rPr>
            </w:pPr>
            <w:r>
              <w:rPr>
                <w:rFonts w:ascii="Arial Narrow" w:hAnsi="Arial Narrow" w:cs="Arial"/>
                <w:lang w:val="fr-BE"/>
              </w:rPr>
              <w:t>Si OUI : Les modifications et les ajouts doivent être clairement identifiés sur le document, ou utiliser un nouveau document si nécessaire.</w:t>
            </w:r>
          </w:p>
        </w:tc>
      </w:tr>
      <w:tr w:rsidR="008B0AE6" w14:paraId="4E67D42B" w14:textId="77777777" w:rsidTr="00990C95">
        <w:tc>
          <w:tcPr>
            <w:tcW w:w="1838" w:type="dxa"/>
            <w:tcBorders>
              <w:top w:val="single" w:sz="4" w:space="0" w:color="auto"/>
              <w:left w:val="single" w:sz="4" w:space="0" w:color="auto"/>
              <w:bottom w:val="single" w:sz="4" w:space="0" w:color="auto"/>
              <w:right w:val="single" w:sz="4" w:space="0" w:color="auto"/>
            </w:tcBorders>
            <w:hideMark/>
          </w:tcPr>
          <w:p w14:paraId="7CB9245F" w14:textId="77777777" w:rsidR="008B0AE6" w:rsidRDefault="008B0AE6" w:rsidP="00990C95">
            <w:pPr>
              <w:suppressAutoHyphens/>
              <w:rPr>
                <w:rFonts w:ascii="Arial" w:hAnsi="Arial" w:cs="Arial"/>
              </w:rPr>
            </w:pPr>
            <w:r>
              <w:rPr>
                <w:rFonts w:ascii="Arial" w:hAnsi="Arial" w:cs="Arial"/>
                <w:lang w:val="fr-BE"/>
              </w:rPr>
              <w:t>Responsable</w:t>
            </w:r>
          </w:p>
          <w:p w14:paraId="65B5476C" w14:textId="77777777" w:rsidR="008B0AE6" w:rsidRDefault="008B0AE6" w:rsidP="00990C95">
            <w:pPr>
              <w:suppressAutoHyphens/>
              <w:rPr>
                <w:rFonts w:ascii="Arial" w:hAnsi="Arial" w:cs="Arial"/>
              </w:rPr>
            </w:pPr>
            <w:r>
              <w:rPr>
                <w:rFonts w:ascii="Arial" w:hAnsi="Arial" w:cs="Arial"/>
                <w:lang w:val="fr-BE"/>
              </w:rPr>
              <w:t xml:space="preserve"> </w:t>
            </w:r>
          </w:p>
          <w:p w14:paraId="7681DE43" w14:textId="77777777" w:rsidR="008B0AE6" w:rsidRDefault="008B0AE6" w:rsidP="00990C95">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6F389CFC" w14:textId="77777777" w:rsidR="008B0AE6" w:rsidRDefault="008B0AE6" w:rsidP="00990C95">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9EB5812"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49E935E"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288350B" w14:textId="77777777" w:rsidR="008B0AE6" w:rsidRDefault="008B0AE6" w:rsidP="00990C95">
            <w:pPr>
              <w:suppressAutoHyphens/>
              <w:jc w:val="center"/>
              <w:rPr>
                <w:rFonts w:ascii="Arial" w:hAnsi="Arial" w:cs="Arial"/>
              </w:rPr>
            </w:pPr>
          </w:p>
        </w:tc>
      </w:tr>
      <w:tr w:rsidR="008B0AE6" w14:paraId="1789D001" w14:textId="77777777" w:rsidTr="00990C95">
        <w:tc>
          <w:tcPr>
            <w:tcW w:w="1838" w:type="dxa"/>
            <w:tcBorders>
              <w:top w:val="single" w:sz="4" w:space="0" w:color="auto"/>
              <w:left w:val="single" w:sz="4" w:space="0" w:color="auto"/>
              <w:bottom w:val="single" w:sz="4" w:space="0" w:color="auto"/>
              <w:right w:val="single" w:sz="4" w:space="0" w:color="auto"/>
            </w:tcBorders>
            <w:hideMark/>
          </w:tcPr>
          <w:p w14:paraId="0043420D" w14:textId="77777777" w:rsidR="008B0AE6" w:rsidRDefault="008B0AE6" w:rsidP="00990C95">
            <w:pPr>
              <w:suppressAutoHyphens/>
              <w:rPr>
                <w:rFonts w:ascii="Arial" w:hAnsi="Arial" w:cs="Arial"/>
              </w:rPr>
            </w:pPr>
            <w:r>
              <w:rPr>
                <w:rFonts w:ascii="Arial" w:hAnsi="Arial" w:cs="Arial"/>
                <w:lang w:val="fr-BE"/>
              </w:rPr>
              <w:t>Date</w:t>
            </w:r>
          </w:p>
        </w:tc>
        <w:tc>
          <w:tcPr>
            <w:tcW w:w="1917" w:type="dxa"/>
            <w:tcBorders>
              <w:top w:val="single" w:sz="4" w:space="0" w:color="auto"/>
              <w:left w:val="single" w:sz="4" w:space="0" w:color="auto"/>
              <w:bottom w:val="single" w:sz="4" w:space="0" w:color="auto"/>
              <w:right w:val="single" w:sz="4" w:space="0" w:color="auto"/>
            </w:tcBorders>
          </w:tcPr>
          <w:p w14:paraId="2F49AAB1" w14:textId="77777777" w:rsidR="008B0AE6" w:rsidRDefault="008B0AE6" w:rsidP="00990C95">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8260419"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577F2FF"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5B1F828" w14:textId="77777777" w:rsidR="008B0AE6" w:rsidRDefault="008B0AE6" w:rsidP="00990C95">
            <w:pPr>
              <w:suppressAutoHyphens/>
              <w:jc w:val="center"/>
              <w:rPr>
                <w:rFonts w:ascii="Arial" w:hAnsi="Arial" w:cs="Arial"/>
              </w:rPr>
            </w:pPr>
          </w:p>
        </w:tc>
      </w:tr>
      <w:tr w:rsidR="008B0AE6" w14:paraId="13DE4F83" w14:textId="77777777" w:rsidTr="00990C95">
        <w:tc>
          <w:tcPr>
            <w:tcW w:w="1838" w:type="dxa"/>
            <w:tcBorders>
              <w:top w:val="single" w:sz="4" w:space="0" w:color="auto"/>
              <w:left w:val="single" w:sz="4" w:space="0" w:color="auto"/>
              <w:bottom w:val="single" w:sz="4" w:space="0" w:color="auto"/>
              <w:right w:val="single" w:sz="4" w:space="0" w:color="auto"/>
            </w:tcBorders>
            <w:hideMark/>
          </w:tcPr>
          <w:p w14:paraId="1CFD760E" w14:textId="77777777" w:rsidR="008B0AE6" w:rsidRDefault="008B0AE6" w:rsidP="00990C95">
            <w:pPr>
              <w:suppressAutoHyphens/>
              <w:rPr>
                <w:rFonts w:ascii="Arial" w:hAnsi="Arial" w:cs="Arial"/>
              </w:rPr>
            </w:pPr>
            <w:r>
              <w:rPr>
                <w:rFonts w:ascii="Arial" w:hAnsi="Arial" w:cs="Arial"/>
                <w:lang w:val="fr-BE"/>
              </w:rPr>
              <w:t>Signature</w:t>
            </w:r>
          </w:p>
          <w:p w14:paraId="42A6B9B3" w14:textId="77777777" w:rsidR="008B0AE6" w:rsidRDefault="008B0AE6" w:rsidP="00990C95">
            <w:pPr>
              <w:suppressAutoHyphens/>
              <w:rPr>
                <w:rFonts w:ascii="Arial" w:hAnsi="Arial" w:cs="Arial"/>
              </w:rPr>
            </w:pPr>
          </w:p>
          <w:p w14:paraId="112ECDDD" w14:textId="77777777" w:rsidR="008B0AE6" w:rsidRDefault="008B0AE6" w:rsidP="00990C95">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4B9C55DA" w14:textId="77777777" w:rsidR="008B0AE6" w:rsidRDefault="008B0AE6" w:rsidP="00990C95">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4796595F"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DEF6ECC" w14:textId="77777777" w:rsidR="008B0AE6" w:rsidRDefault="008B0AE6" w:rsidP="00990C95">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57A676C" w14:textId="77777777" w:rsidR="008B0AE6" w:rsidRDefault="008B0AE6" w:rsidP="00990C95">
            <w:pPr>
              <w:suppressAutoHyphens/>
              <w:jc w:val="center"/>
              <w:rPr>
                <w:rFonts w:ascii="Arial" w:hAnsi="Arial" w:cs="Arial"/>
              </w:rPr>
            </w:pPr>
          </w:p>
        </w:tc>
      </w:tr>
    </w:tbl>
    <w:p w14:paraId="529D0DAF" w14:textId="5A891CC1" w:rsidR="00C65B9F" w:rsidRDefault="00C65B9F" w:rsidP="008B0AE6">
      <w:pPr>
        <w:suppressAutoHyphens/>
        <w:rPr>
          <w:rFonts w:ascii="Arial" w:hAnsi="Arial" w:cs="Arial"/>
        </w:rPr>
      </w:pPr>
    </w:p>
    <w:p w14:paraId="5310D450" w14:textId="1CEDB0DD" w:rsidR="00415388" w:rsidRPr="0004141B" w:rsidRDefault="00415388" w:rsidP="00C65B9F">
      <w:pPr>
        <w:rPr>
          <w:rFonts w:ascii="Arial" w:hAnsi="Arial" w:cs="Arial"/>
          <w:color w:val="808080" w:themeColor="background1" w:themeShade="80"/>
        </w:rPr>
      </w:pPr>
      <w:r>
        <w:rPr>
          <w:rFonts w:ascii="Arial" w:hAnsi="Arial" w:cs="Arial"/>
          <w:color w:val="808080" w:themeColor="background1" w:themeShade="80"/>
          <w:lang w:val="fr-BE"/>
        </w:rPr>
        <w:lastRenderedPageBreak/>
        <w:t>Des mesures sont prises pour compléter la gestion de l'eau dans l'exploitation par des activités en dehors de l'exploitation (reconnaissant dans ce cadre que le périmètre d'action légal du producteur est l'exploitation).</w:t>
      </w:r>
    </w:p>
    <w:p w14:paraId="73F89E7C" w14:textId="08F3D762" w:rsidR="00415388" w:rsidRPr="0004141B" w:rsidRDefault="00415388" w:rsidP="00C65B9F">
      <w:pPr>
        <w:rPr>
          <w:rFonts w:ascii="Arial" w:hAnsi="Arial" w:cs="Arial"/>
          <w:color w:val="808080" w:themeColor="background1" w:themeShade="80"/>
        </w:rPr>
      </w:pPr>
    </w:p>
    <w:tbl>
      <w:tblPr>
        <w:tblStyle w:val="TableGrid"/>
        <w:tblW w:w="0" w:type="auto"/>
        <w:tblLook w:val="04A0" w:firstRow="1" w:lastRow="0" w:firstColumn="1" w:lastColumn="0" w:noHBand="0" w:noVBand="1"/>
      </w:tblPr>
      <w:tblGrid>
        <w:gridCol w:w="3823"/>
        <w:gridCol w:w="1275"/>
        <w:gridCol w:w="3964"/>
      </w:tblGrid>
      <w:tr w:rsidR="0004141B" w:rsidRPr="0004141B" w14:paraId="424EDE34" w14:textId="77777777" w:rsidTr="003F7111">
        <w:tc>
          <w:tcPr>
            <w:tcW w:w="3823" w:type="dxa"/>
          </w:tcPr>
          <w:p w14:paraId="4F0806E7" w14:textId="77777777"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Action</w:t>
            </w:r>
          </w:p>
        </w:tc>
        <w:tc>
          <w:tcPr>
            <w:tcW w:w="1275" w:type="dxa"/>
          </w:tcPr>
          <w:p w14:paraId="01FDAF5A" w14:textId="77777777"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Application</w:t>
            </w:r>
          </w:p>
        </w:tc>
        <w:tc>
          <w:tcPr>
            <w:tcW w:w="3964" w:type="dxa"/>
          </w:tcPr>
          <w:p w14:paraId="7C3CC497" w14:textId="77777777"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Détails</w:t>
            </w:r>
          </w:p>
        </w:tc>
      </w:tr>
      <w:tr w:rsidR="0004141B" w:rsidRPr="0004141B" w14:paraId="28F41A4A" w14:textId="77777777" w:rsidTr="003F7111">
        <w:tc>
          <w:tcPr>
            <w:tcW w:w="3823" w:type="dxa"/>
          </w:tcPr>
          <w:p w14:paraId="66AF3958" w14:textId="76B4A2AD"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 xml:space="preserve">Analyse de l'eau (analyse de toutes les utilisations de l'eau dans l'exploitation agricole, cartographie des flux d'eau et des besoins en eau ; fournit des informations sur la mise en œuvre de sources d'eau alternatives et sur les économies d'eau potentielles) </w:t>
            </w:r>
          </w:p>
        </w:tc>
        <w:tc>
          <w:tcPr>
            <w:tcW w:w="1275" w:type="dxa"/>
          </w:tcPr>
          <w:p w14:paraId="6B37D79B" w14:textId="77777777" w:rsidR="00415388" w:rsidRPr="0004141B" w:rsidRDefault="00415388" w:rsidP="003F7111">
            <w:pPr>
              <w:rPr>
                <w:rFonts w:ascii="Arial" w:hAnsi="Arial" w:cs="Arial"/>
                <w:color w:val="808080" w:themeColor="background1" w:themeShade="80"/>
              </w:rPr>
            </w:pPr>
          </w:p>
        </w:tc>
        <w:tc>
          <w:tcPr>
            <w:tcW w:w="3964" w:type="dxa"/>
          </w:tcPr>
          <w:p w14:paraId="58575210" w14:textId="77777777" w:rsidR="00415388" w:rsidRPr="0004141B" w:rsidRDefault="00415388" w:rsidP="003F7111">
            <w:pPr>
              <w:rPr>
                <w:rFonts w:ascii="Arial" w:hAnsi="Arial" w:cs="Arial"/>
                <w:color w:val="808080" w:themeColor="background1" w:themeShade="80"/>
              </w:rPr>
            </w:pPr>
          </w:p>
        </w:tc>
      </w:tr>
      <w:tr w:rsidR="0004141B" w:rsidRPr="0004141B" w14:paraId="2F4D24F5" w14:textId="77777777" w:rsidTr="003F7111">
        <w:tc>
          <w:tcPr>
            <w:tcW w:w="3823" w:type="dxa"/>
          </w:tcPr>
          <w:p w14:paraId="37A140A1" w14:textId="5DF5CDC7"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Utilisation d'eau provenant d'un bassin tampon collectif ou public</w:t>
            </w:r>
          </w:p>
        </w:tc>
        <w:tc>
          <w:tcPr>
            <w:tcW w:w="1275" w:type="dxa"/>
          </w:tcPr>
          <w:p w14:paraId="40393FB9" w14:textId="77777777" w:rsidR="00415388" w:rsidRPr="0004141B" w:rsidRDefault="00415388" w:rsidP="003F7111">
            <w:pPr>
              <w:rPr>
                <w:rFonts w:ascii="Arial" w:hAnsi="Arial" w:cs="Arial"/>
                <w:color w:val="808080" w:themeColor="background1" w:themeShade="80"/>
              </w:rPr>
            </w:pPr>
          </w:p>
        </w:tc>
        <w:tc>
          <w:tcPr>
            <w:tcW w:w="3964" w:type="dxa"/>
          </w:tcPr>
          <w:p w14:paraId="6F4E70E0" w14:textId="77777777" w:rsidR="00415388" w:rsidRPr="0004141B" w:rsidRDefault="00415388" w:rsidP="003F7111">
            <w:pPr>
              <w:rPr>
                <w:rFonts w:ascii="Arial" w:hAnsi="Arial" w:cs="Arial"/>
                <w:color w:val="808080" w:themeColor="background1" w:themeShade="80"/>
              </w:rPr>
            </w:pPr>
          </w:p>
        </w:tc>
      </w:tr>
      <w:tr w:rsidR="0004141B" w:rsidRPr="0004141B" w14:paraId="4F9455C6" w14:textId="77777777" w:rsidTr="003F7111">
        <w:tc>
          <w:tcPr>
            <w:tcW w:w="3823" w:type="dxa"/>
          </w:tcPr>
          <w:p w14:paraId="3D8F8DEA" w14:textId="50AAD35E"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Utilisation de sources d'eau alternatives, telles que des eaux d'exhaure ou des eaux usées traitées (eaux usées industrielles, eaux usées domestiques)</w:t>
            </w:r>
          </w:p>
        </w:tc>
        <w:tc>
          <w:tcPr>
            <w:tcW w:w="1275" w:type="dxa"/>
          </w:tcPr>
          <w:p w14:paraId="47442BB7" w14:textId="77777777" w:rsidR="00415388" w:rsidRPr="0004141B" w:rsidRDefault="00415388" w:rsidP="003F7111">
            <w:pPr>
              <w:rPr>
                <w:rFonts w:ascii="Arial" w:hAnsi="Arial" w:cs="Arial"/>
                <w:color w:val="808080" w:themeColor="background1" w:themeShade="80"/>
              </w:rPr>
            </w:pPr>
          </w:p>
        </w:tc>
        <w:tc>
          <w:tcPr>
            <w:tcW w:w="3964" w:type="dxa"/>
          </w:tcPr>
          <w:p w14:paraId="1D4DDFED" w14:textId="77777777" w:rsidR="00415388" w:rsidRPr="0004141B" w:rsidRDefault="00415388" w:rsidP="003F7111">
            <w:pPr>
              <w:rPr>
                <w:rFonts w:ascii="Arial" w:hAnsi="Arial" w:cs="Arial"/>
                <w:color w:val="808080" w:themeColor="background1" w:themeShade="80"/>
              </w:rPr>
            </w:pPr>
          </w:p>
        </w:tc>
      </w:tr>
      <w:tr w:rsidR="0004141B" w:rsidRPr="0004141B" w14:paraId="05DAA8A9" w14:textId="77777777" w:rsidTr="003F7111">
        <w:tc>
          <w:tcPr>
            <w:tcW w:w="3823" w:type="dxa"/>
          </w:tcPr>
          <w:p w14:paraId="08AB5C22" w14:textId="6FFAC89F"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Raccordement à un réseau d'irrigation (réseau de conduites d'irrigation établi à l'extérieur et relié à un bassin d'eau de tiers)</w:t>
            </w:r>
          </w:p>
        </w:tc>
        <w:tc>
          <w:tcPr>
            <w:tcW w:w="1275" w:type="dxa"/>
          </w:tcPr>
          <w:p w14:paraId="30FA379B" w14:textId="77777777" w:rsidR="00415388" w:rsidRPr="0004141B" w:rsidRDefault="00415388" w:rsidP="003F7111">
            <w:pPr>
              <w:rPr>
                <w:rFonts w:ascii="Arial" w:hAnsi="Arial" w:cs="Arial"/>
                <w:color w:val="808080" w:themeColor="background1" w:themeShade="80"/>
              </w:rPr>
            </w:pPr>
          </w:p>
        </w:tc>
        <w:tc>
          <w:tcPr>
            <w:tcW w:w="3964" w:type="dxa"/>
          </w:tcPr>
          <w:p w14:paraId="0A33F214" w14:textId="77777777" w:rsidR="00415388" w:rsidRPr="0004141B" w:rsidRDefault="00415388" w:rsidP="003F7111">
            <w:pPr>
              <w:rPr>
                <w:rFonts w:ascii="Arial" w:hAnsi="Arial" w:cs="Arial"/>
                <w:color w:val="808080" w:themeColor="background1" w:themeShade="80"/>
              </w:rPr>
            </w:pPr>
          </w:p>
        </w:tc>
      </w:tr>
      <w:tr w:rsidR="0004141B" w:rsidRPr="0004141B" w14:paraId="223A56FE" w14:textId="77777777" w:rsidTr="003F7111">
        <w:tc>
          <w:tcPr>
            <w:tcW w:w="3823" w:type="dxa"/>
          </w:tcPr>
          <w:p w14:paraId="6D05FDA2" w14:textId="77777777"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275" w:type="dxa"/>
          </w:tcPr>
          <w:p w14:paraId="19E00FC3" w14:textId="77777777" w:rsidR="00415388" w:rsidRPr="0004141B" w:rsidRDefault="00415388" w:rsidP="003F7111">
            <w:pPr>
              <w:rPr>
                <w:rFonts w:ascii="Arial" w:hAnsi="Arial" w:cs="Arial"/>
                <w:color w:val="808080" w:themeColor="background1" w:themeShade="80"/>
              </w:rPr>
            </w:pPr>
          </w:p>
        </w:tc>
        <w:tc>
          <w:tcPr>
            <w:tcW w:w="3964" w:type="dxa"/>
          </w:tcPr>
          <w:p w14:paraId="43C9727F" w14:textId="77777777" w:rsidR="00415388" w:rsidRPr="0004141B" w:rsidRDefault="00415388" w:rsidP="003F7111">
            <w:pPr>
              <w:rPr>
                <w:rFonts w:ascii="Arial" w:hAnsi="Arial" w:cs="Arial"/>
                <w:color w:val="808080" w:themeColor="background1" w:themeShade="80"/>
              </w:rPr>
            </w:pPr>
          </w:p>
        </w:tc>
      </w:tr>
      <w:tr w:rsidR="00415388" w:rsidRPr="0004141B" w14:paraId="4119970B" w14:textId="77777777" w:rsidTr="003F7111">
        <w:tc>
          <w:tcPr>
            <w:tcW w:w="3823" w:type="dxa"/>
          </w:tcPr>
          <w:p w14:paraId="3328147B" w14:textId="77777777" w:rsidR="00415388" w:rsidRPr="0004141B" w:rsidRDefault="00415388" w:rsidP="003F7111">
            <w:pPr>
              <w:rPr>
                <w:rFonts w:ascii="Arial" w:hAnsi="Arial" w:cs="Arial"/>
                <w:color w:val="808080" w:themeColor="background1" w:themeShade="80"/>
              </w:rPr>
            </w:pPr>
            <w:r>
              <w:rPr>
                <w:rFonts w:ascii="Arial" w:hAnsi="Arial" w:cs="Arial"/>
                <w:color w:val="808080" w:themeColor="background1" w:themeShade="80"/>
                <w:lang w:val="fr-BE"/>
              </w:rPr>
              <w:t xml:space="preserve">Autres : ... </w:t>
            </w:r>
          </w:p>
        </w:tc>
        <w:tc>
          <w:tcPr>
            <w:tcW w:w="1275" w:type="dxa"/>
          </w:tcPr>
          <w:p w14:paraId="23A69418" w14:textId="77777777" w:rsidR="00415388" w:rsidRPr="0004141B" w:rsidRDefault="00415388" w:rsidP="003F7111">
            <w:pPr>
              <w:rPr>
                <w:rFonts w:ascii="Arial" w:hAnsi="Arial" w:cs="Arial"/>
                <w:color w:val="808080" w:themeColor="background1" w:themeShade="80"/>
              </w:rPr>
            </w:pPr>
          </w:p>
        </w:tc>
        <w:tc>
          <w:tcPr>
            <w:tcW w:w="3964" w:type="dxa"/>
          </w:tcPr>
          <w:p w14:paraId="488C154A" w14:textId="77777777" w:rsidR="00415388" w:rsidRPr="0004141B" w:rsidRDefault="00415388" w:rsidP="003F7111">
            <w:pPr>
              <w:rPr>
                <w:rFonts w:ascii="Arial" w:hAnsi="Arial" w:cs="Arial"/>
                <w:color w:val="808080" w:themeColor="background1" w:themeShade="80"/>
              </w:rPr>
            </w:pPr>
          </w:p>
        </w:tc>
      </w:tr>
    </w:tbl>
    <w:p w14:paraId="0D9A752A" w14:textId="798D8653" w:rsidR="00415388" w:rsidRPr="0004141B" w:rsidRDefault="00415388" w:rsidP="00C65B9F">
      <w:pPr>
        <w:rPr>
          <w:rFonts w:ascii="Arial" w:hAnsi="Arial" w:cs="Arial"/>
          <w:color w:val="808080" w:themeColor="background1" w:themeShade="80"/>
        </w:rPr>
      </w:pPr>
    </w:p>
    <w:p w14:paraId="135DA763" w14:textId="3149D6BB" w:rsidR="00415388" w:rsidRDefault="00415388" w:rsidP="00C65B9F">
      <w:pPr>
        <w:rPr>
          <w:rFonts w:ascii="Arial" w:hAnsi="Arial" w:cs="Arial"/>
        </w:rPr>
      </w:pPr>
    </w:p>
    <w:p w14:paraId="78BF8950" w14:textId="6703C9E8" w:rsidR="00DF1834" w:rsidRDefault="00DF1834" w:rsidP="00C65B9F">
      <w:pPr>
        <w:rPr>
          <w:rFonts w:ascii="Arial" w:hAnsi="Arial" w:cs="Arial"/>
        </w:rPr>
      </w:pPr>
    </w:p>
    <w:p w14:paraId="1765AF43" w14:textId="330158FC" w:rsidR="00DF1834" w:rsidRDefault="00DF1834" w:rsidP="00C65B9F">
      <w:pPr>
        <w:rPr>
          <w:rFonts w:ascii="Arial" w:hAnsi="Arial" w:cs="Arial"/>
        </w:rPr>
      </w:pPr>
    </w:p>
    <w:p w14:paraId="55BF8580" w14:textId="2F71640E" w:rsidR="00DF1834" w:rsidRDefault="00DF1834" w:rsidP="00C65B9F">
      <w:pPr>
        <w:rPr>
          <w:rFonts w:ascii="Arial" w:hAnsi="Arial" w:cs="Arial"/>
        </w:rPr>
      </w:pPr>
    </w:p>
    <w:p w14:paraId="2C183DC9" w14:textId="3907138C" w:rsidR="00DF1834" w:rsidRDefault="00DF1834" w:rsidP="00C65B9F">
      <w:pPr>
        <w:rPr>
          <w:rFonts w:ascii="Arial" w:hAnsi="Arial" w:cs="Arial"/>
        </w:rPr>
      </w:pPr>
    </w:p>
    <w:p w14:paraId="5F85BF4B" w14:textId="29088D7E" w:rsidR="00DF1834" w:rsidRDefault="00DF1834" w:rsidP="00C65B9F">
      <w:pPr>
        <w:rPr>
          <w:rFonts w:ascii="Arial" w:hAnsi="Arial" w:cs="Arial"/>
        </w:rPr>
      </w:pPr>
    </w:p>
    <w:p w14:paraId="4828EE2B" w14:textId="6545C7D4" w:rsidR="00DF1834" w:rsidRDefault="00DF1834" w:rsidP="00C65B9F">
      <w:pPr>
        <w:rPr>
          <w:rFonts w:ascii="Arial" w:hAnsi="Arial" w:cs="Arial"/>
        </w:rPr>
      </w:pPr>
    </w:p>
    <w:p w14:paraId="410FF28C" w14:textId="1BD8B93B" w:rsidR="00DF1834" w:rsidRDefault="00DF1834" w:rsidP="00C65B9F">
      <w:pPr>
        <w:rPr>
          <w:rFonts w:ascii="Arial" w:hAnsi="Arial" w:cs="Arial"/>
        </w:rPr>
      </w:pPr>
    </w:p>
    <w:p w14:paraId="6446D423" w14:textId="0C453C67" w:rsidR="00DF1834" w:rsidRDefault="00DF1834" w:rsidP="00C65B9F">
      <w:pPr>
        <w:rPr>
          <w:rFonts w:ascii="Arial" w:hAnsi="Arial" w:cs="Arial"/>
        </w:rPr>
      </w:pPr>
    </w:p>
    <w:p w14:paraId="572AEE4B" w14:textId="250499E6" w:rsidR="00DF1834" w:rsidRDefault="00DF1834" w:rsidP="00C65B9F">
      <w:pPr>
        <w:rPr>
          <w:rFonts w:ascii="Arial" w:hAnsi="Arial" w:cs="Arial"/>
        </w:rPr>
      </w:pPr>
    </w:p>
    <w:p w14:paraId="3C90E08D" w14:textId="1D034C74" w:rsidR="00DF1834" w:rsidRDefault="00DF1834" w:rsidP="00C65B9F">
      <w:pPr>
        <w:rPr>
          <w:rFonts w:ascii="Arial" w:hAnsi="Arial" w:cs="Arial"/>
        </w:rPr>
      </w:pPr>
    </w:p>
    <w:p w14:paraId="2298BFB4" w14:textId="58FF33C1" w:rsidR="00DF1834" w:rsidRDefault="00DF1834" w:rsidP="00C65B9F">
      <w:pPr>
        <w:rPr>
          <w:rFonts w:ascii="Arial" w:hAnsi="Arial" w:cs="Arial"/>
        </w:rPr>
      </w:pPr>
    </w:p>
    <w:p w14:paraId="51716B5F" w14:textId="073109CF" w:rsidR="00DF1834" w:rsidRDefault="00DF1834" w:rsidP="00C65B9F">
      <w:pPr>
        <w:rPr>
          <w:rFonts w:ascii="Arial" w:hAnsi="Arial" w:cs="Arial"/>
        </w:rPr>
      </w:pPr>
    </w:p>
    <w:p w14:paraId="7F520C0F" w14:textId="09A58EB1" w:rsidR="00DF1834" w:rsidRDefault="00DF1834" w:rsidP="00C65B9F">
      <w:pPr>
        <w:rPr>
          <w:rFonts w:ascii="Arial" w:hAnsi="Arial" w:cs="Arial"/>
        </w:rPr>
      </w:pPr>
    </w:p>
    <w:p w14:paraId="2F5FDDDD" w14:textId="0BCF3EA8" w:rsidR="00DF1834" w:rsidRDefault="00DF1834" w:rsidP="00C65B9F">
      <w:pPr>
        <w:rPr>
          <w:rFonts w:ascii="Arial" w:hAnsi="Arial" w:cs="Arial"/>
        </w:rPr>
      </w:pPr>
    </w:p>
    <w:p w14:paraId="28A35E91" w14:textId="1E6FA89C" w:rsidR="00DF1834" w:rsidRDefault="00DF1834" w:rsidP="00C65B9F">
      <w:pPr>
        <w:rPr>
          <w:rFonts w:ascii="Arial" w:hAnsi="Arial" w:cs="Arial"/>
        </w:rPr>
      </w:pPr>
    </w:p>
    <w:p w14:paraId="3CA42A89" w14:textId="010096A6" w:rsidR="00DF1834" w:rsidRDefault="00DF1834" w:rsidP="00C65B9F">
      <w:pPr>
        <w:rPr>
          <w:rFonts w:ascii="Arial" w:hAnsi="Arial" w:cs="Arial"/>
        </w:rPr>
      </w:pPr>
    </w:p>
    <w:p w14:paraId="0EA01FB8" w14:textId="2FED9F47" w:rsidR="00DF1834" w:rsidRDefault="00DF1834" w:rsidP="00C65B9F">
      <w:pPr>
        <w:rPr>
          <w:rFonts w:ascii="Arial" w:hAnsi="Arial" w:cs="Arial"/>
        </w:rPr>
      </w:pPr>
    </w:p>
    <w:p w14:paraId="7430CFB3" w14:textId="77777777" w:rsidR="00DF1834" w:rsidRDefault="00DF1834" w:rsidP="00C65B9F">
      <w:pPr>
        <w:rPr>
          <w:rFonts w:ascii="Arial" w:hAnsi="Arial" w:cs="Arial"/>
        </w:rPr>
      </w:pPr>
    </w:p>
    <w:p w14:paraId="7AB256F4" w14:textId="77777777" w:rsidR="00415388" w:rsidRDefault="00415388" w:rsidP="00C65B9F">
      <w:pPr>
        <w:rPr>
          <w:rFonts w:ascii="Arial" w:hAnsi="Arial" w:cs="Arial"/>
        </w:rPr>
      </w:pPr>
    </w:p>
    <w:p w14:paraId="48A4EB8A" w14:textId="77777777" w:rsidR="00415388" w:rsidRDefault="00415388" w:rsidP="00415388">
      <w:pPr>
        <w:suppressAutoHyphens/>
        <w:rPr>
          <w:rFonts w:ascii="Arial" w:hAnsi="Arial" w:cs="Arial"/>
        </w:rPr>
      </w:pPr>
    </w:p>
    <w:tbl>
      <w:tblPr>
        <w:tblStyle w:val="TableGrid"/>
        <w:tblW w:w="0" w:type="auto"/>
        <w:tblLook w:val="01E0" w:firstRow="1" w:lastRow="1" w:firstColumn="1" w:lastColumn="1" w:noHBand="0" w:noVBand="0"/>
      </w:tblPr>
      <w:tblGrid>
        <w:gridCol w:w="3475"/>
        <w:gridCol w:w="5587"/>
      </w:tblGrid>
      <w:tr w:rsidR="00415388" w14:paraId="085E3A42" w14:textId="77777777" w:rsidTr="003F7111">
        <w:tc>
          <w:tcPr>
            <w:tcW w:w="3475" w:type="dxa"/>
          </w:tcPr>
          <w:p w14:paraId="79ECF162" w14:textId="77777777" w:rsidR="00415388" w:rsidRDefault="00415388" w:rsidP="003F7111">
            <w:pPr>
              <w:suppressAutoHyphens/>
              <w:rPr>
                <w:rFonts w:ascii="Arial" w:hAnsi="Arial" w:cs="Arial"/>
              </w:rPr>
            </w:pPr>
            <w:r>
              <w:rPr>
                <w:rFonts w:ascii="Arial" w:hAnsi="Arial" w:cs="Arial"/>
                <w:lang w:val="fr-BE"/>
              </w:rPr>
              <w:t>Responsable (nom)</w:t>
            </w:r>
          </w:p>
        </w:tc>
        <w:tc>
          <w:tcPr>
            <w:tcW w:w="5587" w:type="dxa"/>
          </w:tcPr>
          <w:p w14:paraId="11F53E28" w14:textId="77777777" w:rsidR="00415388" w:rsidRDefault="00415388" w:rsidP="003F7111">
            <w:pPr>
              <w:suppressAutoHyphens/>
              <w:rPr>
                <w:rFonts w:ascii="Arial" w:hAnsi="Arial" w:cs="Arial"/>
              </w:rPr>
            </w:pPr>
          </w:p>
        </w:tc>
      </w:tr>
      <w:tr w:rsidR="00415388" w14:paraId="405D49B9" w14:textId="77777777" w:rsidTr="003F7111">
        <w:tc>
          <w:tcPr>
            <w:tcW w:w="3475" w:type="dxa"/>
          </w:tcPr>
          <w:p w14:paraId="21EDB285" w14:textId="77777777" w:rsidR="00415388" w:rsidRDefault="00415388" w:rsidP="003F7111">
            <w:pPr>
              <w:suppressAutoHyphens/>
              <w:rPr>
                <w:rFonts w:ascii="Arial" w:hAnsi="Arial" w:cs="Arial"/>
              </w:rPr>
            </w:pPr>
            <w:r>
              <w:rPr>
                <w:rFonts w:ascii="Arial" w:hAnsi="Arial" w:cs="Arial"/>
                <w:lang w:val="fr-BE"/>
              </w:rPr>
              <w:t>Date</w:t>
            </w:r>
          </w:p>
        </w:tc>
        <w:tc>
          <w:tcPr>
            <w:tcW w:w="5587" w:type="dxa"/>
          </w:tcPr>
          <w:p w14:paraId="36E6692A" w14:textId="77777777" w:rsidR="00415388" w:rsidRDefault="00415388" w:rsidP="003F7111">
            <w:pPr>
              <w:suppressAutoHyphens/>
              <w:rPr>
                <w:rFonts w:ascii="Arial" w:hAnsi="Arial" w:cs="Arial"/>
              </w:rPr>
            </w:pPr>
          </w:p>
        </w:tc>
      </w:tr>
      <w:tr w:rsidR="00415388" w14:paraId="2800A514" w14:textId="77777777" w:rsidTr="003F7111">
        <w:tc>
          <w:tcPr>
            <w:tcW w:w="3475" w:type="dxa"/>
          </w:tcPr>
          <w:p w14:paraId="55E21366" w14:textId="77777777" w:rsidR="00415388" w:rsidRDefault="00415388" w:rsidP="003F7111">
            <w:pPr>
              <w:suppressAutoHyphens/>
              <w:rPr>
                <w:rFonts w:ascii="Arial" w:hAnsi="Arial" w:cs="Arial"/>
              </w:rPr>
            </w:pPr>
            <w:r>
              <w:rPr>
                <w:rFonts w:ascii="Arial" w:hAnsi="Arial" w:cs="Arial"/>
                <w:lang w:val="fr-BE"/>
              </w:rPr>
              <w:t>Signature</w:t>
            </w:r>
          </w:p>
        </w:tc>
        <w:tc>
          <w:tcPr>
            <w:tcW w:w="5587" w:type="dxa"/>
          </w:tcPr>
          <w:p w14:paraId="5D0F1E0C" w14:textId="77777777" w:rsidR="00415388" w:rsidRDefault="00415388" w:rsidP="003F7111">
            <w:pPr>
              <w:suppressAutoHyphens/>
              <w:rPr>
                <w:rFonts w:ascii="Arial" w:hAnsi="Arial" w:cs="Arial"/>
              </w:rPr>
            </w:pPr>
          </w:p>
        </w:tc>
      </w:tr>
    </w:tbl>
    <w:p w14:paraId="3BC9A743" w14:textId="77777777" w:rsidR="00415388" w:rsidRDefault="00415388" w:rsidP="00415388">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415388" w14:paraId="6A13B8AC" w14:textId="77777777" w:rsidTr="003F7111">
        <w:tc>
          <w:tcPr>
            <w:tcW w:w="1838" w:type="dxa"/>
            <w:vMerge w:val="restart"/>
            <w:tcBorders>
              <w:top w:val="single" w:sz="4" w:space="0" w:color="auto"/>
              <w:left w:val="single" w:sz="4" w:space="0" w:color="auto"/>
              <w:right w:val="single" w:sz="4" w:space="0" w:color="auto"/>
            </w:tcBorders>
          </w:tcPr>
          <w:p w14:paraId="42229B9E" w14:textId="77777777" w:rsidR="00415388" w:rsidRDefault="00415388" w:rsidP="003F7111">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44B8D3EA" w14:textId="77777777" w:rsidR="00415388" w:rsidRDefault="00415388" w:rsidP="003F7111">
            <w:pPr>
              <w:suppressAutoHyphens/>
              <w:jc w:val="center"/>
              <w:rPr>
                <w:rFonts w:ascii="Arial" w:hAnsi="Arial" w:cs="Arial"/>
              </w:rPr>
            </w:pPr>
            <w:r>
              <w:rPr>
                <w:rFonts w:ascii="Arial" w:hAnsi="Arial" w:cs="Arial"/>
                <w:lang w:val="fr-BE"/>
              </w:rPr>
              <w:t>Version initiale</w:t>
            </w:r>
          </w:p>
        </w:tc>
        <w:tc>
          <w:tcPr>
            <w:tcW w:w="1769" w:type="dxa"/>
            <w:tcBorders>
              <w:top w:val="single" w:sz="4" w:space="0" w:color="auto"/>
              <w:left w:val="single" w:sz="4" w:space="0" w:color="auto"/>
              <w:bottom w:val="single" w:sz="4" w:space="0" w:color="auto"/>
              <w:right w:val="single" w:sz="4" w:space="0" w:color="auto"/>
            </w:tcBorders>
            <w:hideMark/>
          </w:tcPr>
          <w:p w14:paraId="01A697D8" w14:textId="77777777" w:rsidR="00415388" w:rsidRDefault="00415388" w:rsidP="003F7111">
            <w:pPr>
              <w:suppressAutoHyphens/>
              <w:jc w:val="center"/>
              <w:rPr>
                <w:rFonts w:ascii="Arial" w:hAnsi="Arial" w:cs="Arial"/>
              </w:rPr>
            </w:pPr>
            <w:r>
              <w:rPr>
                <w:rFonts w:ascii="Arial" w:hAnsi="Arial" w:cs="Arial"/>
                <w:lang w:val="fr-BE"/>
              </w:rPr>
              <w:t>Révision 01</w:t>
            </w:r>
          </w:p>
        </w:tc>
        <w:tc>
          <w:tcPr>
            <w:tcW w:w="1769" w:type="dxa"/>
            <w:tcBorders>
              <w:top w:val="single" w:sz="4" w:space="0" w:color="auto"/>
              <w:left w:val="single" w:sz="4" w:space="0" w:color="auto"/>
              <w:bottom w:val="single" w:sz="4" w:space="0" w:color="auto"/>
              <w:right w:val="single" w:sz="4" w:space="0" w:color="auto"/>
            </w:tcBorders>
            <w:hideMark/>
          </w:tcPr>
          <w:p w14:paraId="6F1BF928" w14:textId="77777777" w:rsidR="00415388" w:rsidRDefault="00415388" w:rsidP="003F7111">
            <w:pPr>
              <w:suppressAutoHyphens/>
              <w:jc w:val="center"/>
              <w:rPr>
                <w:rFonts w:ascii="Arial" w:hAnsi="Arial" w:cs="Arial"/>
              </w:rPr>
            </w:pPr>
            <w:r>
              <w:rPr>
                <w:rFonts w:ascii="Arial" w:hAnsi="Arial" w:cs="Arial"/>
                <w:lang w:val="fr-BE"/>
              </w:rPr>
              <w:t>Révision 02</w:t>
            </w:r>
          </w:p>
        </w:tc>
        <w:tc>
          <w:tcPr>
            <w:tcW w:w="1769" w:type="dxa"/>
            <w:tcBorders>
              <w:top w:val="single" w:sz="4" w:space="0" w:color="auto"/>
              <w:left w:val="single" w:sz="4" w:space="0" w:color="auto"/>
              <w:bottom w:val="single" w:sz="4" w:space="0" w:color="auto"/>
              <w:right w:val="single" w:sz="4" w:space="0" w:color="auto"/>
            </w:tcBorders>
            <w:hideMark/>
          </w:tcPr>
          <w:p w14:paraId="1F325C82" w14:textId="77777777" w:rsidR="00415388" w:rsidRDefault="00415388" w:rsidP="003F7111">
            <w:pPr>
              <w:suppressAutoHyphens/>
              <w:jc w:val="center"/>
              <w:rPr>
                <w:rFonts w:ascii="Arial" w:hAnsi="Arial" w:cs="Arial"/>
              </w:rPr>
            </w:pPr>
            <w:r>
              <w:rPr>
                <w:rFonts w:ascii="Arial" w:hAnsi="Arial" w:cs="Arial"/>
                <w:lang w:val="fr-BE"/>
              </w:rPr>
              <w:t>Révision 03</w:t>
            </w:r>
          </w:p>
        </w:tc>
      </w:tr>
      <w:tr w:rsidR="00415388" w14:paraId="09648B41" w14:textId="77777777" w:rsidTr="003F7111">
        <w:tc>
          <w:tcPr>
            <w:tcW w:w="1838" w:type="dxa"/>
            <w:vMerge/>
            <w:tcBorders>
              <w:left w:val="single" w:sz="4" w:space="0" w:color="auto"/>
              <w:right w:val="single" w:sz="4" w:space="0" w:color="auto"/>
            </w:tcBorders>
            <w:shd w:val="clear" w:color="auto" w:fill="808080" w:themeFill="background1" w:themeFillShade="80"/>
          </w:tcPr>
          <w:p w14:paraId="11A08956" w14:textId="77777777" w:rsidR="00415388" w:rsidRDefault="00415388" w:rsidP="003F7111">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56C15C77" w14:textId="77777777" w:rsidR="00415388" w:rsidRDefault="00415388" w:rsidP="003F7111">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53053239" w14:textId="77777777" w:rsidR="00415388" w:rsidRDefault="00415388" w:rsidP="003F7111">
            <w:pPr>
              <w:suppressAutoHyphens/>
              <w:jc w:val="center"/>
              <w:rPr>
                <w:rFonts w:ascii="Arial" w:hAnsi="Arial" w:cs="Arial"/>
              </w:rPr>
            </w:pPr>
            <w:r>
              <w:rPr>
                <w:rFonts w:ascii="Arial" w:hAnsi="Arial" w:cs="Arial"/>
                <w:lang w:val="fr-BE"/>
              </w:rPr>
              <w:t>Modifications par rapport à la version précédente ?</w:t>
            </w:r>
          </w:p>
        </w:tc>
      </w:tr>
      <w:tr w:rsidR="00415388" w14:paraId="44EDFD53" w14:textId="77777777" w:rsidTr="003F7111">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713EE838" w14:textId="77777777" w:rsidR="00415388" w:rsidRDefault="00415388" w:rsidP="003F7111">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155FA19C"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10C79B7E" w14:textId="77777777" w:rsidR="00415388" w:rsidRDefault="00415388" w:rsidP="003F7111">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54A4DEA1" w14:textId="77777777" w:rsidR="00415388" w:rsidRDefault="00415388" w:rsidP="003F7111">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53FDA69F" w14:textId="77777777" w:rsidR="00415388" w:rsidRDefault="00415388" w:rsidP="003F7111">
            <w:pPr>
              <w:suppressAutoHyphens/>
              <w:jc w:val="center"/>
              <w:rPr>
                <w:rFonts w:ascii="Arial" w:hAnsi="Arial" w:cs="Arial"/>
              </w:rPr>
            </w:pPr>
            <w:r>
              <w:rPr>
                <w:rFonts w:ascii="Arial" w:hAnsi="Arial" w:cs="Arial"/>
                <w:lang w:val="fr-BE"/>
              </w:rPr>
              <w:t>Oui / Non</w:t>
            </w:r>
          </w:p>
        </w:tc>
      </w:tr>
      <w:tr w:rsidR="00415388" w14:paraId="7F2CAA45" w14:textId="77777777" w:rsidTr="003F7111">
        <w:tc>
          <w:tcPr>
            <w:tcW w:w="9062" w:type="dxa"/>
            <w:gridSpan w:val="5"/>
            <w:tcBorders>
              <w:top w:val="single" w:sz="4" w:space="0" w:color="auto"/>
              <w:left w:val="single" w:sz="4" w:space="0" w:color="auto"/>
              <w:bottom w:val="single" w:sz="4" w:space="0" w:color="auto"/>
              <w:right w:val="single" w:sz="4" w:space="0" w:color="auto"/>
            </w:tcBorders>
            <w:hideMark/>
          </w:tcPr>
          <w:p w14:paraId="49A94E46" w14:textId="459D19D4" w:rsidR="00415388" w:rsidRPr="007C69CD" w:rsidRDefault="00415388" w:rsidP="00F255B8">
            <w:pPr>
              <w:suppressAutoHyphens/>
              <w:rPr>
                <w:rFonts w:ascii="Arial Narrow" w:hAnsi="Arial Narrow" w:cs="Arial"/>
              </w:rPr>
            </w:pPr>
            <w:r>
              <w:rPr>
                <w:rFonts w:ascii="Arial Narrow" w:hAnsi="Arial Narrow" w:cs="Arial"/>
                <w:lang w:val="fr-BE"/>
              </w:rPr>
              <w:t>Si OUI : Les modifications et les ajouts doivent être clairement identifiés sur le document, ou utiliser un nouveau document si nécessaire.</w:t>
            </w:r>
          </w:p>
        </w:tc>
      </w:tr>
      <w:tr w:rsidR="00415388" w14:paraId="235ED020"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6F8D06E9" w14:textId="77777777" w:rsidR="00415388" w:rsidRDefault="00415388" w:rsidP="003F7111">
            <w:pPr>
              <w:suppressAutoHyphens/>
              <w:rPr>
                <w:rFonts w:ascii="Arial" w:hAnsi="Arial" w:cs="Arial"/>
              </w:rPr>
            </w:pPr>
            <w:r>
              <w:rPr>
                <w:rFonts w:ascii="Arial" w:hAnsi="Arial" w:cs="Arial"/>
                <w:lang w:val="fr-BE"/>
              </w:rPr>
              <w:t>Responsable</w:t>
            </w:r>
          </w:p>
          <w:p w14:paraId="104EFD94" w14:textId="77777777" w:rsidR="00415388" w:rsidRDefault="00415388" w:rsidP="003F7111">
            <w:pPr>
              <w:suppressAutoHyphens/>
              <w:rPr>
                <w:rFonts w:ascii="Arial" w:hAnsi="Arial" w:cs="Arial"/>
              </w:rPr>
            </w:pPr>
            <w:r>
              <w:rPr>
                <w:rFonts w:ascii="Arial" w:hAnsi="Arial" w:cs="Arial"/>
                <w:lang w:val="fr-BE"/>
              </w:rPr>
              <w:t xml:space="preserve"> </w:t>
            </w:r>
          </w:p>
          <w:p w14:paraId="4162BDA7" w14:textId="77777777" w:rsidR="00415388" w:rsidRDefault="00415388"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041293ED" w14:textId="77777777" w:rsidR="00415388" w:rsidRDefault="00415388"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7C19FEC"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A20FCBF"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1E8D0753" w14:textId="77777777" w:rsidR="00415388" w:rsidRDefault="00415388" w:rsidP="003F7111">
            <w:pPr>
              <w:suppressAutoHyphens/>
              <w:jc w:val="center"/>
              <w:rPr>
                <w:rFonts w:ascii="Arial" w:hAnsi="Arial" w:cs="Arial"/>
              </w:rPr>
            </w:pPr>
          </w:p>
        </w:tc>
      </w:tr>
      <w:tr w:rsidR="00415388" w14:paraId="6B1BD4E6"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07630E5B" w14:textId="77777777" w:rsidR="00415388" w:rsidRDefault="00415388" w:rsidP="003F7111">
            <w:pPr>
              <w:suppressAutoHyphens/>
              <w:rPr>
                <w:rFonts w:ascii="Arial" w:hAnsi="Arial" w:cs="Arial"/>
              </w:rPr>
            </w:pPr>
            <w:r>
              <w:rPr>
                <w:rFonts w:ascii="Arial" w:hAnsi="Arial" w:cs="Arial"/>
                <w:lang w:val="fr-BE"/>
              </w:rPr>
              <w:t>Date</w:t>
            </w:r>
          </w:p>
        </w:tc>
        <w:tc>
          <w:tcPr>
            <w:tcW w:w="1917" w:type="dxa"/>
            <w:tcBorders>
              <w:top w:val="single" w:sz="4" w:space="0" w:color="auto"/>
              <w:left w:val="single" w:sz="4" w:space="0" w:color="auto"/>
              <w:bottom w:val="single" w:sz="4" w:space="0" w:color="auto"/>
              <w:right w:val="single" w:sz="4" w:space="0" w:color="auto"/>
            </w:tcBorders>
          </w:tcPr>
          <w:p w14:paraId="7E2A6B68" w14:textId="77777777" w:rsidR="00415388" w:rsidRDefault="00415388"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C677762"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685BB527"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1418F1B" w14:textId="77777777" w:rsidR="00415388" w:rsidRDefault="00415388" w:rsidP="003F7111">
            <w:pPr>
              <w:suppressAutoHyphens/>
              <w:jc w:val="center"/>
              <w:rPr>
                <w:rFonts w:ascii="Arial" w:hAnsi="Arial" w:cs="Arial"/>
              </w:rPr>
            </w:pPr>
          </w:p>
        </w:tc>
      </w:tr>
      <w:tr w:rsidR="00415388" w14:paraId="72EB32EE"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25C37072" w14:textId="77777777" w:rsidR="00415388" w:rsidRDefault="00415388" w:rsidP="003F7111">
            <w:pPr>
              <w:suppressAutoHyphens/>
              <w:rPr>
                <w:rFonts w:ascii="Arial" w:hAnsi="Arial" w:cs="Arial"/>
              </w:rPr>
            </w:pPr>
            <w:r>
              <w:rPr>
                <w:rFonts w:ascii="Arial" w:hAnsi="Arial" w:cs="Arial"/>
                <w:lang w:val="fr-BE"/>
              </w:rPr>
              <w:t>Signature</w:t>
            </w:r>
          </w:p>
          <w:p w14:paraId="55BD86AD" w14:textId="77777777" w:rsidR="00415388" w:rsidRDefault="00415388" w:rsidP="003F7111">
            <w:pPr>
              <w:suppressAutoHyphens/>
              <w:rPr>
                <w:rFonts w:ascii="Arial" w:hAnsi="Arial" w:cs="Arial"/>
              </w:rPr>
            </w:pPr>
          </w:p>
          <w:p w14:paraId="62E47CB4" w14:textId="77777777" w:rsidR="00415388" w:rsidRDefault="00415388"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7290E7C5" w14:textId="77777777" w:rsidR="00415388" w:rsidRDefault="00415388"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C185D5D"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DC288BD" w14:textId="77777777" w:rsidR="00415388" w:rsidRDefault="00415388"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7B0466DD" w14:textId="77777777" w:rsidR="00415388" w:rsidRDefault="00415388" w:rsidP="003F7111">
            <w:pPr>
              <w:suppressAutoHyphens/>
              <w:jc w:val="center"/>
              <w:rPr>
                <w:rFonts w:ascii="Arial" w:hAnsi="Arial" w:cs="Arial"/>
              </w:rPr>
            </w:pPr>
          </w:p>
        </w:tc>
      </w:tr>
    </w:tbl>
    <w:p w14:paraId="5F147924" w14:textId="65A6DCBC" w:rsidR="00C65B9F" w:rsidRPr="0004141B" w:rsidRDefault="00C65B9F" w:rsidP="00C65B9F">
      <w:pPr>
        <w:rPr>
          <w:rFonts w:ascii="Arial" w:hAnsi="Arial" w:cs="Arial"/>
          <w:color w:val="808080" w:themeColor="background1" w:themeShade="80"/>
        </w:rPr>
      </w:pPr>
      <w:r>
        <w:rPr>
          <w:rFonts w:ascii="Arial" w:hAnsi="Arial" w:cs="Arial"/>
          <w:color w:val="808080" w:themeColor="background1" w:themeShade="80"/>
          <w:lang w:val="fr-BE"/>
        </w:rPr>
        <w:lastRenderedPageBreak/>
        <w:t>Évaluation des risques étendue dans le cadre d'une gestion durable et responsable de l'eau</w:t>
      </w:r>
    </w:p>
    <w:p w14:paraId="2F7839C3" w14:textId="77777777" w:rsidR="00C65B9F" w:rsidRPr="0004141B" w:rsidRDefault="00C65B9F" w:rsidP="00C65B9F">
      <w:pPr>
        <w:rPr>
          <w:rFonts w:ascii="Arial" w:hAnsi="Arial" w:cs="Arial"/>
          <w:color w:val="808080" w:themeColor="background1" w:themeShade="80"/>
        </w:rPr>
      </w:pPr>
    </w:p>
    <w:tbl>
      <w:tblPr>
        <w:tblStyle w:val="TableGrid"/>
        <w:tblW w:w="0" w:type="auto"/>
        <w:tblLook w:val="04A0" w:firstRow="1" w:lastRow="0" w:firstColumn="1" w:lastColumn="0" w:noHBand="0" w:noVBand="1"/>
      </w:tblPr>
      <w:tblGrid>
        <w:gridCol w:w="6428"/>
        <w:gridCol w:w="1529"/>
        <w:gridCol w:w="1105"/>
      </w:tblGrid>
      <w:tr w:rsidR="0004141B" w:rsidRPr="0004141B" w14:paraId="362B761D" w14:textId="77777777" w:rsidTr="00F255B8">
        <w:tc>
          <w:tcPr>
            <w:tcW w:w="6428" w:type="dxa"/>
          </w:tcPr>
          <w:p w14:paraId="324CC5F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Dangers/risques</w:t>
            </w:r>
          </w:p>
        </w:tc>
        <w:tc>
          <w:tcPr>
            <w:tcW w:w="1529" w:type="dxa"/>
          </w:tcPr>
          <w:p w14:paraId="465312DB" w14:textId="77777777" w:rsidR="00C65B9F" w:rsidRPr="0004141B" w:rsidRDefault="00C65B9F" w:rsidP="003F7111">
            <w:pPr>
              <w:jc w:val="center"/>
              <w:rPr>
                <w:rFonts w:ascii="Arial" w:hAnsi="Arial" w:cs="Arial"/>
                <w:color w:val="808080" w:themeColor="background1" w:themeShade="80"/>
              </w:rPr>
            </w:pPr>
            <w:r>
              <w:rPr>
                <w:rFonts w:ascii="Arial" w:hAnsi="Arial" w:cs="Arial"/>
                <w:color w:val="808080" w:themeColor="background1" w:themeShade="80"/>
                <w:lang w:val="fr-BE"/>
              </w:rPr>
              <w:t>Statut</w:t>
            </w:r>
          </w:p>
          <w:p w14:paraId="7C074701" w14:textId="77777777" w:rsidR="00C65B9F" w:rsidRPr="0004141B" w:rsidRDefault="00C65B9F" w:rsidP="003F7111">
            <w:pPr>
              <w:jc w:val="center"/>
              <w:rPr>
                <w:rFonts w:ascii="Arial" w:hAnsi="Arial" w:cs="Arial"/>
                <w:color w:val="808080" w:themeColor="background1" w:themeShade="80"/>
              </w:rPr>
            </w:pPr>
            <w:r>
              <w:rPr>
                <w:rFonts w:ascii="Arial" w:hAnsi="Arial" w:cs="Arial"/>
                <w:color w:val="808080" w:themeColor="background1" w:themeShade="80"/>
                <w:lang w:val="fr-BE"/>
              </w:rPr>
              <w:t>Non/Oui</w:t>
            </w:r>
          </w:p>
          <w:p w14:paraId="3E3BDD56" w14:textId="14EEC278" w:rsidR="00C65B9F" w:rsidRPr="0004141B" w:rsidRDefault="00C65B9F" w:rsidP="003F7111">
            <w:pPr>
              <w:jc w:val="center"/>
              <w:rPr>
                <w:rFonts w:ascii="Arial" w:hAnsi="Arial" w:cs="Arial"/>
                <w:color w:val="808080" w:themeColor="background1" w:themeShade="80"/>
              </w:rPr>
            </w:pPr>
            <w:r>
              <w:rPr>
                <w:rFonts w:ascii="Arial" w:hAnsi="Arial" w:cs="Arial"/>
                <w:color w:val="808080" w:themeColor="background1" w:themeShade="80"/>
                <w:lang w:val="fr-BE"/>
              </w:rPr>
              <w:t>Applicable/</w:t>
            </w:r>
            <w:r w:rsidR="00F255B8">
              <w:rPr>
                <w:rFonts w:ascii="Arial" w:hAnsi="Arial" w:cs="Arial"/>
                <w:color w:val="808080" w:themeColor="background1" w:themeShade="80"/>
                <w:lang w:val="fr-BE"/>
              </w:rPr>
              <w:t>NA</w:t>
            </w:r>
          </w:p>
        </w:tc>
        <w:tc>
          <w:tcPr>
            <w:tcW w:w="1105" w:type="dxa"/>
          </w:tcPr>
          <w:p w14:paraId="19A6FC5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Plan d'action</w:t>
            </w:r>
          </w:p>
        </w:tc>
      </w:tr>
      <w:tr w:rsidR="0004141B" w:rsidRPr="0004141B" w14:paraId="25BF07A7" w14:textId="77777777" w:rsidTr="003F7111">
        <w:tc>
          <w:tcPr>
            <w:tcW w:w="9062" w:type="dxa"/>
            <w:gridSpan w:val="3"/>
          </w:tcPr>
          <w:p w14:paraId="3C5F0E9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Physiques </w:t>
            </w:r>
          </w:p>
        </w:tc>
      </w:tr>
      <w:tr w:rsidR="0004141B" w:rsidRPr="0004141B" w14:paraId="78CC089B" w14:textId="77777777" w:rsidTr="003F7111">
        <w:tc>
          <w:tcPr>
            <w:tcW w:w="9062" w:type="dxa"/>
            <w:gridSpan w:val="3"/>
          </w:tcPr>
          <w:p w14:paraId="2C955AE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Pénurie d'eau</w:t>
            </w:r>
          </w:p>
        </w:tc>
      </w:tr>
      <w:tr w:rsidR="0004141B" w:rsidRPr="0004141B" w14:paraId="18985905" w14:textId="77777777" w:rsidTr="00F255B8">
        <w:tc>
          <w:tcPr>
            <w:tcW w:w="6428" w:type="dxa"/>
          </w:tcPr>
          <w:p w14:paraId="46731C3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La source d'eau ou le bassin versant est-il soumis à une pénurie d'eau résultant d'une utilisation excessive ? </w:t>
            </w:r>
          </w:p>
        </w:tc>
        <w:tc>
          <w:tcPr>
            <w:tcW w:w="1529" w:type="dxa"/>
          </w:tcPr>
          <w:p w14:paraId="490E5833" w14:textId="77777777" w:rsidR="00C65B9F" w:rsidRPr="0004141B" w:rsidRDefault="00C65B9F" w:rsidP="003F7111">
            <w:pPr>
              <w:jc w:val="center"/>
              <w:rPr>
                <w:rFonts w:ascii="Arial" w:hAnsi="Arial" w:cs="Arial"/>
                <w:color w:val="808080" w:themeColor="background1" w:themeShade="80"/>
              </w:rPr>
            </w:pPr>
          </w:p>
        </w:tc>
        <w:tc>
          <w:tcPr>
            <w:tcW w:w="1105" w:type="dxa"/>
          </w:tcPr>
          <w:p w14:paraId="465A7DC9" w14:textId="77777777" w:rsidR="00C65B9F" w:rsidRPr="0004141B" w:rsidRDefault="00C65B9F" w:rsidP="003F7111">
            <w:pPr>
              <w:rPr>
                <w:rFonts w:ascii="Arial" w:hAnsi="Arial" w:cs="Arial"/>
                <w:color w:val="808080" w:themeColor="background1" w:themeShade="80"/>
              </w:rPr>
            </w:pPr>
          </w:p>
        </w:tc>
      </w:tr>
      <w:tr w:rsidR="0004141B" w:rsidRPr="0004141B" w14:paraId="3F7871C4" w14:textId="77777777" w:rsidTr="00F255B8">
        <w:tc>
          <w:tcPr>
            <w:tcW w:w="6428" w:type="dxa"/>
          </w:tcPr>
          <w:p w14:paraId="279BD5DB"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pénurie d'eau a-t-elle un impact sur l'utilisation actuelle ou prévue de l'eau dans l'exploitation ?</w:t>
            </w:r>
          </w:p>
        </w:tc>
        <w:tc>
          <w:tcPr>
            <w:tcW w:w="1529" w:type="dxa"/>
          </w:tcPr>
          <w:p w14:paraId="2067FF83" w14:textId="77777777" w:rsidR="00C65B9F" w:rsidRPr="0004141B" w:rsidRDefault="00C65B9F" w:rsidP="003F7111">
            <w:pPr>
              <w:jc w:val="center"/>
              <w:rPr>
                <w:rFonts w:ascii="Arial" w:hAnsi="Arial" w:cs="Arial"/>
                <w:color w:val="808080" w:themeColor="background1" w:themeShade="80"/>
              </w:rPr>
            </w:pPr>
          </w:p>
        </w:tc>
        <w:tc>
          <w:tcPr>
            <w:tcW w:w="1105" w:type="dxa"/>
          </w:tcPr>
          <w:p w14:paraId="50C20CF8" w14:textId="77777777" w:rsidR="00C65B9F" w:rsidRPr="0004141B" w:rsidRDefault="00C65B9F" w:rsidP="003F7111">
            <w:pPr>
              <w:rPr>
                <w:rFonts w:ascii="Arial" w:hAnsi="Arial" w:cs="Arial"/>
                <w:color w:val="808080" w:themeColor="background1" w:themeShade="80"/>
              </w:rPr>
            </w:pPr>
          </w:p>
        </w:tc>
      </w:tr>
      <w:tr w:rsidR="0004141B" w:rsidRPr="0004141B" w14:paraId="671C03A3" w14:textId="77777777" w:rsidTr="00F255B8">
        <w:tc>
          <w:tcPr>
            <w:tcW w:w="6428" w:type="dxa"/>
          </w:tcPr>
          <w:p w14:paraId="0AB146B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L'exploitation a-t-elle un impact significatif sur la pénurie d'eau, aujourd'hui et/ou dans le futur ?</w:t>
            </w:r>
          </w:p>
        </w:tc>
        <w:tc>
          <w:tcPr>
            <w:tcW w:w="1529" w:type="dxa"/>
          </w:tcPr>
          <w:p w14:paraId="4DF2C481" w14:textId="77777777" w:rsidR="00C65B9F" w:rsidRPr="0004141B" w:rsidRDefault="00C65B9F" w:rsidP="003F7111">
            <w:pPr>
              <w:jc w:val="center"/>
              <w:rPr>
                <w:rFonts w:ascii="Arial" w:hAnsi="Arial" w:cs="Arial"/>
                <w:color w:val="808080" w:themeColor="background1" w:themeShade="80"/>
              </w:rPr>
            </w:pPr>
          </w:p>
        </w:tc>
        <w:tc>
          <w:tcPr>
            <w:tcW w:w="1105" w:type="dxa"/>
          </w:tcPr>
          <w:p w14:paraId="75696386" w14:textId="77777777" w:rsidR="00C65B9F" w:rsidRPr="0004141B" w:rsidRDefault="00C65B9F" w:rsidP="003F7111">
            <w:pPr>
              <w:rPr>
                <w:rFonts w:ascii="Arial" w:hAnsi="Arial" w:cs="Arial"/>
                <w:color w:val="808080" w:themeColor="background1" w:themeShade="80"/>
              </w:rPr>
            </w:pPr>
          </w:p>
        </w:tc>
      </w:tr>
      <w:tr w:rsidR="0004141B" w:rsidRPr="0004141B" w14:paraId="5E71B5D1" w14:textId="77777777" w:rsidTr="00F255B8">
        <w:tc>
          <w:tcPr>
            <w:tcW w:w="6428" w:type="dxa"/>
          </w:tcPr>
          <w:p w14:paraId="38C47D1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64FF1B37" w14:textId="77777777" w:rsidR="00C65B9F" w:rsidRPr="0004141B" w:rsidRDefault="00C65B9F" w:rsidP="003F7111">
            <w:pPr>
              <w:jc w:val="center"/>
              <w:rPr>
                <w:rFonts w:ascii="Arial" w:hAnsi="Arial" w:cs="Arial"/>
                <w:color w:val="808080" w:themeColor="background1" w:themeShade="80"/>
              </w:rPr>
            </w:pPr>
          </w:p>
        </w:tc>
        <w:tc>
          <w:tcPr>
            <w:tcW w:w="1105" w:type="dxa"/>
          </w:tcPr>
          <w:p w14:paraId="29C3FA9A" w14:textId="77777777" w:rsidR="00C65B9F" w:rsidRPr="0004141B" w:rsidRDefault="00C65B9F" w:rsidP="003F7111">
            <w:pPr>
              <w:rPr>
                <w:rFonts w:ascii="Arial" w:hAnsi="Arial" w:cs="Arial"/>
                <w:color w:val="808080" w:themeColor="background1" w:themeShade="80"/>
              </w:rPr>
            </w:pPr>
          </w:p>
        </w:tc>
      </w:tr>
      <w:tr w:rsidR="0004141B" w:rsidRPr="0004141B" w14:paraId="311D833C" w14:textId="77777777" w:rsidTr="003F7111">
        <w:tc>
          <w:tcPr>
            <w:tcW w:w="9062" w:type="dxa"/>
            <w:gridSpan w:val="3"/>
          </w:tcPr>
          <w:p w14:paraId="4B5904E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Sécheresse</w:t>
            </w:r>
          </w:p>
        </w:tc>
      </w:tr>
      <w:tr w:rsidR="0004141B" w:rsidRPr="0004141B" w14:paraId="2E673E55" w14:textId="77777777" w:rsidTr="00F255B8">
        <w:tc>
          <w:tcPr>
            <w:tcW w:w="6428" w:type="dxa"/>
          </w:tcPr>
          <w:p w14:paraId="5440578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source d'eau ou le bassin versant sont-ils sujets à la sécheresse en raison de l'irrégularité des précipitations ?</w:t>
            </w:r>
          </w:p>
        </w:tc>
        <w:tc>
          <w:tcPr>
            <w:tcW w:w="1529" w:type="dxa"/>
          </w:tcPr>
          <w:p w14:paraId="436BDCB8" w14:textId="77777777" w:rsidR="00C65B9F" w:rsidRPr="0004141B" w:rsidRDefault="00C65B9F" w:rsidP="003F7111">
            <w:pPr>
              <w:jc w:val="center"/>
              <w:rPr>
                <w:rFonts w:ascii="Arial" w:hAnsi="Arial" w:cs="Arial"/>
                <w:color w:val="808080" w:themeColor="background1" w:themeShade="80"/>
              </w:rPr>
            </w:pPr>
          </w:p>
        </w:tc>
        <w:tc>
          <w:tcPr>
            <w:tcW w:w="1105" w:type="dxa"/>
          </w:tcPr>
          <w:p w14:paraId="1BFF5B88" w14:textId="77777777" w:rsidR="00C65B9F" w:rsidRPr="0004141B" w:rsidRDefault="00C65B9F" w:rsidP="003F7111">
            <w:pPr>
              <w:rPr>
                <w:rFonts w:ascii="Arial" w:hAnsi="Arial" w:cs="Arial"/>
                <w:color w:val="808080" w:themeColor="background1" w:themeShade="80"/>
              </w:rPr>
            </w:pPr>
          </w:p>
        </w:tc>
      </w:tr>
      <w:tr w:rsidR="0004141B" w:rsidRPr="0004141B" w14:paraId="43018176" w14:textId="77777777" w:rsidTr="00F255B8">
        <w:tc>
          <w:tcPr>
            <w:tcW w:w="6428" w:type="dxa"/>
          </w:tcPr>
          <w:p w14:paraId="49CF191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sécheresse a-t-elle un impact sur l'utilisation actuelle ou prévue de l'eau dans l'exploitation ?</w:t>
            </w:r>
          </w:p>
        </w:tc>
        <w:tc>
          <w:tcPr>
            <w:tcW w:w="1529" w:type="dxa"/>
          </w:tcPr>
          <w:p w14:paraId="290396BA" w14:textId="77777777" w:rsidR="00C65B9F" w:rsidRPr="0004141B" w:rsidRDefault="00C65B9F" w:rsidP="003F7111">
            <w:pPr>
              <w:jc w:val="center"/>
              <w:rPr>
                <w:rFonts w:ascii="Arial" w:hAnsi="Arial" w:cs="Arial"/>
                <w:color w:val="808080" w:themeColor="background1" w:themeShade="80"/>
              </w:rPr>
            </w:pPr>
          </w:p>
        </w:tc>
        <w:tc>
          <w:tcPr>
            <w:tcW w:w="1105" w:type="dxa"/>
          </w:tcPr>
          <w:p w14:paraId="09BA1698" w14:textId="77777777" w:rsidR="00C65B9F" w:rsidRPr="0004141B" w:rsidRDefault="00C65B9F" w:rsidP="003F7111">
            <w:pPr>
              <w:rPr>
                <w:rFonts w:ascii="Arial" w:hAnsi="Arial" w:cs="Arial"/>
                <w:color w:val="808080" w:themeColor="background1" w:themeShade="80"/>
              </w:rPr>
            </w:pPr>
          </w:p>
        </w:tc>
      </w:tr>
      <w:tr w:rsidR="0004141B" w:rsidRPr="0004141B" w14:paraId="12D9E445" w14:textId="77777777" w:rsidTr="00F255B8">
        <w:tc>
          <w:tcPr>
            <w:tcW w:w="6428" w:type="dxa"/>
          </w:tcPr>
          <w:p w14:paraId="2BD0673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L'utilisation de l'eau dans l'exploitation est-elle suffisamment flexible ? </w:t>
            </w:r>
          </w:p>
        </w:tc>
        <w:tc>
          <w:tcPr>
            <w:tcW w:w="1529" w:type="dxa"/>
          </w:tcPr>
          <w:p w14:paraId="75141FD6" w14:textId="77777777" w:rsidR="00C65B9F" w:rsidRPr="0004141B" w:rsidRDefault="00C65B9F" w:rsidP="003F7111">
            <w:pPr>
              <w:jc w:val="center"/>
              <w:rPr>
                <w:rFonts w:ascii="Arial" w:hAnsi="Arial" w:cs="Arial"/>
                <w:color w:val="808080" w:themeColor="background1" w:themeShade="80"/>
              </w:rPr>
            </w:pPr>
          </w:p>
        </w:tc>
        <w:tc>
          <w:tcPr>
            <w:tcW w:w="1105" w:type="dxa"/>
          </w:tcPr>
          <w:p w14:paraId="20164ECD" w14:textId="77777777" w:rsidR="00C65B9F" w:rsidRPr="0004141B" w:rsidRDefault="00C65B9F" w:rsidP="003F7111">
            <w:pPr>
              <w:rPr>
                <w:rFonts w:ascii="Arial" w:hAnsi="Arial" w:cs="Arial"/>
                <w:color w:val="808080" w:themeColor="background1" w:themeShade="80"/>
              </w:rPr>
            </w:pPr>
          </w:p>
        </w:tc>
      </w:tr>
      <w:tr w:rsidR="0004141B" w:rsidRPr="0004141B" w14:paraId="7CC5BA15" w14:textId="77777777" w:rsidTr="00F255B8">
        <w:tc>
          <w:tcPr>
            <w:tcW w:w="6428" w:type="dxa"/>
          </w:tcPr>
          <w:p w14:paraId="4C16DDB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sécheresse pourrait-elle avoir un impact sur les aspects environnementaux, sociaux et/ou culturels ?</w:t>
            </w:r>
          </w:p>
        </w:tc>
        <w:tc>
          <w:tcPr>
            <w:tcW w:w="1529" w:type="dxa"/>
          </w:tcPr>
          <w:p w14:paraId="2444AD98" w14:textId="77777777" w:rsidR="00C65B9F" w:rsidRPr="0004141B" w:rsidRDefault="00C65B9F" w:rsidP="003F7111">
            <w:pPr>
              <w:jc w:val="center"/>
              <w:rPr>
                <w:rFonts w:ascii="Arial" w:hAnsi="Arial" w:cs="Arial"/>
                <w:color w:val="808080" w:themeColor="background1" w:themeShade="80"/>
              </w:rPr>
            </w:pPr>
          </w:p>
        </w:tc>
        <w:tc>
          <w:tcPr>
            <w:tcW w:w="1105" w:type="dxa"/>
          </w:tcPr>
          <w:p w14:paraId="79C45A36" w14:textId="77777777" w:rsidR="00C65B9F" w:rsidRPr="0004141B" w:rsidRDefault="00C65B9F" w:rsidP="003F7111">
            <w:pPr>
              <w:rPr>
                <w:rFonts w:ascii="Arial" w:hAnsi="Arial" w:cs="Arial"/>
                <w:color w:val="808080" w:themeColor="background1" w:themeShade="80"/>
              </w:rPr>
            </w:pPr>
          </w:p>
        </w:tc>
      </w:tr>
      <w:tr w:rsidR="0004141B" w:rsidRPr="0004141B" w14:paraId="66E39FBF" w14:textId="77777777" w:rsidTr="00F255B8">
        <w:tc>
          <w:tcPr>
            <w:tcW w:w="6428" w:type="dxa"/>
          </w:tcPr>
          <w:p w14:paraId="4880AA3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0B0E0FAB" w14:textId="77777777" w:rsidR="00C65B9F" w:rsidRPr="0004141B" w:rsidRDefault="00C65B9F" w:rsidP="003F7111">
            <w:pPr>
              <w:jc w:val="center"/>
              <w:rPr>
                <w:rFonts w:ascii="Arial" w:hAnsi="Arial" w:cs="Arial"/>
                <w:color w:val="808080" w:themeColor="background1" w:themeShade="80"/>
              </w:rPr>
            </w:pPr>
          </w:p>
        </w:tc>
        <w:tc>
          <w:tcPr>
            <w:tcW w:w="1105" w:type="dxa"/>
          </w:tcPr>
          <w:p w14:paraId="357BBBE2" w14:textId="77777777" w:rsidR="00C65B9F" w:rsidRPr="0004141B" w:rsidRDefault="00C65B9F" w:rsidP="003F7111">
            <w:pPr>
              <w:rPr>
                <w:rFonts w:ascii="Arial" w:hAnsi="Arial" w:cs="Arial"/>
                <w:color w:val="808080" w:themeColor="background1" w:themeShade="80"/>
              </w:rPr>
            </w:pPr>
          </w:p>
        </w:tc>
      </w:tr>
      <w:tr w:rsidR="0004141B" w:rsidRPr="0004141B" w14:paraId="1939D798" w14:textId="77777777" w:rsidTr="003F7111">
        <w:tc>
          <w:tcPr>
            <w:tcW w:w="9062" w:type="dxa"/>
            <w:gridSpan w:val="3"/>
          </w:tcPr>
          <w:p w14:paraId="457449A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Inondations</w:t>
            </w:r>
          </w:p>
        </w:tc>
      </w:tr>
      <w:tr w:rsidR="0004141B" w:rsidRPr="0004141B" w14:paraId="4F1F16F4" w14:textId="77777777" w:rsidTr="00F255B8">
        <w:tc>
          <w:tcPr>
            <w:tcW w:w="6428" w:type="dxa"/>
          </w:tcPr>
          <w:p w14:paraId="5B10B2D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source d'eau ou le bassin versant sont-ils sujets à des inondations dues à des précipitations irrégulières ou à la gestion de l'eau ?</w:t>
            </w:r>
          </w:p>
        </w:tc>
        <w:tc>
          <w:tcPr>
            <w:tcW w:w="1529" w:type="dxa"/>
          </w:tcPr>
          <w:p w14:paraId="2AA9CD08" w14:textId="77777777" w:rsidR="00C65B9F" w:rsidRPr="0004141B" w:rsidRDefault="00C65B9F" w:rsidP="003F7111">
            <w:pPr>
              <w:jc w:val="center"/>
              <w:rPr>
                <w:rFonts w:ascii="Arial" w:hAnsi="Arial" w:cs="Arial"/>
                <w:color w:val="808080" w:themeColor="background1" w:themeShade="80"/>
              </w:rPr>
            </w:pPr>
          </w:p>
        </w:tc>
        <w:tc>
          <w:tcPr>
            <w:tcW w:w="1105" w:type="dxa"/>
          </w:tcPr>
          <w:p w14:paraId="4F2B6719" w14:textId="77777777" w:rsidR="00C65B9F" w:rsidRPr="0004141B" w:rsidRDefault="00C65B9F" w:rsidP="003F7111">
            <w:pPr>
              <w:rPr>
                <w:rFonts w:ascii="Arial" w:hAnsi="Arial" w:cs="Arial"/>
                <w:color w:val="808080" w:themeColor="background1" w:themeShade="80"/>
              </w:rPr>
            </w:pPr>
          </w:p>
        </w:tc>
      </w:tr>
      <w:tr w:rsidR="0004141B" w:rsidRPr="0004141B" w14:paraId="5A5305F7" w14:textId="77777777" w:rsidTr="00F255B8">
        <w:tc>
          <w:tcPr>
            <w:tcW w:w="6428" w:type="dxa"/>
          </w:tcPr>
          <w:p w14:paraId="76C0658E"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Les inondations pourraient-elles avoir un impact sur l'exploitation ?</w:t>
            </w:r>
          </w:p>
        </w:tc>
        <w:tc>
          <w:tcPr>
            <w:tcW w:w="1529" w:type="dxa"/>
          </w:tcPr>
          <w:p w14:paraId="4E04ED66" w14:textId="77777777" w:rsidR="00C65B9F" w:rsidRPr="0004141B" w:rsidRDefault="00C65B9F" w:rsidP="003F7111">
            <w:pPr>
              <w:jc w:val="center"/>
              <w:rPr>
                <w:rFonts w:ascii="Arial" w:hAnsi="Arial" w:cs="Arial"/>
                <w:color w:val="808080" w:themeColor="background1" w:themeShade="80"/>
              </w:rPr>
            </w:pPr>
          </w:p>
        </w:tc>
        <w:tc>
          <w:tcPr>
            <w:tcW w:w="1105" w:type="dxa"/>
          </w:tcPr>
          <w:p w14:paraId="2E1442CA" w14:textId="77777777" w:rsidR="00C65B9F" w:rsidRPr="0004141B" w:rsidRDefault="00C65B9F" w:rsidP="003F7111">
            <w:pPr>
              <w:rPr>
                <w:rFonts w:ascii="Arial" w:hAnsi="Arial" w:cs="Arial"/>
                <w:color w:val="808080" w:themeColor="background1" w:themeShade="80"/>
              </w:rPr>
            </w:pPr>
          </w:p>
        </w:tc>
      </w:tr>
      <w:tr w:rsidR="0004141B" w:rsidRPr="0004141B" w14:paraId="41799F67" w14:textId="77777777" w:rsidTr="00F255B8">
        <w:tc>
          <w:tcPr>
            <w:tcW w:w="6428" w:type="dxa"/>
          </w:tcPr>
          <w:p w14:paraId="3E18B29E"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L'inondation pourrait-elle avoir un impact sur les aspects environnementaux, sociaux et/ou culturels ?</w:t>
            </w:r>
          </w:p>
        </w:tc>
        <w:tc>
          <w:tcPr>
            <w:tcW w:w="1529" w:type="dxa"/>
          </w:tcPr>
          <w:p w14:paraId="548921BA" w14:textId="77777777" w:rsidR="00C65B9F" w:rsidRPr="0004141B" w:rsidRDefault="00C65B9F" w:rsidP="003F7111">
            <w:pPr>
              <w:jc w:val="center"/>
              <w:rPr>
                <w:rFonts w:ascii="Arial" w:hAnsi="Arial" w:cs="Arial"/>
                <w:color w:val="808080" w:themeColor="background1" w:themeShade="80"/>
              </w:rPr>
            </w:pPr>
          </w:p>
        </w:tc>
        <w:tc>
          <w:tcPr>
            <w:tcW w:w="1105" w:type="dxa"/>
          </w:tcPr>
          <w:p w14:paraId="2BDFBD9B" w14:textId="77777777" w:rsidR="00C65B9F" w:rsidRPr="0004141B" w:rsidRDefault="00C65B9F" w:rsidP="003F7111">
            <w:pPr>
              <w:rPr>
                <w:rFonts w:ascii="Arial" w:hAnsi="Arial" w:cs="Arial"/>
                <w:color w:val="808080" w:themeColor="background1" w:themeShade="80"/>
              </w:rPr>
            </w:pPr>
          </w:p>
        </w:tc>
      </w:tr>
      <w:tr w:rsidR="0004141B" w:rsidRPr="0004141B" w14:paraId="1024074F" w14:textId="77777777" w:rsidTr="00F255B8">
        <w:tc>
          <w:tcPr>
            <w:tcW w:w="6428" w:type="dxa"/>
          </w:tcPr>
          <w:p w14:paraId="71E4FFD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7936E71D" w14:textId="77777777" w:rsidR="00C65B9F" w:rsidRPr="0004141B" w:rsidRDefault="00C65B9F" w:rsidP="003F7111">
            <w:pPr>
              <w:jc w:val="center"/>
              <w:rPr>
                <w:rFonts w:ascii="Arial" w:hAnsi="Arial" w:cs="Arial"/>
                <w:color w:val="808080" w:themeColor="background1" w:themeShade="80"/>
              </w:rPr>
            </w:pPr>
          </w:p>
        </w:tc>
        <w:tc>
          <w:tcPr>
            <w:tcW w:w="1105" w:type="dxa"/>
          </w:tcPr>
          <w:p w14:paraId="4A4D3CD8" w14:textId="77777777" w:rsidR="00C65B9F" w:rsidRPr="0004141B" w:rsidRDefault="00C65B9F" w:rsidP="003F7111">
            <w:pPr>
              <w:rPr>
                <w:rFonts w:ascii="Arial" w:hAnsi="Arial" w:cs="Arial"/>
                <w:color w:val="808080" w:themeColor="background1" w:themeShade="80"/>
              </w:rPr>
            </w:pPr>
          </w:p>
        </w:tc>
      </w:tr>
      <w:tr w:rsidR="0004141B" w:rsidRPr="0004141B" w14:paraId="163BCD88" w14:textId="77777777" w:rsidTr="003F7111">
        <w:tc>
          <w:tcPr>
            <w:tcW w:w="9062" w:type="dxa"/>
            <w:gridSpan w:val="3"/>
          </w:tcPr>
          <w:p w14:paraId="5139173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Pollution de l'eau </w:t>
            </w:r>
          </w:p>
        </w:tc>
      </w:tr>
      <w:tr w:rsidR="0004141B" w:rsidRPr="0004141B" w14:paraId="6F20AA49" w14:textId="77777777" w:rsidTr="00F255B8">
        <w:tc>
          <w:tcPr>
            <w:tcW w:w="6428" w:type="dxa"/>
          </w:tcPr>
          <w:p w14:paraId="0F48914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La source d'eau ou le bassin versant sont-ils sujets à la pollution ? </w:t>
            </w:r>
          </w:p>
        </w:tc>
        <w:tc>
          <w:tcPr>
            <w:tcW w:w="1529" w:type="dxa"/>
          </w:tcPr>
          <w:p w14:paraId="6DF942F4" w14:textId="77777777" w:rsidR="00C65B9F" w:rsidRPr="0004141B" w:rsidRDefault="00C65B9F" w:rsidP="003F7111">
            <w:pPr>
              <w:jc w:val="center"/>
              <w:rPr>
                <w:rFonts w:ascii="Arial" w:hAnsi="Arial" w:cs="Arial"/>
                <w:color w:val="808080" w:themeColor="background1" w:themeShade="80"/>
              </w:rPr>
            </w:pPr>
          </w:p>
        </w:tc>
        <w:tc>
          <w:tcPr>
            <w:tcW w:w="1105" w:type="dxa"/>
          </w:tcPr>
          <w:p w14:paraId="0E8A6A67" w14:textId="77777777" w:rsidR="00C65B9F" w:rsidRPr="0004141B" w:rsidRDefault="00C65B9F" w:rsidP="003F7111">
            <w:pPr>
              <w:rPr>
                <w:rFonts w:ascii="Arial" w:hAnsi="Arial" w:cs="Arial"/>
                <w:color w:val="808080" w:themeColor="background1" w:themeShade="80"/>
              </w:rPr>
            </w:pPr>
          </w:p>
        </w:tc>
      </w:tr>
      <w:tr w:rsidR="0004141B" w:rsidRPr="0004141B" w14:paraId="3D3C7701" w14:textId="77777777" w:rsidTr="00F255B8">
        <w:tc>
          <w:tcPr>
            <w:tcW w:w="6428" w:type="dxa"/>
          </w:tcPr>
          <w:p w14:paraId="5331AD8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Existe-t-il des sources potentielles de pollution, aujourd'hui ou dans un avenir proche, en amont ou dans la même zone d'eau souterraine que l'exploitation ? </w:t>
            </w:r>
          </w:p>
        </w:tc>
        <w:tc>
          <w:tcPr>
            <w:tcW w:w="1529" w:type="dxa"/>
          </w:tcPr>
          <w:p w14:paraId="33DBDDF4" w14:textId="77777777" w:rsidR="00C65B9F" w:rsidRPr="0004141B" w:rsidRDefault="00C65B9F" w:rsidP="003F7111">
            <w:pPr>
              <w:jc w:val="center"/>
              <w:rPr>
                <w:rFonts w:ascii="Arial" w:hAnsi="Arial" w:cs="Arial"/>
                <w:color w:val="808080" w:themeColor="background1" w:themeShade="80"/>
              </w:rPr>
            </w:pPr>
          </w:p>
        </w:tc>
        <w:tc>
          <w:tcPr>
            <w:tcW w:w="1105" w:type="dxa"/>
          </w:tcPr>
          <w:p w14:paraId="14DEAA6B" w14:textId="77777777" w:rsidR="00C65B9F" w:rsidRPr="0004141B" w:rsidRDefault="00C65B9F" w:rsidP="003F7111">
            <w:pPr>
              <w:rPr>
                <w:rFonts w:ascii="Arial" w:hAnsi="Arial" w:cs="Arial"/>
                <w:color w:val="808080" w:themeColor="background1" w:themeShade="80"/>
              </w:rPr>
            </w:pPr>
          </w:p>
        </w:tc>
      </w:tr>
      <w:tr w:rsidR="0004141B" w:rsidRPr="0004141B" w14:paraId="3B9AD232" w14:textId="77777777" w:rsidTr="00F255B8">
        <w:tc>
          <w:tcPr>
            <w:tcW w:w="6428" w:type="dxa"/>
          </w:tcPr>
          <w:p w14:paraId="53AE3AA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pollution pourrait-elle avoir un impact sur l'exploitation ?</w:t>
            </w:r>
          </w:p>
        </w:tc>
        <w:tc>
          <w:tcPr>
            <w:tcW w:w="1529" w:type="dxa"/>
          </w:tcPr>
          <w:p w14:paraId="5E0DEC77" w14:textId="77777777" w:rsidR="00C65B9F" w:rsidRPr="0004141B" w:rsidRDefault="00C65B9F" w:rsidP="003F7111">
            <w:pPr>
              <w:jc w:val="center"/>
              <w:rPr>
                <w:rFonts w:ascii="Arial" w:hAnsi="Arial" w:cs="Arial"/>
                <w:color w:val="808080" w:themeColor="background1" w:themeShade="80"/>
              </w:rPr>
            </w:pPr>
          </w:p>
        </w:tc>
        <w:tc>
          <w:tcPr>
            <w:tcW w:w="1105" w:type="dxa"/>
          </w:tcPr>
          <w:p w14:paraId="57358777" w14:textId="77777777" w:rsidR="00C65B9F" w:rsidRPr="0004141B" w:rsidRDefault="00C65B9F" w:rsidP="003F7111">
            <w:pPr>
              <w:rPr>
                <w:rFonts w:ascii="Arial" w:hAnsi="Arial" w:cs="Arial"/>
                <w:color w:val="808080" w:themeColor="background1" w:themeShade="80"/>
              </w:rPr>
            </w:pPr>
          </w:p>
        </w:tc>
      </w:tr>
      <w:tr w:rsidR="0004141B" w:rsidRPr="0004141B" w14:paraId="5C125A35" w14:textId="77777777" w:rsidTr="00F255B8">
        <w:tc>
          <w:tcPr>
            <w:tcW w:w="6428" w:type="dxa"/>
          </w:tcPr>
          <w:p w14:paraId="3D7EAC9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pollution peut-elle avoir un impact sur les aspects environnementaux, sociaux et/ou culturels ?</w:t>
            </w:r>
          </w:p>
        </w:tc>
        <w:tc>
          <w:tcPr>
            <w:tcW w:w="1529" w:type="dxa"/>
          </w:tcPr>
          <w:p w14:paraId="3FAF1FCD" w14:textId="77777777" w:rsidR="00C65B9F" w:rsidRPr="0004141B" w:rsidRDefault="00C65B9F" w:rsidP="003F7111">
            <w:pPr>
              <w:jc w:val="center"/>
              <w:rPr>
                <w:rFonts w:ascii="Arial" w:hAnsi="Arial" w:cs="Arial"/>
                <w:color w:val="808080" w:themeColor="background1" w:themeShade="80"/>
              </w:rPr>
            </w:pPr>
          </w:p>
        </w:tc>
        <w:tc>
          <w:tcPr>
            <w:tcW w:w="1105" w:type="dxa"/>
          </w:tcPr>
          <w:p w14:paraId="3C63CF3E" w14:textId="77777777" w:rsidR="00C65B9F" w:rsidRPr="0004141B" w:rsidRDefault="00C65B9F" w:rsidP="003F7111">
            <w:pPr>
              <w:rPr>
                <w:rFonts w:ascii="Arial" w:hAnsi="Arial" w:cs="Arial"/>
                <w:color w:val="808080" w:themeColor="background1" w:themeShade="80"/>
              </w:rPr>
            </w:pPr>
          </w:p>
        </w:tc>
      </w:tr>
      <w:tr w:rsidR="0004141B" w:rsidRPr="0004141B" w14:paraId="7A7404A4" w14:textId="77777777" w:rsidTr="00F255B8">
        <w:tc>
          <w:tcPr>
            <w:tcW w:w="6428" w:type="dxa"/>
          </w:tcPr>
          <w:p w14:paraId="471B978B"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089185BE" w14:textId="77777777" w:rsidR="00C65B9F" w:rsidRPr="0004141B" w:rsidRDefault="00C65B9F" w:rsidP="003F7111">
            <w:pPr>
              <w:jc w:val="center"/>
              <w:rPr>
                <w:rFonts w:ascii="Arial" w:hAnsi="Arial" w:cs="Arial"/>
                <w:color w:val="808080" w:themeColor="background1" w:themeShade="80"/>
              </w:rPr>
            </w:pPr>
          </w:p>
        </w:tc>
        <w:tc>
          <w:tcPr>
            <w:tcW w:w="1105" w:type="dxa"/>
          </w:tcPr>
          <w:p w14:paraId="51C4801F" w14:textId="77777777" w:rsidR="00C65B9F" w:rsidRPr="0004141B" w:rsidRDefault="00C65B9F" w:rsidP="003F7111">
            <w:pPr>
              <w:rPr>
                <w:rFonts w:ascii="Arial" w:hAnsi="Arial" w:cs="Arial"/>
                <w:color w:val="808080" w:themeColor="background1" w:themeShade="80"/>
              </w:rPr>
            </w:pPr>
          </w:p>
        </w:tc>
      </w:tr>
      <w:tr w:rsidR="0004141B" w:rsidRPr="0004141B" w14:paraId="54FEA632" w14:textId="77777777" w:rsidTr="003F7111">
        <w:tc>
          <w:tcPr>
            <w:tcW w:w="9062" w:type="dxa"/>
            <w:gridSpan w:val="3"/>
          </w:tcPr>
          <w:p w14:paraId="4FE3108C"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Sources d'eau alternatives </w:t>
            </w:r>
          </w:p>
        </w:tc>
      </w:tr>
      <w:tr w:rsidR="0004141B" w:rsidRPr="0004141B" w14:paraId="34ED9D37" w14:textId="77777777" w:rsidTr="00F255B8">
        <w:tc>
          <w:tcPr>
            <w:tcW w:w="6428" w:type="dxa"/>
          </w:tcPr>
          <w:p w14:paraId="483AB61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Existe-t-il des sources d'eau alternatives (non surexploitées ou polluées) ? </w:t>
            </w:r>
          </w:p>
        </w:tc>
        <w:tc>
          <w:tcPr>
            <w:tcW w:w="1529" w:type="dxa"/>
          </w:tcPr>
          <w:p w14:paraId="0F694A3C" w14:textId="77777777" w:rsidR="00C65B9F" w:rsidRPr="0004141B" w:rsidRDefault="00C65B9F" w:rsidP="003F7111">
            <w:pPr>
              <w:jc w:val="center"/>
              <w:rPr>
                <w:rFonts w:ascii="Arial" w:hAnsi="Arial" w:cs="Arial"/>
                <w:color w:val="808080" w:themeColor="background1" w:themeShade="80"/>
              </w:rPr>
            </w:pPr>
          </w:p>
        </w:tc>
        <w:tc>
          <w:tcPr>
            <w:tcW w:w="1105" w:type="dxa"/>
          </w:tcPr>
          <w:p w14:paraId="55518F27" w14:textId="77777777" w:rsidR="00C65B9F" w:rsidRPr="0004141B" w:rsidRDefault="00C65B9F" w:rsidP="003F7111">
            <w:pPr>
              <w:rPr>
                <w:rFonts w:ascii="Arial" w:hAnsi="Arial" w:cs="Arial"/>
                <w:color w:val="808080" w:themeColor="background1" w:themeShade="80"/>
              </w:rPr>
            </w:pPr>
          </w:p>
        </w:tc>
      </w:tr>
      <w:tr w:rsidR="0004141B" w:rsidRPr="0004141B" w14:paraId="13A454F5" w14:textId="77777777" w:rsidTr="00F255B8">
        <w:tc>
          <w:tcPr>
            <w:tcW w:w="6428" w:type="dxa"/>
          </w:tcPr>
          <w:p w14:paraId="1AB51CDA"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L'eau provenant de ces sources est-elle disponible pour l'exploitation de manière récurrente ?</w:t>
            </w:r>
          </w:p>
        </w:tc>
        <w:tc>
          <w:tcPr>
            <w:tcW w:w="1529" w:type="dxa"/>
          </w:tcPr>
          <w:p w14:paraId="312090D1" w14:textId="77777777" w:rsidR="00C65B9F" w:rsidRPr="0004141B" w:rsidRDefault="00C65B9F" w:rsidP="003F7111">
            <w:pPr>
              <w:jc w:val="center"/>
              <w:rPr>
                <w:rFonts w:ascii="Arial" w:hAnsi="Arial" w:cs="Arial"/>
                <w:color w:val="808080" w:themeColor="background1" w:themeShade="80"/>
              </w:rPr>
            </w:pPr>
          </w:p>
        </w:tc>
        <w:tc>
          <w:tcPr>
            <w:tcW w:w="1105" w:type="dxa"/>
          </w:tcPr>
          <w:p w14:paraId="49606F8D" w14:textId="77777777" w:rsidR="00C65B9F" w:rsidRPr="0004141B" w:rsidRDefault="00C65B9F" w:rsidP="003F7111">
            <w:pPr>
              <w:rPr>
                <w:rFonts w:ascii="Arial" w:hAnsi="Arial" w:cs="Arial"/>
                <w:color w:val="808080" w:themeColor="background1" w:themeShade="80"/>
              </w:rPr>
            </w:pPr>
          </w:p>
        </w:tc>
      </w:tr>
      <w:tr w:rsidR="0004141B" w:rsidRPr="0004141B" w14:paraId="70ADDFB5" w14:textId="77777777" w:rsidTr="00F255B8">
        <w:tc>
          <w:tcPr>
            <w:tcW w:w="6428" w:type="dxa"/>
          </w:tcPr>
          <w:p w14:paraId="225C019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L'eau provenant de ces sources est-elle disponible pour l'exploitation en cas de conditions extrêmes (sécheresse, pollution, etc.) ?</w:t>
            </w:r>
          </w:p>
        </w:tc>
        <w:tc>
          <w:tcPr>
            <w:tcW w:w="1529" w:type="dxa"/>
          </w:tcPr>
          <w:p w14:paraId="3EB5B561" w14:textId="77777777" w:rsidR="00C65B9F" w:rsidRPr="0004141B" w:rsidRDefault="00C65B9F" w:rsidP="003F7111">
            <w:pPr>
              <w:jc w:val="center"/>
              <w:rPr>
                <w:rFonts w:ascii="Arial" w:hAnsi="Arial" w:cs="Arial"/>
                <w:color w:val="808080" w:themeColor="background1" w:themeShade="80"/>
              </w:rPr>
            </w:pPr>
          </w:p>
        </w:tc>
        <w:tc>
          <w:tcPr>
            <w:tcW w:w="1105" w:type="dxa"/>
          </w:tcPr>
          <w:p w14:paraId="5BFC1491" w14:textId="77777777" w:rsidR="00C65B9F" w:rsidRPr="0004141B" w:rsidRDefault="00C65B9F" w:rsidP="003F7111">
            <w:pPr>
              <w:rPr>
                <w:rFonts w:ascii="Arial" w:hAnsi="Arial" w:cs="Arial"/>
                <w:color w:val="808080" w:themeColor="background1" w:themeShade="80"/>
              </w:rPr>
            </w:pPr>
          </w:p>
        </w:tc>
      </w:tr>
      <w:tr w:rsidR="0004141B" w:rsidRPr="0004141B" w14:paraId="1BBCC5AC" w14:textId="77777777" w:rsidTr="00F255B8">
        <w:tc>
          <w:tcPr>
            <w:tcW w:w="6428" w:type="dxa"/>
          </w:tcPr>
          <w:p w14:paraId="596C053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Existe-t-il de (nouvelles) possibilités de stockage en cas de conditions extrêmes ?</w:t>
            </w:r>
          </w:p>
        </w:tc>
        <w:tc>
          <w:tcPr>
            <w:tcW w:w="1529" w:type="dxa"/>
          </w:tcPr>
          <w:p w14:paraId="2010B62C" w14:textId="77777777" w:rsidR="00C65B9F" w:rsidRPr="0004141B" w:rsidRDefault="00C65B9F" w:rsidP="003F7111">
            <w:pPr>
              <w:jc w:val="center"/>
              <w:rPr>
                <w:rFonts w:ascii="Arial" w:hAnsi="Arial" w:cs="Arial"/>
                <w:color w:val="808080" w:themeColor="background1" w:themeShade="80"/>
              </w:rPr>
            </w:pPr>
          </w:p>
        </w:tc>
        <w:tc>
          <w:tcPr>
            <w:tcW w:w="1105" w:type="dxa"/>
          </w:tcPr>
          <w:p w14:paraId="3C296963" w14:textId="77777777" w:rsidR="00C65B9F" w:rsidRPr="0004141B" w:rsidRDefault="00C65B9F" w:rsidP="003F7111">
            <w:pPr>
              <w:rPr>
                <w:rFonts w:ascii="Arial" w:hAnsi="Arial" w:cs="Arial"/>
                <w:color w:val="808080" w:themeColor="background1" w:themeShade="80"/>
              </w:rPr>
            </w:pPr>
          </w:p>
        </w:tc>
      </w:tr>
      <w:tr w:rsidR="0004141B" w:rsidRPr="0004141B" w14:paraId="54F2FC57" w14:textId="77777777" w:rsidTr="00F255B8">
        <w:tc>
          <w:tcPr>
            <w:tcW w:w="6428" w:type="dxa"/>
          </w:tcPr>
          <w:p w14:paraId="33F80EA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Quel est l'impact environnemental des sources alternatives et du stockage ?</w:t>
            </w:r>
          </w:p>
        </w:tc>
        <w:tc>
          <w:tcPr>
            <w:tcW w:w="1529" w:type="dxa"/>
          </w:tcPr>
          <w:p w14:paraId="4E562AB4" w14:textId="77777777" w:rsidR="00C65B9F" w:rsidRPr="0004141B" w:rsidRDefault="00C65B9F" w:rsidP="003F7111">
            <w:pPr>
              <w:jc w:val="center"/>
              <w:rPr>
                <w:rFonts w:ascii="Arial" w:hAnsi="Arial" w:cs="Arial"/>
                <w:color w:val="808080" w:themeColor="background1" w:themeShade="80"/>
              </w:rPr>
            </w:pPr>
          </w:p>
        </w:tc>
        <w:tc>
          <w:tcPr>
            <w:tcW w:w="1105" w:type="dxa"/>
          </w:tcPr>
          <w:p w14:paraId="5AB10AAA" w14:textId="77777777" w:rsidR="00C65B9F" w:rsidRPr="0004141B" w:rsidRDefault="00C65B9F" w:rsidP="003F7111">
            <w:pPr>
              <w:rPr>
                <w:rFonts w:ascii="Arial" w:hAnsi="Arial" w:cs="Arial"/>
                <w:color w:val="808080" w:themeColor="background1" w:themeShade="80"/>
              </w:rPr>
            </w:pPr>
          </w:p>
        </w:tc>
      </w:tr>
      <w:tr w:rsidR="0004141B" w:rsidRPr="0004141B" w14:paraId="67AB16D1" w14:textId="77777777" w:rsidTr="00F255B8">
        <w:tc>
          <w:tcPr>
            <w:tcW w:w="6428" w:type="dxa"/>
          </w:tcPr>
          <w:p w14:paraId="08C7749E"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66D19129" w14:textId="77777777" w:rsidR="00C65B9F" w:rsidRPr="0004141B" w:rsidRDefault="00C65B9F" w:rsidP="003F7111">
            <w:pPr>
              <w:jc w:val="center"/>
              <w:rPr>
                <w:rFonts w:ascii="Arial" w:hAnsi="Arial" w:cs="Arial"/>
                <w:color w:val="808080" w:themeColor="background1" w:themeShade="80"/>
              </w:rPr>
            </w:pPr>
          </w:p>
        </w:tc>
        <w:tc>
          <w:tcPr>
            <w:tcW w:w="1105" w:type="dxa"/>
          </w:tcPr>
          <w:p w14:paraId="10BAC1D7" w14:textId="77777777" w:rsidR="00C65B9F" w:rsidRPr="0004141B" w:rsidRDefault="00C65B9F" w:rsidP="003F7111">
            <w:pPr>
              <w:rPr>
                <w:rFonts w:ascii="Arial" w:hAnsi="Arial" w:cs="Arial"/>
                <w:color w:val="808080" w:themeColor="background1" w:themeShade="80"/>
              </w:rPr>
            </w:pPr>
          </w:p>
        </w:tc>
      </w:tr>
      <w:tr w:rsidR="0004141B" w:rsidRPr="0004141B" w14:paraId="28E1E217" w14:textId="77777777" w:rsidTr="003F7111">
        <w:tc>
          <w:tcPr>
            <w:tcW w:w="9062" w:type="dxa"/>
            <w:gridSpan w:val="3"/>
          </w:tcPr>
          <w:p w14:paraId="2997353B"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Juridique </w:t>
            </w:r>
          </w:p>
        </w:tc>
      </w:tr>
      <w:tr w:rsidR="0004141B" w:rsidRPr="0004141B" w14:paraId="53EA1B73" w14:textId="77777777" w:rsidTr="003F7111">
        <w:tc>
          <w:tcPr>
            <w:tcW w:w="9062" w:type="dxa"/>
            <w:gridSpan w:val="3"/>
          </w:tcPr>
          <w:p w14:paraId="7CAB550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Plan d'allocation et de gestion de l'eau </w:t>
            </w:r>
          </w:p>
        </w:tc>
      </w:tr>
      <w:tr w:rsidR="0004141B" w:rsidRPr="0004141B" w14:paraId="0EE4BFED" w14:textId="77777777" w:rsidTr="00F255B8">
        <w:tc>
          <w:tcPr>
            <w:tcW w:w="6428" w:type="dxa"/>
          </w:tcPr>
          <w:p w14:paraId="572BFB3E"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La source d'eau ou le bassin versant sont-ils gérés de manière planifiée ? </w:t>
            </w:r>
          </w:p>
        </w:tc>
        <w:tc>
          <w:tcPr>
            <w:tcW w:w="1529" w:type="dxa"/>
          </w:tcPr>
          <w:p w14:paraId="4D526C03" w14:textId="77777777" w:rsidR="00C65B9F" w:rsidRPr="0004141B" w:rsidRDefault="00C65B9F" w:rsidP="003F7111">
            <w:pPr>
              <w:jc w:val="center"/>
              <w:rPr>
                <w:rFonts w:ascii="Arial" w:hAnsi="Arial" w:cs="Arial"/>
                <w:color w:val="808080" w:themeColor="background1" w:themeShade="80"/>
              </w:rPr>
            </w:pPr>
          </w:p>
        </w:tc>
        <w:tc>
          <w:tcPr>
            <w:tcW w:w="1105" w:type="dxa"/>
          </w:tcPr>
          <w:p w14:paraId="6E069DE8" w14:textId="77777777" w:rsidR="00C65B9F" w:rsidRPr="0004141B" w:rsidRDefault="00C65B9F" w:rsidP="003F7111">
            <w:pPr>
              <w:rPr>
                <w:rFonts w:ascii="Arial" w:hAnsi="Arial" w:cs="Arial"/>
                <w:color w:val="808080" w:themeColor="background1" w:themeShade="80"/>
              </w:rPr>
            </w:pPr>
          </w:p>
        </w:tc>
      </w:tr>
      <w:tr w:rsidR="0004141B" w:rsidRPr="0004141B" w14:paraId="3C330F4B" w14:textId="77777777" w:rsidTr="00F255B8">
        <w:tc>
          <w:tcPr>
            <w:tcW w:w="6428" w:type="dxa"/>
          </w:tcPr>
          <w:p w14:paraId="78A39746"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a-t-il été soumis à une consultation publique et approuvé par l'autorité compétente ?  </w:t>
            </w:r>
          </w:p>
        </w:tc>
        <w:tc>
          <w:tcPr>
            <w:tcW w:w="1529" w:type="dxa"/>
          </w:tcPr>
          <w:p w14:paraId="36EF50C4" w14:textId="77777777" w:rsidR="00C65B9F" w:rsidRPr="0004141B" w:rsidRDefault="00C65B9F" w:rsidP="003F7111">
            <w:pPr>
              <w:jc w:val="center"/>
              <w:rPr>
                <w:rFonts w:ascii="Arial" w:hAnsi="Arial" w:cs="Arial"/>
                <w:color w:val="808080" w:themeColor="background1" w:themeShade="80"/>
              </w:rPr>
            </w:pPr>
          </w:p>
        </w:tc>
        <w:tc>
          <w:tcPr>
            <w:tcW w:w="1105" w:type="dxa"/>
          </w:tcPr>
          <w:p w14:paraId="15FA3E41" w14:textId="77777777" w:rsidR="00C65B9F" w:rsidRPr="0004141B" w:rsidRDefault="00C65B9F" w:rsidP="003F7111">
            <w:pPr>
              <w:rPr>
                <w:rFonts w:ascii="Arial" w:hAnsi="Arial" w:cs="Arial"/>
                <w:color w:val="808080" w:themeColor="background1" w:themeShade="80"/>
              </w:rPr>
            </w:pPr>
          </w:p>
        </w:tc>
      </w:tr>
      <w:tr w:rsidR="0004141B" w:rsidRPr="0004141B" w14:paraId="3AAA05A9" w14:textId="77777777" w:rsidTr="00F255B8">
        <w:tc>
          <w:tcPr>
            <w:tcW w:w="6428" w:type="dxa"/>
          </w:tcPr>
          <w:p w14:paraId="0DDE754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 plan est-il régulièrement revu et appliqué ?</w:t>
            </w:r>
          </w:p>
        </w:tc>
        <w:tc>
          <w:tcPr>
            <w:tcW w:w="1529" w:type="dxa"/>
          </w:tcPr>
          <w:p w14:paraId="2A45239E" w14:textId="77777777" w:rsidR="00C65B9F" w:rsidRPr="0004141B" w:rsidRDefault="00C65B9F" w:rsidP="003F7111">
            <w:pPr>
              <w:jc w:val="center"/>
              <w:rPr>
                <w:rFonts w:ascii="Arial" w:hAnsi="Arial" w:cs="Arial"/>
                <w:color w:val="808080" w:themeColor="background1" w:themeShade="80"/>
              </w:rPr>
            </w:pPr>
          </w:p>
        </w:tc>
        <w:tc>
          <w:tcPr>
            <w:tcW w:w="1105" w:type="dxa"/>
          </w:tcPr>
          <w:p w14:paraId="3974388B" w14:textId="77777777" w:rsidR="00C65B9F" w:rsidRPr="0004141B" w:rsidRDefault="00C65B9F" w:rsidP="003F7111">
            <w:pPr>
              <w:rPr>
                <w:rFonts w:ascii="Arial" w:hAnsi="Arial" w:cs="Arial"/>
                <w:color w:val="808080" w:themeColor="background1" w:themeShade="80"/>
              </w:rPr>
            </w:pPr>
          </w:p>
        </w:tc>
      </w:tr>
    </w:tbl>
    <w:p w14:paraId="0F0BCDA3" w14:textId="77777777" w:rsidR="00F255B8" w:rsidRDefault="00F255B8"/>
    <w:tbl>
      <w:tblPr>
        <w:tblStyle w:val="TableGrid"/>
        <w:tblW w:w="0" w:type="auto"/>
        <w:tblLook w:val="04A0" w:firstRow="1" w:lastRow="0" w:firstColumn="1" w:lastColumn="0" w:noHBand="0" w:noVBand="1"/>
      </w:tblPr>
      <w:tblGrid>
        <w:gridCol w:w="6428"/>
        <w:gridCol w:w="1529"/>
        <w:gridCol w:w="1105"/>
      </w:tblGrid>
      <w:tr w:rsidR="00F255B8" w:rsidRPr="0004141B" w14:paraId="56582E69" w14:textId="77777777" w:rsidTr="00F255B8">
        <w:tc>
          <w:tcPr>
            <w:tcW w:w="6428" w:type="dxa"/>
          </w:tcPr>
          <w:p w14:paraId="3F57DF79" w14:textId="77777777" w:rsidR="00F255B8" w:rsidRPr="0004141B" w:rsidRDefault="00F255B8" w:rsidP="00692D52">
            <w:pPr>
              <w:rPr>
                <w:rFonts w:ascii="Arial" w:hAnsi="Arial" w:cs="Arial"/>
                <w:color w:val="808080" w:themeColor="background1" w:themeShade="80"/>
              </w:rPr>
            </w:pPr>
            <w:r>
              <w:rPr>
                <w:rFonts w:ascii="Arial" w:hAnsi="Arial" w:cs="Arial"/>
                <w:color w:val="808080" w:themeColor="background1" w:themeShade="80"/>
                <w:lang w:val="fr-BE"/>
              </w:rPr>
              <w:lastRenderedPageBreak/>
              <w:t>Dangers/risques</w:t>
            </w:r>
          </w:p>
        </w:tc>
        <w:tc>
          <w:tcPr>
            <w:tcW w:w="1529" w:type="dxa"/>
          </w:tcPr>
          <w:p w14:paraId="2924FFD9" w14:textId="77777777" w:rsidR="00F255B8" w:rsidRPr="0004141B" w:rsidRDefault="00F255B8" w:rsidP="00692D52">
            <w:pPr>
              <w:jc w:val="center"/>
              <w:rPr>
                <w:rFonts w:ascii="Arial" w:hAnsi="Arial" w:cs="Arial"/>
                <w:color w:val="808080" w:themeColor="background1" w:themeShade="80"/>
              </w:rPr>
            </w:pPr>
            <w:r>
              <w:rPr>
                <w:rFonts w:ascii="Arial" w:hAnsi="Arial" w:cs="Arial"/>
                <w:color w:val="808080" w:themeColor="background1" w:themeShade="80"/>
                <w:lang w:val="fr-BE"/>
              </w:rPr>
              <w:t>Statut</w:t>
            </w:r>
          </w:p>
          <w:p w14:paraId="0B77E7F9" w14:textId="77777777" w:rsidR="00F255B8" w:rsidRPr="0004141B" w:rsidRDefault="00F255B8" w:rsidP="00692D52">
            <w:pPr>
              <w:jc w:val="center"/>
              <w:rPr>
                <w:rFonts w:ascii="Arial" w:hAnsi="Arial" w:cs="Arial"/>
                <w:color w:val="808080" w:themeColor="background1" w:themeShade="80"/>
              </w:rPr>
            </w:pPr>
            <w:r>
              <w:rPr>
                <w:rFonts w:ascii="Arial" w:hAnsi="Arial" w:cs="Arial"/>
                <w:color w:val="808080" w:themeColor="background1" w:themeShade="80"/>
                <w:lang w:val="fr-BE"/>
              </w:rPr>
              <w:t>Non/Oui</w:t>
            </w:r>
          </w:p>
          <w:p w14:paraId="120B0185" w14:textId="45ACF2CD" w:rsidR="00F255B8" w:rsidRPr="0004141B" w:rsidRDefault="00F255B8" w:rsidP="00692D52">
            <w:pPr>
              <w:jc w:val="center"/>
              <w:rPr>
                <w:rFonts w:ascii="Arial" w:hAnsi="Arial" w:cs="Arial"/>
                <w:color w:val="808080" w:themeColor="background1" w:themeShade="80"/>
              </w:rPr>
            </w:pPr>
            <w:r>
              <w:rPr>
                <w:rFonts w:ascii="Arial" w:hAnsi="Arial" w:cs="Arial"/>
                <w:color w:val="808080" w:themeColor="background1" w:themeShade="80"/>
                <w:lang w:val="fr-BE"/>
              </w:rPr>
              <w:t>Applicable/NA</w:t>
            </w:r>
          </w:p>
        </w:tc>
        <w:tc>
          <w:tcPr>
            <w:tcW w:w="1105" w:type="dxa"/>
          </w:tcPr>
          <w:p w14:paraId="4B45F86C" w14:textId="77777777" w:rsidR="00F255B8" w:rsidRPr="0004141B" w:rsidRDefault="00F255B8" w:rsidP="00692D52">
            <w:pPr>
              <w:rPr>
                <w:rFonts w:ascii="Arial" w:hAnsi="Arial" w:cs="Arial"/>
                <w:color w:val="808080" w:themeColor="background1" w:themeShade="80"/>
              </w:rPr>
            </w:pPr>
            <w:r>
              <w:rPr>
                <w:rFonts w:ascii="Arial" w:hAnsi="Arial" w:cs="Arial"/>
                <w:color w:val="808080" w:themeColor="background1" w:themeShade="80"/>
                <w:lang w:val="fr-BE"/>
              </w:rPr>
              <w:t>Plan d'action</w:t>
            </w:r>
          </w:p>
        </w:tc>
      </w:tr>
      <w:tr w:rsidR="0004141B" w:rsidRPr="0004141B" w14:paraId="37C882AA" w14:textId="77777777" w:rsidTr="00F255B8">
        <w:tc>
          <w:tcPr>
            <w:tcW w:w="6428" w:type="dxa"/>
          </w:tcPr>
          <w:p w14:paraId="27A8041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L'utilisation de l'eau dans l'exploitation est-elle incluse dans le plan ?</w:t>
            </w:r>
          </w:p>
        </w:tc>
        <w:tc>
          <w:tcPr>
            <w:tcW w:w="1529" w:type="dxa"/>
          </w:tcPr>
          <w:p w14:paraId="73B14B61" w14:textId="77777777" w:rsidR="00C65B9F" w:rsidRPr="0004141B" w:rsidRDefault="00C65B9F" w:rsidP="003F7111">
            <w:pPr>
              <w:jc w:val="center"/>
              <w:rPr>
                <w:rFonts w:ascii="Arial" w:hAnsi="Arial" w:cs="Arial"/>
                <w:color w:val="808080" w:themeColor="background1" w:themeShade="80"/>
              </w:rPr>
            </w:pPr>
          </w:p>
        </w:tc>
        <w:tc>
          <w:tcPr>
            <w:tcW w:w="1105" w:type="dxa"/>
          </w:tcPr>
          <w:p w14:paraId="73A5B974" w14:textId="77777777" w:rsidR="00C65B9F" w:rsidRPr="0004141B" w:rsidRDefault="00C65B9F" w:rsidP="003F7111">
            <w:pPr>
              <w:rPr>
                <w:rFonts w:ascii="Arial" w:hAnsi="Arial" w:cs="Arial"/>
                <w:color w:val="808080" w:themeColor="background1" w:themeShade="80"/>
              </w:rPr>
            </w:pPr>
          </w:p>
        </w:tc>
      </w:tr>
      <w:tr w:rsidR="00C65B9F" w:rsidRPr="0004141B" w14:paraId="14E063FB" w14:textId="77777777" w:rsidTr="00F255B8">
        <w:tc>
          <w:tcPr>
            <w:tcW w:w="6428" w:type="dxa"/>
          </w:tcPr>
          <w:p w14:paraId="22498069"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Si ce n'est pas le cas : l'utilisation de l'eau dans l'exploitation est-elle cohérente vis-à-vis du plan ? </w:t>
            </w:r>
          </w:p>
        </w:tc>
        <w:tc>
          <w:tcPr>
            <w:tcW w:w="1529" w:type="dxa"/>
          </w:tcPr>
          <w:p w14:paraId="78D00F03" w14:textId="77777777" w:rsidR="00C65B9F" w:rsidRPr="0004141B" w:rsidRDefault="00C65B9F" w:rsidP="003F7111">
            <w:pPr>
              <w:jc w:val="center"/>
              <w:rPr>
                <w:rFonts w:ascii="Arial" w:hAnsi="Arial" w:cs="Arial"/>
                <w:color w:val="808080" w:themeColor="background1" w:themeShade="80"/>
              </w:rPr>
            </w:pPr>
          </w:p>
        </w:tc>
        <w:tc>
          <w:tcPr>
            <w:tcW w:w="1105" w:type="dxa"/>
          </w:tcPr>
          <w:p w14:paraId="60DCE23F" w14:textId="77777777" w:rsidR="00C65B9F" w:rsidRPr="0004141B" w:rsidRDefault="00C65B9F" w:rsidP="003F7111">
            <w:pPr>
              <w:rPr>
                <w:rFonts w:ascii="Arial" w:hAnsi="Arial" w:cs="Arial"/>
                <w:color w:val="808080" w:themeColor="background1" w:themeShade="80"/>
              </w:rPr>
            </w:pPr>
          </w:p>
        </w:tc>
      </w:tr>
      <w:tr w:rsidR="0004141B" w:rsidRPr="0004141B" w14:paraId="4220C8DC" w14:textId="77777777" w:rsidTr="00F255B8">
        <w:tc>
          <w:tcPr>
            <w:tcW w:w="6428" w:type="dxa"/>
          </w:tcPr>
          <w:p w14:paraId="4396565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tient-il suffisamment compte des aspects environnementaux, sociaux et/ou culturels ? </w:t>
            </w:r>
          </w:p>
        </w:tc>
        <w:tc>
          <w:tcPr>
            <w:tcW w:w="1529" w:type="dxa"/>
          </w:tcPr>
          <w:p w14:paraId="797AB6E5" w14:textId="77777777" w:rsidR="00C65B9F" w:rsidRPr="0004141B" w:rsidRDefault="00C65B9F" w:rsidP="003F7111">
            <w:pPr>
              <w:jc w:val="center"/>
              <w:rPr>
                <w:rFonts w:ascii="Arial" w:hAnsi="Arial" w:cs="Arial"/>
                <w:color w:val="808080" w:themeColor="background1" w:themeShade="80"/>
              </w:rPr>
            </w:pPr>
          </w:p>
        </w:tc>
        <w:tc>
          <w:tcPr>
            <w:tcW w:w="1105" w:type="dxa"/>
          </w:tcPr>
          <w:p w14:paraId="73C75BFC" w14:textId="77777777" w:rsidR="00C65B9F" w:rsidRPr="0004141B" w:rsidRDefault="00C65B9F" w:rsidP="003F7111">
            <w:pPr>
              <w:rPr>
                <w:rFonts w:ascii="Arial" w:hAnsi="Arial" w:cs="Arial"/>
                <w:color w:val="808080" w:themeColor="background1" w:themeShade="80"/>
              </w:rPr>
            </w:pPr>
          </w:p>
        </w:tc>
      </w:tr>
      <w:tr w:rsidR="0004141B" w:rsidRPr="0004141B" w14:paraId="224EA0B0" w14:textId="77777777" w:rsidTr="00F255B8">
        <w:tc>
          <w:tcPr>
            <w:tcW w:w="6428" w:type="dxa"/>
          </w:tcPr>
          <w:p w14:paraId="7EC6729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1E260BEE" w14:textId="77777777" w:rsidR="00C65B9F" w:rsidRPr="0004141B" w:rsidRDefault="00C65B9F" w:rsidP="003F7111">
            <w:pPr>
              <w:jc w:val="center"/>
              <w:rPr>
                <w:rFonts w:ascii="Arial" w:hAnsi="Arial" w:cs="Arial"/>
                <w:color w:val="808080" w:themeColor="background1" w:themeShade="80"/>
              </w:rPr>
            </w:pPr>
          </w:p>
        </w:tc>
        <w:tc>
          <w:tcPr>
            <w:tcW w:w="1105" w:type="dxa"/>
          </w:tcPr>
          <w:p w14:paraId="34A468A0" w14:textId="77777777" w:rsidR="00C65B9F" w:rsidRPr="0004141B" w:rsidRDefault="00C65B9F" w:rsidP="003F7111">
            <w:pPr>
              <w:rPr>
                <w:rFonts w:ascii="Arial" w:hAnsi="Arial" w:cs="Arial"/>
                <w:color w:val="808080" w:themeColor="background1" w:themeShade="80"/>
              </w:rPr>
            </w:pPr>
          </w:p>
        </w:tc>
      </w:tr>
      <w:tr w:rsidR="0004141B" w:rsidRPr="0004141B" w14:paraId="224F6BEC" w14:textId="77777777" w:rsidTr="003F7111">
        <w:tc>
          <w:tcPr>
            <w:tcW w:w="9062" w:type="dxa"/>
            <w:gridSpan w:val="3"/>
          </w:tcPr>
          <w:p w14:paraId="3D773C4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Autorisation d'utilisation de l'eau</w:t>
            </w:r>
          </w:p>
        </w:tc>
      </w:tr>
      <w:tr w:rsidR="0004141B" w:rsidRPr="0004141B" w14:paraId="09A73D1A" w14:textId="77777777" w:rsidTr="00F255B8">
        <w:tc>
          <w:tcPr>
            <w:tcW w:w="6428" w:type="dxa"/>
          </w:tcPr>
          <w:p w14:paraId="5BEBFC3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Existe-t-il une procédure pour obtenir/conserver une autorisation ?</w:t>
            </w:r>
          </w:p>
        </w:tc>
        <w:tc>
          <w:tcPr>
            <w:tcW w:w="1529" w:type="dxa"/>
          </w:tcPr>
          <w:p w14:paraId="0737049A" w14:textId="77777777" w:rsidR="00C65B9F" w:rsidRPr="0004141B" w:rsidRDefault="00C65B9F" w:rsidP="003F7111">
            <w:pPr>
              <w:jc w:val="center"/>
              <w:rPr>
                <w:rFonts w:ascii="Arial" w:hAnsi="Arial" w:cs="Arial"/>
                <w:color w:val="808080" w:themeColor="background1" w:themeShade="80"/>
              </w:rPr>
            </w:pPr>
          </w:p>
        </w:tc>
        <w:tc>
          <w:tcPr>
            <w:tcW w:w="1105" w:type="dxa"/>
          </w:tcPr>
          <w:p w14:paraId="64B833C7" w14:textId="77777777" w:rsidR="00C65B9F" w:rsidRPr="0004141B" w:rsidRDefault="00C65B9F" w:rsidP="003F7111">
            <w:pPr>
              <w:rPr>
                <w:rFonts w:ascii="Arial" w:hAnsi="Arial" w:cs="Arial"/>
                <w:color w:val="808080" w:themeColor="background1" w:themeShade="80"/>
              </w:rPr>
            </w:pPr>
          </w:p>
        </w:tc>
      </w:tr>
      <w:tr w:rsidR="0004141B" w:rsidRPr="0004141B" w14:paraId="5E3D5F59" w14:textId="77777777" w:rsidTr="00F255B8">
        <w:tc>
          <w:tcPr>
            <w:tcW w:w="6428" w:type="dxa"/>
          </w:tcPr>
          <w:p w14:paraId="6FDFBFD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L'exploitation dispose-t-elle d'une autorisation, suffisante en fonction de l'utilisation de l'eau ? </w:t>
            </w:r>
          </w:p>
        </w:tc>
        <w:tc>
          <w:tcPr>
            <w:tcW w:w="1529" w:type="dxa"/>
          </w:tcPr>
          <w:p w14:paraId="75CED006" w14:textId="77777777" w:rsidR="00C65B9F" w:rsidRPr="0004141B" w:rsidRDefault="00C65B9F" w:rsidP="003F7111">
            <w:pPr>
              <w:jc w:val="center"/>
              <w:rPr>
                <w:rFonts w:ascii="Arial" w:hAnsi="Arial" w:cs="Arial"/>
                <w:color w:val="808080" w:themeColor="background1" w:themeShade="80"/>
              </w:rPr>
            </w:pPr>
          </w:p>
        </w:tc>
        <w:tc>
          <w:tcPr>
            <w:tcW w:w="1105" w:type="dxa"/>
          </w:tcPr>
          <w:p w14:paraId="1A0F7662" w14:textId="77777777" w:rsidR="00C65B9F" w:rsidRPr="0004141B" w:rsidRDefault="00C65B9F" w:rsidP="003F7111">
            <w:pPr>
              <w:rPr>
                <w:rFonts w:ascii="Arial" w:hAnsi="Arial" w:cs="Arial"/>
                <w:color w:val="808080" w:themeColor="background1" w:themeShade="80"/>
              </w:rPr>
            </w:pPr>
          </w:p>
        </w:tc>
      </w:tr>
      <w:tr w:rsidR="0004141B" w:rsidRPr="0004141B" w14:paraId="37DC3CF9" w14:textId="77777777" w:rsidTr="00F255B8">
        <w:tc>
          <w:tcPr>
            <w:tcW w:w="6428" w:type="dxa"/>
          </w:tcPr>
          <w:p w14:paraId="737FB9B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Cette autorisation a-t-elle une incidence sur d'autres autorisations (d'utilisation de l'eau) et/ou vice versa ? </w:t>
            </w:r>
          </w:p>
        </w:tc>
        <w:tc>
          <w:tcPr>
            <w:tcW w:w="1529" w:type="dxa"/>
          </w:tcPr>
          <w:p w14:paraId="06038569" w14:textId="77777777" w:rsidR="00C65B9F" w:rsidRPr="0004141B" w:rsidRDefault="00C65B9F" w:rsidP="003F7111">
            <w:pPr>
              <w:jc w:val="center"/>
              <w:rPr>
                <w:rFonts w:ascii="Arial" w:hAnsi="Arial" w:cs="Arial"/>
                <w:color w:val="808080" w:themeColor="background1" w:themeShade="80"/>
              </w:rPr>
            </w:pPr>
          </w:p>
        </w:tc>
        <w:tc>
          <w:tcPr>
            <w:tcW w:w="1105" w:type="dxa"/>
          </w:tcPr>
          <w:p w14:paraId="5021B2FC" w14:textId="77777777" w:rsidR="00C65B9F" w:rsidRPr="0004141B" w:rsidRDefault="00C65B9F" w:rsidP="003F7111">
            <w:pPr>
              <w:rPr>
                <w:rFonts w:ascii="Arial" w:hAnsi="Arial" w:cs="Arial"/>
                <w:color w:val="808080" w:themeColor="background1" w:themeShade="80"/>
              </w:rPr>
            </w:pPr>
          </w:p>
        </w:tc>
      </w:tr>
      <w:tr w:rsidR="0004141B" w:rsidRPr="0004141B" w14:paraId="286E7B3C" w14:textId="77777777" w:rsidTr="00F255B8">
        <w:tc>
          <w:tcPr>
            <w:tcW w:w="6428" w:type="dxa"/>
          </w:tcPr>
          <w:p w14:paraId="171BE49E"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Autres : ... </w:t>
            </w:r>
          </w:p>
        </w:tc>
        <w:tc>
          <w:tcPr>
            <w:tcW w:w="1529" w:type="dxa"/>
          </w:tcPr>
          <w:p w14:paraId="241E31CE" w14:textId="77777777" w:rsidR="00C65B9F" w:rsidRPr="0004141B" w:rsidRDefault="00C65B9F" w:rsidP="003F7111">
            <w:pPr>
              <w:jc w:val="center"/>
              <w:rPr>
                <w:rFonts w:ascii="Arial" w:hAnsi="Arial" w:cs="Arial"/>
                <w:color w:val="808080" w:themeColor="background1" w:themeShade="80"/>
              </w:rPr>
            </w:pPr>
          </w:p>
        </w:tc>
        <w:tc>
          <w:tcPr>
            <w:tcW w:w="1105" w:type="dxa"/>
          </w:tcPr>
          <w:p w14:paraId="35696C5A" w14:textId="77777777" w:rsidR="00C65B9F" w:rsidRPr="0004141B" w:rsidRDefault="00C65B9F" w:rsidP="003F7111">
            <w:pPr>
              <w:rPr>
                <w:rFonts w:ascii="Arial" w:hAnsi="Arial" w:cs="Arial"/>
                <w:color w:val="808080" w:themeColor="background1" w:themeShade="80"/>
              </w:rPr>
            </w:pPr>
          </w:p>
        </w:tc>
      </w:tr>
      <w:tr w:rsidR="0004141B" w:rsidRPr="0004141B" w14:paraId="40811B72" w14:textId="77777777" w:rsidTr="003F7111">
        <w:tc>
          <w:tcPr>
            <w:tcW w:w="9062" w:type="dxa"/>
            <w:gridSpan w:val="3"/>
          </w:tcPr>
          <w:p w14:paraId="317A6BAA"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Utilisation non autorisée de l'eau </w:t>
            </w:r>
          </w:p>
        </w:tc>
      </w:tr>
      <w:tr w:rsidR="0004141B" w:rsidRPr="0004141B" w14:paraId="3CA637AA" w14:textId="77777777" w:rsidTr="00F255B8">
        <w:tc>
          <w:tcPr>
            <w:tcW w:w="6428" w:type="dxa"/>
          </w:tcPr>
          <w:p w14:paraId="3406B13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L'exploitation utilise-t-elle de l'eau (partiellement) sans l'autorisation requise ?</w:t>
            </w:r>
          </w:p>
        </w:tc>
        <w:tc>
          <w:tcPr>
            <w:tcW w:w="1529" w:type="dxa"/>
          </w:tcPr>
          <w:p w14:paraId="7FC96BC9" w14:textId="77777777" w:rsidR="00C65B9F" w:rsidRPr="0004141B" w:rsidRDefault="00C65B9F" w:rsidP="003F7111">
            <w:pPr>
              <w:jc w:val="center"/>
              <w:rPr>
                <w:rFonts w:ascii="Arial" w:hAnsi="Arial" w:cs="Arial"/>
                <w:color w:val="808080" w:themeColor="background1" w:themeShade="80"/>
              </w:rPr>
            </w:pPr>
          </w:p>
        </w:tc>
        <w:tc>
          <w:tcPr>
            <w:tcW w:w="1105" w:type="dxa"/>
          </w:tcPr>
          <w:p w14:paraId="6D38F1EE" w14:textId="77777777" w:rsidR="00C65B9F" w:rsidRPr="0004141B" w:rsidRDefault="00C65B9F" w:rsidP="003F7111">
            <w:pPr>
              <w:rPr>
                <w:rFonts w:ascii="Arial" w:hAnsi="Arial" w:cs="Arial"/>
                <w:color w:val="808080" w:themeColor="background1" w:themeShade="80"/>
              </w:rPr>
            </w:pPr>
          </w:p>
        </w:tc>
      </w:tr>
      <w:tr w:rsidR="0004141B" w:rsidRPr="0004141B" w14:paraId="41F976B1" w14:textId="77777777" w:rsidTr="00F255B8">
        <w:tc>
          <w:tcPr>
            <w:tcW w:w="6428" w:type="dxa"/>
          </w:tcPr>
          <w:p w14:paraId="4FB2468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Utilisation de l'eau de tiers sans l'autorisation requise ?</w:t>
            </w:r>
          </w:p>
        </w:tc>
        <w:tc>
          <w:tcPr>
            <w:tcW w:w="1529" w:type="dxa"/>
          </w:tcPr>
          <w:p w14:paraId="0547A33A" w14:textId="77777777" w:rsidR="00C65B9F" w:rsidRPr="0004141B" w:rsidRDefault="00C65B9F" w:rsidP="003F7111">
            <w:pPr>
              <w:jc w:val="center"/>
              <w:rPr>
                <w:rFonts w:ascii="Arial" w:hAnsi="Arial" w:cs="Arial"/>
                <w:color w:val="808080" w:themeColor="background1" w:themeShade="80"/>
              </w:rPr>
            </w:pPr>
          </w:p>
        </w:tc>
        <w:tc>
          <w:tcPr>
            <w:tcW w:w="1105" w:type="dxa"/>
          </w:tcPr>
          <w:p w14:paraId="284D8BD0" w14:textId="77777777" w:rsidR="00C65B9F" w:rsidRPr="0004141B" w:rsidRDefault="00C65B9F" w:rsidP="003F7111">
            <w:pPr>
              <w:rPr>
                <w:rFonts w:ascii="Arial" w:hAnsi="Arial" w:cs="Arial"/>
                <w:color w:val="808080" w:themeColor="background1" w:themeShade="80"/>
              </w:rPr>
            </w:pPr>
          </w:p>
        </w:tc>
      </w:tr>
      <w:tr w:rsidR="0004141B" w:rsidRPr="0004141B" w14:paraId="0CB4E344" w14:textId="77777777" w:rsidTr="00F255B8">
        <w:tc>
          <w:tcPr>
            <w:tcW w:w="6428" w:type="dxa"/>
          </w:tcPr>
          <w:p w14:paraId="1A4B2CC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L'utilisation d'eau sans autorisation peut-elle avoir un impact sur la licence de l'exploitation ou l'utilisation réelle de l'eau ?</w:t>
            </w:r>
          </w:p>
        </w:tc>
        <w:tc>
          <w:tcPr>
            <w:tcW w:w="1529" w:type="dxa"/>
          </w:tcPr>
          <w:p w14:paraId="5100DAC1" w14:textId="77777777" w:rsidR="00C65B9F" w:rsidRPr="0004141B" w:rsidRDefault="00C65B9F" w:rsidP="003F7111">
            <w:pPr>
              <w:jc w:val="center"/>
              <w:rPr>
                <w:rFonts w:ascii="Arial" w:hAnsi="Arial" w:cs="Arial"/>
                <w:color w:val="808080" w:themeColor="background1" w:themeShade="80"/>
              </w:rPr>
            </w:pPr>
          </w:p>
        </w:tc>
        <w:tc>
          <w:tcPr>
            <w:tcW w:w="1105" w:type="dxa"/>
          </w:tcPr>
          <w:p w14:paraId="28D4F482" w14:textId="77777777" w:rsidR="00C65B9F" w:rsidRPr="0004141B" w:rsidRDefault="00C65B9F" w:rsidP="003F7111">
            <w:pPr>
              <w:rPr>
                <w:rFonts w:ascii="Arial" w:hAnsi="Arial" w:cs="Arial"/>
                <w:color w:val="808080" w:themeColor="background1" w:themeShade="80"/>
              </w:rPr>
            </w:pPr>
          </w:p>
        </w:tc>
      </w:tr>
      <w:tr w:rsidR="0004141B" w:rsidRPr="0004141B" w14:paraId="0A14AC34" w14:textId="77777777" w:rsidTr="00F255B8">
        <w:tc>
          <w:tcPr>
            <w:tcW w:w="6428" w:type="dxa"/>
          </w:tcPr>
          <w:p w14:paraId="127F587C"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L'utilisation d'eau sans autorisation peut-elle avoir un impact sur les aspects environnementaux, sociaux et/ou culturels ?</w:t>
            </w:r>
          </w:p>
        </w:tc>
        <w:tc>
          <w:tcPr>
            <w:tcW w:w="1529" w:type="dxa"/>
          </w:tcPr>
          <w:p w14:paraId="3A724A0A" w14:textId="77777777" w:rsidR="00C65B9F" w:rsidRPr="0004141B" w:rsidRDefault="00C65B9F" w:rsidP="003F7111">
            <w:pPr>
              <w:jc w:val="center"/>
              <w:rPr>
                <w:rFonts w:ascii="Arial" w:hAnsi="Arial" w:cs="Arial"/>
                <w:color w:val="808080" w:themeColor="background1" w:themeShade="80"/>
              </w:rPr>
            </w:pPr>
          </w:p>
        </w:tc>
        <w:tc>
          <w:tcPr>
            <w:tcW w:w="1105" w:type="dxa"/>
          </w:tcPr>
          <w:p w14:paraId="4D8F35ED" w14:textId="77777777" w:rsidR="00C65B9F" w:rsidRPr="0004141B" w:rsidRDefault="00C65B9F" w:rsidP="003F7111">
            <w:pPr>
              <w:rPr>
                <w:rFonts w:ascii="Arial" w:hAnsi="Arial" w:cs="Arial"/>
                <w:color w:val="808080" w:themeColor="background1" w:themeShade="80"/>
              </w:rPr>
            </w:pPr>
          </w:p>
        </w:tc>
      </w:tr>
      <w:tr w:rsidR="0004141B" w:rsidRPr="0004141B" w14:paraId="12518907" w14:textId="77777777" w:rsidTr="00F255B8">
        <w:tc>
          <w:tcPr>
            <w:tcW w:w="6428" w:type="dxa"/>
          </w:tcPr>
          <w:p w14:paraId="561EF7F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Autres : ... </w:t>
            </w:r>
          </w:p>
        </w:tc>
        <w:tc>
          <w:tcPr>
            <w:tcW w:w="1529" w:type="dxa"/>
          </w:tcPr>
          <w:p w14:paraId="7D1BBDF5" w14:textId="77777777" w:rsidR="00C65B9F" w:rsidRPr="0004141B" w:rsidRDefault="00C65B9F" w:rsidP="003F7111">
            <w:pPr>
              <w:jc w:val="center"/>
              <w:rPr>
                <w:rFonts w:ascii="Arial" w:hAnsi="Arial" w:cs="Arial"/>
                <w:color w:val="808080" w:themeColor="background1" w:themeShade="80"/>
              </w:rPr>
            </w:pPr>
          </w:p>
        </w:tc>
        <w:tc>
          <w:tcPr>
            <w:tcW w:w="1105" w:type="dxa"/>
          </w:tcPr>
          <w:p w14:paraId="2C534A2E" w14:textId="77777777" w:rsidR="00C65B9F" w:rsidRPr="0004141B" w:rsidRDefault="00C65B9F" w:rsidP="003F7111">
            <w:pPr>
              <w:rPr>
                <w:rFonts w:ascii="Arial" w:hAnsi="Arial" w:cs="Arial"/>
                <w:color w:val="808080" w:themeColor="background1" w:themeShade="80"/>
              </w:rPr>
            </w:pPr>
          </w:p>
        </w:tc>
      </w:tr>
      <w:tr w:rsidR="0004141B" w:rsidRPr="0004141B" w14:paraId="4348D2EA" w14:textId="77777777" w:rsidTr="003F7111">
        <w:tc>
          <w:tcPr>
            <w:tcW w:w="9062" w:type="dxa"/>
            <w:gridSpan w:val="3"/>
          </w:tcPr>
          <w:p w14:paraId="5D027B8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Utilisation prioritaire </w:t>
            </w:r>
          </w:p>
        </w:tc>
      </w:tr>
      <w:tr w:rsidR="0004141B" w:rsidRPr="0004141B" w14:paraId="160B9585" w14:textId="77777777" w:rsidTr="00F255B8">
        <w:tc>
          <w:tcPr>
            <w:tcW w:w="6428" w:type="dxa"/>
          </w:tcPr>
          <w:p w14:paraId="5BD026A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Existe-t-il des priorités en matière d'utilisation de l'eau pour la source d'eau ou le bassin versant ?</w:t>
            </w:r>
          </w:p>
        </w:tc>
        <w:tc>
          <w:tcPr>
            <w:tcW w:w="1529" w:type="dxa"/>
          </w:tcPr>
          <w:p w14:paraId="5B68F2F2" w14:textId="77777777" w:rsidR="00C65B9F" w:rsidRPr="0004141B" w:rsidRDefault="00C65B9F" w:rsidP="003F7111">
            <w:pPr>
              <w:jc w:val="center"/>
              <w:rPr>
                <w:rFonts w:ascii="Arial" w:hAnsi="Arial" w:cs="Arial"/>
                <w:color w:val="808080" w:themeColor="background1" w:themeShade="80"/>
              </w:rPr>
            </w:pPr>
          </w:p>
        </w:tc>
        <w:tc>
          <w:tcPr>
            <w:tcW w:w="1105" w:type="dxa"/>
          </w:tcPr>
          <w:p w14:paraId="643D12EA" w14:textId="77777777" w:rsidR="00C65B9F" w:rsidRPr="0004141B" w:rsidRDefault="00C65B9F" w:rsidP="003F7111">
            <w:pPr>
              <w:rPr>
                <w:rFonts w:ascii="Arial" w:hAnsi="Arial" w:cs="Arial"/>
                <w:color w:val="808080" w:themeColor="background1" w:themeShade="80"/>
              </w:rPr>
            </w:pPr>
          </w:p>
        </w:tc>
      </w:tr>
      <w:tr w:rsidR="0004141B" w:rsidRPr="0004141B" w14:paraId="6540CFBD" w14:textId="77777777" w:rsidTr="00F255B8">
        <w:tc>
          <w:tcPr>
            <w:tcW w:w="6428" w:type="dxa"/>
          </w:tcPr>
          <w:p w14:paraId="5573C21E"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Quelle est la priorité de l'exploitation par rapport aux autres utilisateurs ?</w:t>
            </w:r>
          </w:p>
        </w:tc>
        <w:tc>
          <w:tcPr>
            <w:tcW w:w="1529" w:type="dxa"/>
          </w:tcPr>
          <w:p w14:paraId="54EAD895" w14:textId="77777777" w:rsidR="00C65B9F" w:rsidRPr="0004141B" w:rsidRDefault="00C65B9F" w:rsidP="003F7111">
            <w:pPr>
              <w:jc w:val="center"/>
              <w:rPr>
                <w:rFonts w:ascii="Arial" w:hAnsi="Arial" w:cs="Arial"/>
                <w:color w:val="808080" w:themeColor="background1" w:themeShade="80"/>
              </w:rPr>
            </w:pPr>
          </w:p>
        </w:tc>
        <w:tc>
          <w:tcPr>
            <w:tcW w:w="1105" w:type="dxa"/>
          </w:tcPr>
          <w:p w14:paraId="5083A43E" w14:textId="77777777" w:rsidR="00C65B9F" w:rsidRPr="0004141B" w:rsidRDefault="00C65B9F" w:rsidP="003F7111">
            <w:pPr>
              <w:rPr>
                <w:rFonts w:ascii="Arial" w:hAnsi="Arial" w:cs="Arial"/>
                <w:color w:val="808080" w:themeColor="background1" w:themeShade="80"/>
              </w:rPr>
            </w:pPr>
          </w:p>
        </w:tc>
      </w:tr>
      <w:tr w:rsidR="0004141B" w:rsidRPr="0004141B" w14:paraId="5A7ECFC0" w14:textId="77777777" w:rsidTr="00F255B8">
        <w:tc>
          <w:tcPr>
            <w:tcW w:w="6428" w:type="dxa"/>
          </w:tcPr>
          <w:p w14:paraId="026E711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Des mesures spécifiques sont-elles prévues en cas de conditions extrêmes (sécheresse, pollution, etc.) ?</w:t>
            </w:r>
          </w:p>
        </w:tc>
        <w:tc>
          <w:tcPr>
            <w:tcW w:w="1529" w:type="dxa"/>
          </w:tcPr>
          <w:p w14:paraId="61F604C7" w14:textId="77777777" w:rsidR="00C65B9F" w:rsidRPr="0004141B" w:rsidRDefault="00C65B9F" w:rsidP="003F7111">
            <w:pPr>
              <w:jc w:val="center"/>
              <w:rPr>
                <w:rFonts w:ascii="Arial" w:hAnsi="Arial" w:cs="Arial"/>
                <w:color w:val="808080" w:themeColor="background1" w:themeShade="80"/>
              </w:rPr>
            </w:pPr>
          </w:p>
        </w:tc>
        <w:tc>
          <w:tcPr>
            <w:tcW w:w="1105" w:type="dxa"/>
          </w:tcPr>
          <w:p w14:paraId="36223CAF" w14:textId="77777777" w:rsidR="00C65B9F" w:rsidRPr="0004141B" w:rsidRDefault="00C65B9F" w:rsidP="003F7111">
            <w:pPr>
              <w:rPr>
                <w:rFonts w:ascii="Arial" w:hAnsi="Arial" w:cs="Arial"/>
                <w:color w:val="808080" w:themeColor="background1" w:themeShade="80"/>
              </w:rPr>
            </w:pPr>
          </w:p>
        </w:tc>
      </w:tr>
      <w:tr w:rsidR="0004141B" w:rsidRPr="0004141B" w14:paraId="36BC861E" w14:textId="77777777" w:rsidTr="00F255B8">
        <w:tc>
          <w:tcPr>
            <w:tcW w:w="6428" w:type="dxa"/>
          </w:tcPr>
          <w:p w14:paraId="4DF4F23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Existe-t-il un risque pour l'utilisation de l'eau dans l'exploitation, tenant compte des scénarios tendanciels d'utilisation prioritaire de l'eau et de conditions extrêmes ?</w:t>
            </w:r>
          </w:p>
        </w:tc>
        <w:tc>
          <w:tcPr>
            <w:tcW w:w="1529" w:type="dxa"/>
          </w:tcPr>
          <w:p w14:paraId="48FCC5F4" w14:textId="77777777" w:rsidR="00C65B9F" w:rsidRPr="0004141B" w:rsidRDefault="00C65B9F" w:rsidP="003F7111">
            <w:pPr>
              <w:jc w:val="center"/>
              <w:rPr>
                <w:rFonts w:ascii="Arial" w:hAnsi="Arial" w:cs="Arial"/>
                <w:color w:val="808080" w:themeColor="background1" w:themeShade="80"/>
              </w:rPr>
            </w:pPr>
          </w:p>
        </w:tc>
        <w:tc>
          <w:tcPr>
            <w:tcW w:w="1105" w:type="dxa"/>
          </w:tcPr>
          <w:p w14:paraId="2442EE4B" w14:textId="77777777" w:rsidR="00C65B9F" w:rsidRPr="0004141B" w:rsidRDefault="00C65B9F" w:rsidP="003F7111">
            <w:pPr>
              <w:rPr>
                <w:rFonts w:ascii="Arial" w:hAnsi="Arial" w:cs="Arial"/>
                <w:color w:val="808080" w:themeColor="background1" w:themeShade="80"/>
              </w:rPr>
            </w:pPr>
          </w:p>
        </w:tc>
      </w:tr>
      <w:tr w:rsidR="0004141B" w:rsidRPr="0004141B" w14:paraId="02591A59" w14:textId="77777777" w:rsidTr="00F255B8">
        <w:tc>
          <w:tcPr>
            <w:tcW w:w="6428" w:type="dxa"/>
          </w:tcPr>
          <w:p w14:paraId="797202B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Peut-on déroger de l'autorisation pour fournir de l'eau aux utilisateurs prioritaires ?</w:t>
            </w:r>
          </w:p>
        </w:tc>
        <w:tc>
          <w:tcPr>
            <w:tcW w:w="1529" w:type="dxa"/>
          </w:tcPr>
          <w:p w14:paraId="25DE1951" w14:textId="77777777" w:rsidR="00C65B9F" w:rsidRPr="0004141B" w:rsidRDefault="00C65B9F" w:rsidP="003F7111">
            <w:pPr>
              <w:jc w:val="center"/>
              <w:rPr>
                <w:rFonts w:ascii="Arial" w:hAnsi="Arial" w:cs="Arial"/>
                <w:color w:val="808080" w:themeColor="background1" w:themeShade="80"/>
              </w:rPr>
            </w:pPr>
          </w:p>
        </w:tc>
        <w:tc>
          <w:tcPr>
            <w:tcW w:w="1105" w:type="dxa"/>
          </w:tcPr>
          <w:p w14:paraId="547E0A2C" w14:textId="77777777" w:rsidR="00C65B9F" w:rsidRPr="0004141B" w:rsidRDefault="00C65B9F" w:rsidP="003F7111">
            <w:pPr>
              <w:rPr>
                <w:rFonts w:ascii="Arial" w:hAnsi="Arial" w:cs="Arial"/>
                <w:color w:val="808080" w:themeColor="background1" w:themeShade="80"/>
              </w:rPr>
            </w:pPr>
          </w:p>
        </w:tc>
      </w:tr>
      <w:tr w:rsidR="0004141B" w:rsidRPr="0004141B" w14:paraId="52030C5C" w14:textId="77777777" w:rsidTr="00F255B8">
        <w:tc>
          <w:tcPr>
            <w:tcW w:w="6428" w:type="dxa"/>
          </w:tcPr>
          <w:p w14:paraId="2F546C1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54C2E108" w14:textId="77777777" w:rsidR="00C65B9F" w:rsidRPr="0004141B" w:rsidRDefault="00C65B9F" w:rsidP="003F7111">
            <w:pPr>
              <w:jc w:val="center"/>
              <w:rPr>
                <w:rFonts w:ascii="Arial" w:hAnsi="Arial" w:cs="Arial"/>
                <w:color w:val="808080" w:themeColor="background1" w:themeShade="80"/>
              </w:rPr>
            </w:pPr>
          </w:p>
        </w:tc>
        <w:tc>
          <w:tcPr>
            <w:tcW w:w="1105" w:type="dxa"/>
          </w:tcPr>
          <w:p w14:paraId="533FCF5D" w14:textId="77777777" w:rsidR="00C65B9F" w:rsidRPr="0004141B" w:rsidRDefault="00C65B9F" w:rsidP="003F7111">
            <w:pPr>
              <w:rPr>
                <w:rFonts w:ascii="Arial" w:hAnsi="Arial" w:cs="Arial"/>
                <w:color w:val="808080" w:themeColor="background1" w:themeShade="80"/>
              </w:rPr>
            </w:pPr>
          </w:p>
        </w:tc>
      </w:tr>
      <w:tr w:rsidR="0004141B" w:rsidRPr="0004141B" w14:paraId="7FD1E389" w14:textId="77777777" w:rsidTr="003F7111">
        <w:tc>
          <w:tcPr>
            <w:tcW w:w="9062" w:type="dxa"/>
            <w:gridSpan w:val="3"/>
          </w:tcPr>
          <w:p w14:paraId="59FDFCA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Réputation </w:t>
            </w:r>
          </w:p>
        </w:tc>
      </w:tr>
      <w:tr w:rsidR="0004141B" w:rsidRPr="0004141B" w14:paraId="1C5998F7" w14:textId="77777777" w:rsidTr="003F7111">
        <w:tc>
          <w:tcPr>
            <w:tcW w:w="9062" w:type="dxa"/>
            <w:gridSpan w:val="3"/>
          </w:tcPr>
          <w:p w14:paraId="3212F54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Conflits </w:t>
            </w:r>
          </w:p>
        </w:tc>
      </w:tr>
      <w:tr w:rsidR="0004141B" w:rsidRPr="0004141B" w14:paraId="4428D555" w14:textId="77777777" w:rsidTr="00F255B8">
        <w:tc>
          <w:tcPr>
            <w:tcW w:w="6428" w:type="dxa"/>
          </w:tcPr>
          <w:p w14:paraId="344DF739"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La source d'eau ou le bassin versant traversent-ils une frontière nationale, régionale, locale ou culturelle/ethnique ?</w:t>
            </w:r>
          </w:p>
        </w:tc>
        <w:tc>
          <w:tcPr>
            <w:tcW w:w="1529" w:type="dxa"/>
          </w:tcPr>
          <w:p w14:paraId="2E122817" w14:textId="77777777" w:rsidR="00C65B9F" w:rsidRPr="0004141B" w:rsidRDefault="00C65B9F" w:rsidP="003F7111">
            <w:pPr>
              <w:jc w:val="center"/>
              <w:rPr>
                <w:rFonts w:ascii="Arial" w:hAnsi="Arial" w:cs="Arial"/>
                <w:color w:val="808080" w:themeColor="background1" w:themeShade="80"/>
              </w:rPr>
            </w:pPr>
          </w:p>
        </w:tc>
        <w:tc>
          <w:tcPr>
            <w:tcW w:w="1105" w:type="dxa"/>
          </w:tcPr>
          <w:p w14:paraId="0998C0CB" w14:textId="77777777" w:rsidR="00C65B9F" w:rsidRPr="0004141B" w:rsidRDefault="00C65B9F" w:rsidP="003F7111">
            <w:pPr>
              <w:rPr>
                <w:rFonts w:ascii="Arial" w:hAnsi="Arial" w:cs="Arial"/>
                <w:color w:val="808080" w:themeColor="background1" w:themeShade="80"/>
              </w:rPr>
            </w:pPr>
          </w:p>
        </w:tc>
      </w:tr>
      <w:tr w:rsidR="0004141B" w:rsidRPr="0004141B" w14:paraId="28364E66" w14:textId="77777777" w:rsidTr="00F255B8">
        <w:tc>
          <w:tcPr>
            <w:tcW w:w="6428" w:type="dxa"/>
          </w:tcPr>
          <w:p w14:paraId="6D8CF07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Existe-t-il des conflits liés à l'eau dans le bassin versant ? </w:t>
            </w:r>
          </w:p>
        </w:tc>
        <w:tc>
          <w:tcPr>
            <w:tcW w:w="1529" w:type="dxa"/>
          </w:tcPr>
          <w:p w14:paraId="52F14C0F" w14:textId="77777777" w:rsidR="00C65B9F" w:rsidRPr="0004141B" w:rsidRDefault="00C65B9F" w:rsidP="003F7111">
            <w:pPr>
              <w:jc w:val="center"/>
              <w:rPr>
                <w:rFonts w:ascii="Arial" w:hAnsi="Arial" w:cs="Arial"/>
                <w:color w:val="808080" w:themeColor="background1" w:themeShade="80"/>
              </w:rPr>
            </w:pPr>
          </w:p>
        </w:tc>
        <w:tc>
          <w:tcPr>
            <w:tcW w:w="1105" w:type="dxa"/>
          </w:tcPr>
          <w:p w14:paraId="0DFFC507" w14:textId="77777777" w:rsidR="00C65B9F" w:rsidRPr="0004141B" w:rsidRDefault="00C65B9F" w:rsidP="003F7111">
            <w:pPr>
              <w:rPr>
                <w:rFonts w:ascii="Arial" w:hAnsi="Arial" w:cs="Arial"/>
                <w:color w:val="808080" w:themeColor="background1" w:themeShade="80"/>
              </w:rPr>
            </w:pPr>
          </w:p>
        </w:tc>
      </w:tr>
      <w:tr w:rsidR="0004141B" w:rsidRPr="0004141B" w14:paraId="026804F2" w14:textId="77777777" w:rsidTr="00F255B8">
        <w:tc>
          <w:tcPr>
            <w:tcW w:w="6428" w:type="dxa"/>
          </w:tcPr>
          <w:p w14:paraId="466A6304" w14:textId="77777777" w:rsidR="00C65B9F" w:rsidRPr="0004141B" w:rsidRDefault="00C65B9F" w:rsidP="003F7111">
            <w:pPr>
              <w:rPr>
                <w:rFonts w:ascii="Arial" w:hAnsi="Arial" w:cs="Arial"/>
                <w:color w:val="808080" w:themeColor="background1" w:themeShade="80"/>
                <w:u w:val="words"/>
              </w:rPr>
            </w:pPr>
            <w:r>
              <w:rPr>
                <w:rFonts w:ascii="Arial" w:hAnsi="Arial" w:cs="Arial"/>
                <w:color w:val="808080" w:themeColor="background1" w:themeShade="80"/>
                <w:lang w:val="fr-BE"/>
              </w:rPr>
              <w:t xml:space="preserve">En cas de conflits : Quelles sont les causes ; existe-t-il des processus/espaces de résolution des conflits ? </w:t>
            </w:r>
          </w:p>
        </w:tc>
        <w:tc>
          <w:tcPr>
            <w:tcW w:w="1529" w:type="dxa"/>
          </w:tcPr>
          <w:p w14:paraId="7A6560A0" w14:textId="77777777" w:rsidR="00C65B9F" w:rsidRPr="0004141B" w:rsidRDefault="00C65B9F" w:rsidP="003F7111">
            <w:pPr>
              <w:jc w:val="center"/>
              <w:rPr>
                <w:rFonts w:ascii="Arial" w:hAnsi="Arial" w:cs="Arial"/>
                <w:color w:val="808080" w:themeColor="background1" w:themeShade="80"/>
              </w:rPr>
            </w:pPr>
          </w:p>
        </w:tc>
        <w:tc>
          <w:tcPr>
            <w:tcW w:w="1105" w:type="dxa"/>
          </w:tcPr>
          <w:p w14:paraId="1E38C19A" w14:textId="77777777" w:rsidR="00C65B9F" w:rsidRPr="0004141B" w:rsidRDefault="00C65B9F" w:rsidP="003F7111">
            <w:pPr>
              <w:rPr>
                <w:rFonts w:ascii="Arial" w:hAnsi="Arial" w:cs="Arial"/>
                <w:color w:val="808080" w:themeColor="background1" w:themeShade="80"/>
              </w:rPr>
            </w:pPr>
          </w:p>
        </w:tc>
      </w:tr>
      <w:tr w:rsidR="0004141B" w:rsidRPr="0004141B" w14:paraId="07ACD551" w14:textId="77777777" w:rsidTr="00F255B8">
        <w:tc>
          <w:tcPr>
            <w:tcW w:w="6428" w:type="dxa"/>
          </w:tcPr>
          <w:p w14:paraId="6B925CC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L'exploitation est-elle impliquée dans des conflits liés à l'eau dans son voisinage et/ou dans d'autres zones où elle est active ?</w:t>
            </w:r>
          </w:p>
        </w:tc>
        <w:tc>
          <w:tcPr>
            <w:tcW w:w="1529" w:type="dxa"/>
          </w:tcPr>
          <w:p w14:paraId="68FE2638" w14:textId="77777777" w:rsidR="00C65B9F" w:rsidRPr="0004141B" w:rsidRDefault="00C65B9F" w:rsidP="003F7111">
            <w:pPr>
              <w:jc w:val="center"/>
              <w:rPr>
                <w:rFonts w:ascii="Arial" w:hAnsi="Arial" w:cs="Arial"/>
                <w:color w:val="808080" w:themeColor="background1" w:themeShade="80"/>
              </w:rPr>
            </w:pPr>
          </w:p>
        </w:tc>
        <w:tc>
          <w:tcPr>
            <w:tcW w:w="1105" w:type="dxa"/>
          </w:tcPr>
          <w:p w14:paraId="790D20B6" w14:textId="77777777" w:rsidR="00C65B9F" w:rsidRPr="0004141B" w:rsidRDefault="00C65B9F" w:rsidP="003F7111">
            <w:pPr>
              <w:rPr>
                <w:rFonts w:ascii="Arial" w:hAnsi="Arial" w:cs="Arial"/>
                <w:color w:val="808080" w:themeColor="background1" w:themeShade="80"/>
              </w:rPr>
            </w:pPr>
          </w:p>
        </w:tc>
      </w:tr>
      <w:tr w:rsidR="0004141B" w:rsidRPr="0004141B" w14:paraId="37C85CE2" w14:textId="77777777" w:rsidTr="00F255B8">
        <w:tc>
          <w:tcPr>
            <w:tcW w:w="6428" w:type="dxa"/>
          </w:tcPr>
          <w:p w14:paraId="0C8026D2"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Des utilisateurs d'eau similaires sont-ils impliqués dans des conflits liés à l'eau dans le bassin versant ou dans des bassins adjacents ?</w:t>
            </w:r>
          </w:p>
        </w:tc>
        <w:tc>
          <w:tcPr>
            <w:tcW w:w="1529" w:type="dxa"/>
          </w:tcPr>
          <w:p w14:paraId="2B5E0814" w14:textId="77777777" w:rsidR="00C65B9F" w:rsidRPr="0004141B" w:rsidRDefault="00C65B9F" w:rsidP="003F7111">
            <w:pPr>
              <w:jc w:val="center"/>
              <w:rPr>
                <w:rFonts w:ascii="Arial" w:hAnsi="Arial" w:cs="Arial"/>
                <w:color w:val="808080" w:themeColor="background1" w:themeShade="80"/>
              </w:rPr>
            </w:pPr>
          </w:p>
        </w:tc>
        <w:tc>
          <w:tcPr>
            <w:tcW w:w="1105" w:type="dxa"/>
          </w:tcPr>
          <w:p w14:paraId="5168AD2C" w14:textId="77777777" w:rsidR="00C65B9F" w:rsidRPr="0004141B" w:rsidRDefault="00C65B9F" w:rsidP="003F7111">
            <w:pPr>
              <w:rPr>
                <w:rFonts w:ascii="Arial" w:hAnsi="Arial" w:cs="Arial"/>
                <w:color w:val="808080" w:themeColor="background1" w:themeShade="80"/>
              </w:rPr>
            </w:pPr>
          </w:p>
        </w:tc>
      </w:tr>
      <w:tr w:rsidR="0004141B" w:rsidRPr="0004141B" w14:paraId="0A3F09E4" w14:textId="77777777" w:rsidTr="00F255B8">
        <w:tc>
          <w:tcPr>
            <w:tcW w:w="6428" w:type="dxa"/>
          </w:tcPr>
          <w:p w14:paraId="1CA01329"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440BC331" w14:textId="77777777" w:rsidR="00C65B9F" w:rsidRPr="0004141B" w:rsidRDefault="00C65B9F" w:rsidP="003F7111">
            <w:pPr>
              <w:jc w:val="center"/>
              <w:rPr>
                <w:rFonts w:ascii="Arial" w:hAnsi="Arial" w:cs="Arial"/>
                <w:color w:val="808080" w:themeColor="background1" w:themeShade="80"/>
              </w:rPr>
            </w:pPr>
          </w:p>
        </w:tc>
        <w:tc>
          <w:tcPr>
            <w:tcW w:w="1105" w:type="dxa"/>
          </w:tcPr>
          <w:p w14:paraId="124C0A97" w14:textId="77777777" w:rsidR="00C65B9F" w:rsidRPr="0004141B" w:rsidRDefault="00C65B9F" w:rsidP="003F7111">
            <w:pPr>
              <w:rPr>
                <w:rFonts w:ascii="Arial" w:hAnsi="Arial" w:cs="Arial"/>
                <w:color w:val="808080" w:themeColor="background1" w:themeShade="80"/>
              </w:rPr>
            </w:pPr>
          </w:p>
        </w:tc>
      </w:tr>
      <w:tr w:rsidR="0004141B" w:rsidRPr="0004141B" w14:paraId="3D55AC13" w14:textId="77777777" w:rsidTr="003F7111">
        <w:tc>
          <w:tcPr>
            <w:tcW w:w="9062" w:type="dxa"/>
            <w:gridSpan w:val="3"/>
          </w:tcPr>
          <w:p w14:paraId="2F6B2ACC"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Aspects environnementaux </w:t>
            </w:r>
          </w:p>
        </w:tc>
      </w:tr>
      <w:tr w:rsidR="0004141B" w:rsidRPr="0004141B" w14:paraId="066F0EDE" w14:textId="77777777" w:rsidTr="00F255B8">
        <w:tc>
          <w:tcPr>
            <w:tcW w:w="6428" w:type="dxa"/>
          </w:tcPr>
          <w:p w14:paraId="1AB7382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Quelle est la situation actuelle de l'environnement d'eau douce de la source d'eau ou du bassin versant ?  </w:t>
            </w:r>
          </w:p>
        </w:tc>
        <w:tc>
          <w:tcPr>
            <w:tcW w:w="1529" w:type="dxa"/>
          </w:tcPr>
          <w:p w14:paraId="01F33068" w14:textId="77777777" w:rsidR="00C65B9F" w:rsidRPr="0004141B" w:rsidRDefault="00C65B9F" w:rsidP="003F7111">
            <w:pPr>
              <w:jc w:val="center"/>
              <w:rPr>
                <w:rFonts w:ascii="Arial" w:hAnsi="Arial" w:cs="Arial"/>
                <w:color w:val="808080" w:themeColor="background1" w:themeShade="80"/>
              </w:rPr>
            </w:pPr>
          </w:p>
        </w:tc>
        <w:tc>
          <w:tcPr>
            <w:tcW w:w="1105" w:type="dxa"/>
          </w:tcPr>
          <w:p w14:paraId="6994A446" w14:textId="77777777" w:rsidR="00C65B9F" w:rsidRPr="0004141B" w:rsidRDefault="00C65B9F" w:rsidP="003F7111">
            <w:pPr>
              <w:rPr>
                <w:rFonts w:ascii="Arial" w:hAnsi="Arial" w:cs="Arial"/>
                <w:color w:val="808080" w:themeColor="background1" w:themeShade="80"/>
              </w:rPr>
            </w:pPr>
          </w:p>
        </w:tc>
      </w:tr>
      <w:tr w:rsidR="0004141B" w:rsidRPr="0004141B" w14:paraId="45A1CF6C" w14:textId="77777777" w:rsidTr="00F255B8">
        <w:tc>
          <w:tcPr>
            <w:tcW w:w="6428" w:type="dxa"/>
          </w:tcPr>
          <w:p w14:paraId="6D9A014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Quelles sont les tendances en matière d'environnement et de biodiversité de la source d'eau ou du bassin versant ? </w:t>
            </w:r>
          </w:p>
        </w:tc>
        <w:tc>
          <w:tcPr>
            <w:tcW w:w="1529" w:type="dxa"/>
          </w:tcPr>
          <w:p w14:paraId="48312969" w14:textId="77777777" w:rsidR="00C65B9F" w:rsidRPr="0004141B" w:rsidRDefault="00C65B9F" w:rsidP="003F7111">
            <w:pPr>
              <w:jc w:val="center"/>
              <w:rPr>
                <w:rFonts w:ascii="Arial" w:hAnsi="Arial" w:cs="Arial"/>
                <w:color w:val="808080" w:themeColor="background1" w:themeShade="80"/>
              </w:rPr>
            </w:pPr>
          </w:p>
        </w:tc>
        <w:tc>
          <w:tcPr>
            <w:tcW w:w="1105" w:type="dxa"/>
          </w:tcPr>
          <w:p w14:paraId="210E88C6" w14:textId="77777777" w:rsidR="00C65B9F" w:rsidRPr="0004141B" w:rsidRDefault="00C65B9F" w:rsidP="003F7111">
            <w:pPr>
              <w:rPr>
                <w:rFonts w:ascii="Arial" w:hAnsi="Arial" w:cs="Arial"/>
                <w:color w:val="808080" w:themeColor="background1" w:themeShade="80"/>
              </w:rPr>
            </w:pPr>
          </w:p>
        </w:tc>
      </w:tr>
      <w:tr w:rsidR="0004141B" w:rsidRPr="0004141B" w14:paraId="36DCF716" w14:textId="77777777" w:rsidTr="00F255B8">
        <w:tc>
          <w:tcPr>
            <w:tcW w:w="6428" w:type="dxa"/>
          </w:tcPr>
          <w:p w14:paraId="6B9F449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Ces tendances environnementales peuvent-elles avoir un impact négatif sur l'exploitation ?</w:t>
            </w:r>
          </w:p>
        </w:tc>
        <w:tc>
          <w:tcPr>
            <w:tcW w:w="1529" w:type="dxa"/>
          </w:tcPr>
          <w:p w14:paraId="581827D4" w14:textId="77777777" w:rsidR="00C65B9F" w:rsidRPr="0004141B" w:rsidRDefault="00C65B9F" w:rsidP="003F7111">
            <w:pPr>
              <w:jc w:val="center"/>
              <w:rPr>
                <w:rFonts w:ascii="Arial" w:hAnsi="Arial" w:cs="Arial"/>
                <w:color w:val="808080" w:themeColor="background1" w:themeShade="80"/>
              </w:rPr>
            </w:pPr>
          </w:p>
        </w:tc>
        <w:tc>
          <w:tcPr>
            <w:tcW w:w="1105" w:type="dxa"/>
          </w:tcPr>
          <w:p w14:paraId="31BCE654" w14:textId="77777777" w:rsidR="00C65B9F" w:rsidRPr="0004141B" w:rsidRDefault="00C65B9F" w:rsidP="003F7111">
            <w:pPr>
              <w:rPr>
                <w:rFonts w:ascii="Arial" w:hAnsi="Arial" w:cs="Arial"/>
                <w:color w:val="808080" w:themeColor="background1" w:themeShade="80"/>
              </w:rPr>
            </w:pPr>
          </w:p>
        </w:tc>
      </w:tr>
    </w:tbl>
    <w:p w14:paraId="0FF9508F" w14:textId="77777777" w:rsidR="00F255B8" w:rsidRDefault="00F255B8"/>
    <w:tbl>
      <w:tblPr>
        <w:tblStyle w:val="TableGrid"/>
        <w:tblW w:w="0" w:type="auto"/>
        <w:tblLook w:val="04A0" w:firstRow="1" w:lastRow="0" w:firstColumn="1" w:lastColumn="0" w:noHBand="0" w:noVBand="1"/>
      </w:tblPr>
      <w:tblGrid>
        <w:gridCol w:w="6428"/>
        <w:gridCol w:w="1529"/>
        <w:gridCol w:w="1105"/>
      </w:tblGrid>
      <w:tr w:rsidR="00F255B8" w:rsidRPr="0004141B" w14:paraId="3D8581BD" w14:textId="77777777" w:rsidTr="00F255B8">
        <w:tc>
          <w:tcPr>
            <w:tcW w:w="6428" w:type="dxa"/>
          </w:tcPr>
          <w:p w14:paraId="4ED9E82D" w14:textId="77777777" w:rsidR="00F255B8" w:rsidRPr="0004141B" w:rsidRDefault="00F255B8" w:rsidP="00FF3454">
            <w:pPr>
              <w:rPr>
                <w:rFonts w:ascii="Arial" w:hAnsi="Arial" w:cs="Arial"/>
                <w:color w:val="808080" w:themeColor="background1" w:themeShade="80"/>
              </w:rPr>
            </w:pPr>
            <w:r>
              <w:rPr>
                <w:rFonts w:ascii="Arial" w:hAnsi="Arial" w:cs="Arial"/>
                <w:color w:val="808080" w:themeColor="background1" w:themeShade="80"/>
                <w:lang w:val="fr-BE"/>
              </w:rPr>
              <w:lastRenderedPageBreak/>
              <w:t>Dangers/risques</w:t>
            </w:r>
          </w:p>
        </w:tc>
        <w:tc>
          <w:tcPr>
            <w:tcW w:w="1529" w:type="dxa"/>
          </w:tcPr>
          <w:p w14:paraId="18ACE848" w14:textId="77777777" w:rsidR="00F255B8" w:rsidRPr="0004141B" w:rsidRDefault="00F255B8" w:rsidP="00FF3454">
            <w:pPr>
              <w:jc w:val="center"/>
              <w:rPr>
                <w:rFonts w:ascii="Arial" w:hAnsi="Arial" w:cs="Arial"/>
                <w:color w:val="808080" w:themeColor="background1" w:themeShade="80"/>
              </w:rPr>
            </w:pPr>
            <w:r>
              <w:rPr>
                <w:rFonts w:ascii="Arial" w:hAnsi="Arial" w:cs="Arial"/>
                <w:color w:val="808080" w:themeColor="background1" w:themeShade="80"/>
                <w:lang w:val="fr-BE"/>
              </w:rPr>
              <w:t>Statut</w:t>
            </w:r>
          </w:p>
          <w:p w14:paraId="3C57D525" w14:textId="77777777" w:rsidR="00F255B8" w:rsidRPr="0004141B" w:rsidRDefault="00F255B8" w:rsidP="00FF3454">
            <w:pPr>
              <w:jc w:val="center"/>
              <w:rPr>
                <w:rFonts w:ascii="Arial" w:hAnsi="Arial" w:cs="Arial"/>
                <w:color w:val="808080" w:themeColor="background1" w:themeShade="80"/>
              </w:rPr>
            </w:pPr>
            <w:r>
              <w:rPr>
                <w:rFonts w:ascii="Arial" w:hAnsi="Arial" w:cs="Arial"/>
                <w:color w:val="808080" w:themeColor="background1" w:themeShade="80"/>
                <w:lang w:val="fr-BE"/>
              </w:rPr>
              <w:t>Non/Oui</w:t>
            </w:r>
          </w:p>
          <w:p w14:paraId="1098AEC2" w14:textId="60BEF7BE" w:rsidR="00F255B8" w:rsidRPr="0004141B" w:rsidRDefault="00F255B8" w:rsidP="00FF3454">
            <w:pPr>
              <w:jc w:val="center"/>
              <w:rPr>
                <w:rFonts w:ascii="Arial" w:hAnsi="Arial" w:cs="Arial"/>
                <w:color w:val="808080" w:themeColor="background1" w:themeShade="80"/>
              </w:rPr>
            </w:pPr>
            <w:r>
              <w:rPr>
                <w:rFonts w:ascii="Arial" w:hAnsi="Arial" w:cs="Arial"/>
                <w:color w:val="808080" w:themeColor="background1" w:themeShade="80"/>
                <w:lang w:val="fr-BE"/>
              </w:rPr>
              <w:t>Applicable/NA</w:t>
            </w:r>
          </w:p>
        </w:tc>
        <w:tc>
          <w:tcPr>
            <w:tcW w:w="1105" w:type="dxa"/>
          </w:tcPr>
          <w:p w14:paraId="4C74F270" w14:textId="77777777" w:rsidR="00F255B8" w:rsidRPr="0004141B" w:rsidRDefault="00F255B8" w:rsidP="00FF3454">
            <w:pPr>
              <w:rPr>
                <w:rFonts w:ascii="Arial" w:hAnsi="Arial" w:cs="Arial"/>
                <w:color w:val="808080" w:themeColor="background1" w:themeShade="80"/>
              </w:rPr>
            </w:pPr>
            <w:r>
              <w:rPr>
                <w:rFonts w:ascii="Arial" w:hAnsi="Arial" w:cs="Arial"/>
                <w:color w:val="808080" w:themeColor="background1" w:themeShade="80"/>
                <w:lang w:val="fr-BE"/>
              </w:rPr>
              <w:t>Plan d'action</w:t>
            </w:r>
          </w:p>
        </w:tc>
      </w:tr>
      <w:tr w:rsidR="0004141B" w:rsidRPr="0004141B" w14:paraId="5304F933" w14:textId="77777777" w:rsidTr="00F255B8">
        <w:tc>
          <w:tcPr>
            <w:tcW w:w="6428" w:type="dxa"/>
          </w:tcPr>
          <w:p w14:paraId="55FFE746"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L'utilisation de l'eau dans l'exploitation a-t-elle un impact significatif direct ou indirect sur les principales caractéristiques de l'environnement et de la biodiversité ? </w:t>
            </w:r>
          </w:p>
        </w:tc>
        <w:tc>
          <w:tcPr>
            <w:tcW w:w="1529" w:type="dxa"/>
          </w:tcPr>
          <w:p w14:paraId="555851EE" w14:textId="77777777" w:rsidR="00C65B9F" w:rsidRPr="0004141B" w:rsidRDefault="00C65B9F" w:rsidP="003F7111">
            <w:pPr>
              <w:jc w:val="center"/>
              <w:rPr>
                <w:rFonts w:ascii="Arial" w:hAnsi="Arial" w:cs="Arial"/>
                <w:color w:val="808080" w:themeColor="background1" w:themeShade="80"/>
              </w:rPr>
            </w:pPr>
          </w:p>
        </w:tc>
        <w:tc>
          <w:tcPr>
            <w:tcW w:w="1105" w:type="dxa"/>
          </w:tcPr>
          <w:p w14:paraId="384BE7B6" w14:textId="77777777" w:rsidR="00C65B9F" w:rsidRPr="0004141B" w:rsidRDefault="00C65B9F" w:rsidP="003F7111">
            <w:pPr>
              <w:rPr>
                <w:rFonts w:ascii="Arial" w:hAnsi="Arial" w:cs="Arial"/>
                <w:color w:val="808080" w:themeColor="background1" w:themeShade="80"/>
              </w:rPr>
            </w:pPr>
          </w:p>
        </w:tc>
      </w:tr>
      <w:tr w:rsidR="0004141B" w:rsidRPr="0004141B" w14:paraId="1D137CC5" w14:textId="77777777" w:rsidTr="00F255B8">
        <w:tc>
          <w:tcPr>
            <w:tcW w:w="6428" w:type="dxa"/>
          </w:tcPr>
          <w:p w14:paraId="00D8E95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L'exploitation dispose-t-elle d'une déclaration et/ou d'un plan (public) en matière d'environnement ? </w:t>
            </w:r>
          </w:p>
        </w:tc>
        <w:tc>
          <w:tcPr>
            <w:tcW w:w="1529" w:type="dxa"/>
          </w:tcPr>
          <w:p w14:paraId="1C7C0027" w14:textId="77777777" w:rsidR="00C65B9F" w:rsidRPr="0004141B" w:rsidRDefault="00C65B9F" w:rsidP="003F7111">
            <w:pPr>
              <w:jc w:val="center"/>
              <w:rPr>
                <w:rFonts w:ascii="Arial" w:hAnsi="Arial" w:cs="Arial"/>
                <w:color w:val="808080" w:themeColor="background1" w:themeShade="80"/>
              </w:rPr>
            </w:pPr>
          </w:p>
        </w:tc>
        <w:tc>
          <w:tcPr>
            <w:tcW w:w="1105" w:type="dxa"/>
          </w:tcPr>
          <w:p w14:paraId="5C1E9A54" w14:textId="77777777" w:rsidR="00C65B9F" w:rsidRPr="0004141B" w:rsidRDefault="00C65B9F" w:rsidP="003F7111">
            <w:pPr>
              <w:rPr>
                <w:rFonts w:ascii="Arial" w:hAnsi="Arial" w:cs="Arial"/>
                <w:color w:val="808080" w:themeColor="background1" w:themeShade="80"/>
              </w:rPr>
            </w:pPr>
          </w:p>
        </w:tc>
      </w:tr>
      <w:tr w:rsidR="0004141B" w:rsidRPr="0004141B" w14:paraId="096C9D9D" w14:textId="77777777" w:rsidTr="00F255B8">
        <w:tc>
          <w:tcPr>
            <w:tcW w:w="6428" w:type="dxa"/>
          </w:tcPr>
          <w:p w14:paraId="0FA6511C"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 plan prévoit-il une réponse aux conflits ou aux préoccupations environnementales liées à l'eau ?</w:t>
            </w:r>
          </w:p>
        </w:tc>
        <w:tc>
          <w:tcPr>
            <w:tcW w:w="1529" w:type="dxa"/>
          </w:tcPr>
          <w:p w14:paraId="7A8253D8" w14:textId="77777777" w:rsidR="00C65B9F" w:rsidRPr="0004141B" w:rsidRDefault="00C65B9F" w:rsidP="003F7111">
            <w:pPr>
              <w:jc w:val="center"/>
              <w:rPr>
                <w:rFonts w:ascii="Arial" w:hAnsi="Arial" w:cs="Arial"/>
                <w:color w:val="808080" w:themeColor="background1" w:themeShade="80"/>
              </w:rPr>
            </w:pPr>
          </w:p>
        </w:tc>
        <w:tc>
          <w:tcPr>
            <w:tcW w:w="1105" w:type="dxa"/>
          </w:tcPr>
          <w:p w14:paraId="74D779E8" w14:textId="77777777" w:rsidR="00C65B9F" w:rsidRPr="0004141B" w:rsidRDefault="00C65B9F" w:rsidP="003F7111">
            <w:pPr>
              <w:rPr>
                <w:rFonts w:ascii="Arial" w:hAnsi="Arial" w:cs="Arial"/>
                <w:color w:val="808080" w:themeColor="background1" w:themeShade="80"/>
              </w:rPr>
            </w:pPr>
          </w:p>
        </w:tc>
      </w:tr>
      <w:tr w:rsidR="0004141B" w:rsidRPr="0004141B" w14:paraId="7FCBFBDD" w14:textId="77777777" w:rsidTr="00F255B8">
        <w:tc>
          <w:tcPr>
            <w:tcW w:w="6428" w:type="dxa"/>
          </w:tcPr>
          <w:p w14:paraId="26E74BE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appliqué, contrôlé et régulièrement mis à jour ? </w:t>
            </w:r>
          </w:p>
        </w:tc>
        <w:tc>
          <w:tcPr>
            <w:tcW w:w="1529" w:type="dxa"/>
          </w:tcPr>
          <w:p w14:paraId="1257BBC8" w14:textId="77777777" w:rsidR="00C65B9F" w:rsidRPr="0004141B" w:rsidRDefault="00C65B9F" w:rsidP="003F7111">
            <w:pPr>
              <w:jc w:val="center"/>
              <w:rPr>
                <w:rFonts w:ascii="Arial" w:hAnsi="Arial" w:cs="Arial"/>
                <w:color w:val="808080" w:themeColor="background1" w:themeShade="80"/>
              </w:rPr>
            </w:pPr>
          </w:p>
        </w:tc>
        <w:tc>
          <w:tcPr>
            <w:tcW w:w="1105" w:type="dxa"/>
          </w:tcPr>
          <w:p w14:paraId="4ACB997C" w14:textId="77777777" w:rsidR="00C65B9F" w:rsidRPr="0004141B" w:rsidRDefault="00C65B9F" w:rsidP="003F7111">
            <w:pPr>
              <w:rPr>
                <w:rFonts w:ascii="Arial" w:hAnsi="Arial" w:cs="Arial"/>
                <w:color w:val="808080" w:themeColor="background1" w:themeShade="80"/>
              </w:rPr>
            </w:pPr>
          </w:p>
        </w:tc>
      </w:tr>
      <w:tr w:rsidR="0004141B" w:rsidRPr="0004141B" w14:paraId="6A60356E" w14:textId="77777777" w:rsidTr="00F255B8">
        <w:tc>
          <w:tcPr>
            <w:tcW w:w="6428" w:type="dxa"/>
          </w:tcPr>
          <w:p w14:paraId="4F8A5AF9"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accessible au public ? </w:t>
            </w:r>
          </w:p>
        </w:tc>
        <w:tc>
          <w:tcPr>
            <w:tcW w:w="1529" w:type="dxa"/>
          </w:tcPr>
          <w:p w14:paraId="09D0EEE2" w14:textId="77777777" w:rsidR="00C65B9F" w:rsidRPr="0004141B" w:rsidRDefault="00C65B9F" w:rsidP="003F7111">
            <w:pPr>
              <w:jc w:val="center"/>
              <w:rPr>
                <w:rFonts w:ascii="Arial" w:hAnsi="Arial" w:cs="Arial"/>
                <w:color w:val="808080" w:themeColor="background1" w:themeShade="80"/>
              </w:rPr>
            </w:pPr>
          </w:p>
        </w:tc>
        <w:tc>
          <w:tcPr>
            <w:tcW w:w="1105" w:type="dxa"/>
          </w:tcPr>
          <w:p w14:paraId="2F690136" w14:textId="77777777" w:rsidR="00C65B9F" w:rsidRPr="0004141B" w:rsidRDefault="00C65B9F" w:rsidP="003F7111">
            <w:pPr>
              <w:rPr>
                <w:rFonts w:ascii="Arial" w:hAnsi="Arial" w:cs="Arial"/>
                <w:color w:val="808080" w:themeColor="background1" w:themeShade="80"/>
              </w:rPr>
            </w:pPr>
          </w:p>
        </w:tc>
      </w:tr>
      <w:tr w:rsidR="00C65B9F" w:rsidRPr="0004141B" w14:paraId="13CC71FA" w14:textId="77777777" w:rsidTr="00F255B8">
        <w:tc>
          <w:tcPr>
            <w:tcW w:w="6428" w:type="dxa"/>
          </w:tcPr>
          <w:p w14:paraId="07EE9B6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67CB6041" w14:textId="77777777" w:rsidR="00C65B9F" w:rsidRPr="0004141B" w:rsidRDefault="00C65B9F" w:rsidP="003F7111">
            <w:pPr>
              <w:jc w:val="center"/>
              <w:rPr>
                <w:rFonts w:ascii="Arial" w:hAnsi="Arial" w:cs="Arial"/>
                <w:color w:val="808080" w:themeColor="background1" w:themeShade="80"/>
              </w:rPr>
            </w:pPr>
          </w:p>
        </w:tc>
        <w:tc>
          <w:tcPr>
            <w:tcW w:w="1105" w:type="dxa"/>
          </w:tcPr>
          <w:p w14:paraId="0038882A" w14:textId="77777777" w:rsidR="00C65B9F" w:rsidRPr="0004141B" w:rsidRDefault="00C65B9F" w:rsidP="003F7111">
            <w:pPr>
              <w:rPr>
                <w:rFonts w:ascii="Arial" w:hAnsi="Arial" w:cs="Arial"/>
                <w:color w:val="808080" w:themeColor="background1" w:themeShade="80"/>
              </w:rPr>
            </w:pPr>
          </w:p>
        </w:tc>
      </w:tr>
      <w:tr w:rsidR="0004141B" w:rsidRPr="0004141B" w14:paraId="4F0D13D5" w14:textId="77777777" w:rsidTr="003F7111">
        <w:tc>
          <w:tcPr>
            <w:tcW w:w="9062" w:type="dxa"/>
            <w:gridSpan w:val="3"/>
          </w:tcPr>
          <w:p w14:paraId="038CE3D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Aspects sociaux </w:t>
            </w:r>
          </w:p>
        </w:tc>
      </w:tr>
      <w:tr w:rsidR="0004141B" w:rsidRPr="0004141B" w14:paraId="6BB78C87" w14:textId="77777777" w:rsidTr="00F255B8">
        <w:tc>
          <w:tcPr>
            <w:tcW w:w="6428" w:type="dxa"/>
          </w:tcPr>
          <w:p w14:paraId="43BEA7B9"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Quelle est la situation sociale actuelle concernant l'eau (accès à l'eau potable, traitement de l'eau, etc.) de la source d'eau ou du bassin versant ?</w:t>
            </w:r>
          </w:p>
        </w:tc>
        <w:tc>
          <w:tcPr>
            <w:tcW w:w="1529" w:type="dxa"/>
          </w:tcPr>
          <w:p w14:paraId="043539C7" w14:textId="77777777" w:rsidR="00C65B9F" w:rsidRPr="0004141B" w:rsidRDefault="00C65B9F" w:rsidP="003F7111">
            <w:pPr>
              <w:jc w:val="center"/>
              <w:rPr>
                <w:rFonts w:ascii="Arial" w:hAnsi="Arial" w:cs="Arial"/>
                <w:color w:val="808080" w:themeColor="background1" w:themeShade="80"/>
              </w:rPr>
            </w:pPr>
          </w:p>
        </w:tc>
        <w:tc>
          <w:tcPr>
            <w:tcW w:w="1105" w:type="dxa"/>
          </w:tcPr>
          <w:p w14:paraId="08F64B68" w14:textId="77777777" w:rsidR="00C65B9F" w:rsidRPr="0004141B" w:rsidRDefault="00C65B9F" w:rsidP="003F7111">
            <w:pPr>
              <w:rPr>
                <w:rFonts w:ascii="Arial" w:hAnsi="Arial" w:cs="Arial"/>
                <w:color w:val="808080" w:themeColor="background1" w:themeShade="80"/>
              </w:rPr>
            </w:pPr>
          </w:p>
        </w:tc>
      </w:tr>
      <w:tr w:rsidR="0004141B" w:rsidRPr="0004141B" w14:paraId="2A565860" w14:textId="77777777" w:rsidTr="00F255B8">
        <w:tc>
          <w:tcPr>
            <w:tcW w:w="6428" w:type="dxa"/>
          </w:tcPr>
          <w:p w14:paraId="7B96F646"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Quelles sont les attentes et les tendances concernant ces aspects sociaux ?</w:t>
            </w:r>
          </w:p>
        </w:tc>
        <w:tc>
          <w:tcPr>
            <w:tcW w:w="1529" w:type="dxa"/>
          </w:tcPr>
          <w:p w14:paraId="6972D689" w14:textId="77777777" w:rsidR="00C65B9F" w:rsidRPr="0004141B" w:rsidRDefault="00C65B9F" w:rsidP="003F7111">
            <w:pPr>
              <w:jc w:val="center"/>
              <w:rPr>
                <w:rFonts w:ascii="Arial" w:hAnsi="Arial" w:cs="Arial"/>
                <w:color w:val="808080" w:themeColor="background1" w:themeShade="80"/>
              </w:rPr>
            </w:pPr>
          </w:p>
        </w:tc>
        <w:tc>
          <w:tcPr>
            <w:tcW w:w="1105" w:type="dxa"/>
          </w:tcPr>
          <w:p w14:paraId="759D3064" w14:textId="77777777" w:rsidR="00C65B9F" w:rsidRPr="0004141B" w:rsidRDefault="00C65B9F" w:rsidP="003F7111">
            <w:pPr>
              <w:rPr>
                <w:rFonts w:ascii="Arial" w:hAnsi="Arial" w:cs="Arial"/>
                <w:color w:val="808080" w:themeColor="background1" w:themeShade="80"/>
              </w:rPr>
            </w:pPr>
          </w:p>
        </w:tc>
      </w:tr>
      <w:tr w:rsidR="0004141B" w:rsidRPr="0004141B" w14:paraId="1B23F3E1" w14:textId="77777777" w:rsidTr="00F255B8">
        <w:tc>
          <w:tcPr>
            <w:tcW w:w="6428" w:type="dxa"/>
          </w:tcPr>
          <w:p w14:paraId="4D89320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Les obligations ou droits sociaux peuvent-ils avoir un impact négatif sur l'exploitation ?</w:t>
            </w:r>
          </w:p>
        </w:tc>
        <w:tc>
          <w:tcPr>
            <w:tcW w:w="1529" w:type="dxa"/>
          </w:tcPr>
          <w:p w14:paraId="2350A6CF" w14:textId="77777777" w:rsidR="00C65B9F" w:rsidRPr="0004141B" w:rsidRDefault="00C65B9F" w:rsidP="003F7111">
            <w:pPr>
              <w:jc w:val="center"/>
              <w:rPr>
                <w:rFonts w:ascii="Arial" w:hAnsi="Arial" w:cs="Arial"/>
                <w:color w:val="808080" w:themeColor="background1" w:themeShade="80"/>
              </w:rPr>
            </w:pPr>
          </w:p>
        </w:tc>
        <w:tc>
          <w:tcPr>
            <w:tcW w:w="1105" w:type="dxa"/>
          </w:tcPr>
          <w:p w14:paraId="681C277E" w14:textId="77777777" w:rsidR="00C65B9F" w:rsidRPr="0004141B" w:rsidRDefault="00C65B9F" w:rsidP="003F7111">
            <w:pPr>
              <w:rPr>
                <w:rFonts w:ascii="Arial" w:hAnsi="Arial" w:cs="Arial"/>
                <w:color w:val="808080" w:themeColor="background1" w:themeShade="80"/>
              </w:rPr>
            </w:pPr>
          </w:p>
        </w:tc>
      </w:tr>
      <w:tr w:rsidR="0004141B" w:rsidRPr="0004141B" w14:paraId="29C1A830" w14:textId="77777777" w:rsidTr="00F255B8">
        <w:tc>
          <w:tcPr>
            <w:tcW w:w="6428" w:type="dxa"/>
          </w:tcPr>
          <w:p w14:paraId="4D4FAFD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L'utilisation de l'eau dans l'exploitation a-t-elle un impact direct ou indirect significatif sur la disponibilité de l'eau potable et le traitement de l'eau pour les résidents proches de la source d'eau ou dans le bassin versant ?  </w:t>
            </w:r>
          </w:p>
        </w:tc>
        <w:tc>
          <w:tcPr>
            <w:tcW w:w="1529" w:type="dxa"/>
          </w:tcPr>
          <w:p w14:paraId="0518BDCB" w14:textId="77777777" w:rsidR="00C65B9F" w:rsidRPr="0004141B" w:rsidRDefault="00C65B9F" w:rsidP="003F7111">
            <w:pPr>
              <w:jc w:val="center"/>
              <w:rPr>
                <w:rFonts w:ascii="Arial" w:hAnsi="Arial" w:cs="Arial"/>
                <w:color w:val="808080" w:themeColor="background1" w:themeShade="80"/>
              </w:rPr>
            </w:pPr>
          </w:p>
        </w:tc>
        <w:tc>
          <w:tcPr>
            <w:tcW w:w="1105" w:type="dxa"/>
          </w:tcPr>
          <w:p w14:paraId="2135D88F" w14:textId="77777777" w:rsidR="00C65B9F" w:rsidRPr="0004141B" w:rsidRDefault="00C65B9F" w:rsidP="003F7111">
            <w:pPr>
              <w:rPr>
                <w:rFonts w:ascii="Arial" w:hAnsi="Arial" w:cs="Arial"/>
                <w:color w:val="808080" w:themeColor="background1" w:themeShade="80"/>
              </w:rPr>
            </w:pPr>
          </w:p>
        </w:tc>
      </w:tr>
      <w:tr w:rsidR="0004141B" w:rsidRPr="0004141B" w14:paraId="52032761" w14:textId="77777777" w:rsidTr="00F255B8">
        <w:tc>
          <w:tcPr>
            <w:tcW w:w="6428" w:type="dxa"/>
          </w:tcPr>
          <w:p w14:paraId="055E02CC"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À cet égard, l'exploitation dispose-t-elle d'une déclaration et/ou d'un plan d'action (public) ? </w:t>
            </w:r>
          </w:p>
        </w:tc>
        <w:tc>
          <w:tcPr>
            <w:tcW w:w="1529" w:type="dxa"/>
          </w:tcPr>
          <w:p w14:paraId="029DF8EC" w14:textId="77777777" w:rsidR="00C65B9F" w:rsidRPr="0004141B" w:rsidRDefault="00C65B9F" w:rsidP="003F7111">
            <w:pPr>
              <w:jc w:val="center"/>
              <w:rPr>
                <w:rFonts w:ascii="Arial" w:hAnsi="Arial" w:cs="Arial"/>
                <w:color w:val="808080" w:themeColor="background1" w:themeShade="80"/>
              </w:rPr>
            </w:pPr>
          </w:p>
        </w:tc>
        <w:tc>
          <w:tcPr>
            <w:tcW w:w="1105" w:type="dxa"/>
          </w:tcPr>
          <w:p w14:paraId="01631AAE" w14:textId="77777777" w:rsidR="00C65B9F" w:rsidRPr="0004141B" w:rsidRDefault="00C65B9F" w:rsidP="003F7111">
            <w:pPr>
              <w:rPr>
                <w:rFonts w:ascii="Arial" w:hAnsi="Arial" w:cs="Arial"/>
                <w:color w:val="808080" w:themeColor="background1" w:themeShade="80"/>
              </w:rPr>
            </w:pPr>
          </w:p>
        </w:tc>
      </w:tr>
      <w:tr w:rsidR="0004141B" w:rsidRPr="0004141B" w14:paraId="632EFC42" w14:textId="77777777" w:rsidTr="00F255B8">
        <w:tc>
          <w:tcPr>
            <w:tcW w:w="6428" w:type="dxa"/>
          </w:tcPr>
          <w:p w14:paraId="5E0A9E7B"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 plan prévoit-il une réponse aux conflits et aux préoccupations liés à l'utilisation de l'eau ?</w:t>
            </w:r>
          </w:p>
        </w:tc>
        <w:tc>
          <w:tcPr>
            <w:tcW w:w="1529" w:type="dxa"/>
          </w:tcPr>
          <w:p w14:paraId="586EB125" w14:textId="77777777" w:rsidR="00C65B9F" w:rsidRPr="0004141B" w:rsidRDefault="00C65B9F" w:rsidP="003F7111">
            <w:pPr>
              <w:jc w:val="center"/>
              <w:rPr>
                <w:rFonts w:ascii="Arial" w:hAnsi="Arial" w:cs="Arial"/>
                <w:color w:val="808080" w:themeColor="background1" w:themeShade="80"/>
              </w:rPr>
            </w:pPr>
          </w:p>
        </w:tc>
        <w:tc>
          <w:tcPr>
            <w:tcW w:w="1105" w:type="dxa"/>
          </w:tcPr>
          <w:p w14:paraId="298EB7D4" w14:textId="77777777" w:rsidR="00C65B9F" w:rsidRPr="0004141B" w:rsidRDefault="00C65B9F" w:rsidP="003F7111">
            <w:pPr>
              <w:rPr>
                <w:rFonts w:ascii="Arial" w:hAnsi="Arial" w:cs="Arial"/>
                <w:color w:val="808080" w:themeColor="background1" w:themeShade="80"/>
              </w:rPr>
            </w:pPr>
          </w:p>
        </w:tc>
      </w:tr>
      <w:tr w:rsidR="0004141B" w:rsidRPr="0004141B" w14:paraId="03E338BE" w14:textId="77777777" w:rsidTr="00F255B8">
        <w:tc>
          <w:tcPr>
            <w:tcW w:w="6428" w:type="dxa"/>
          </w:tcPr>
          <w:p w14:paraId="1C904B5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appliqué, contrôlé et régulièrement mis à jour ? </w:t>
            </w:r>
          </w:p>
        </w:tc>
        <w:tc>
          <w:tcPr>
            <w:tcW w:w="1529" w:type="dxa"/>
          </w:tcPr>
          <w:p w14:paraId="66A62602" w14:textId="77777777" w:rsidR="00C65B9F" w:rsidRPr="0004141B" w:rsidRDefault="00C65B9F" w:rsidP="003F7111">
            <w:pPr>
              <w:jc w:val="center"/>
              <w:rPr>
                <w:rFonts w:ascii="Arial" w:hAnsi="Arial" w:cs="Arial"/>
                <w:color w:val="808080" w:themeColor="background1" w:themeShade="80"/>
              </w:rPr>
            </w:pPr>
          </w:p>
        </w:tc>
        <w:tc>
          <w:tcPr>
            <w:tcW w:w="1105" w:type="dxa"/>
          </w:tcPr>
          <w:p w14:paraId="0F0D14CA" w14:textId="77777777" w:rsidR="00C65B9F" w:rsidRPr="0004141B" w:rsidRDefault="00C65B9F" w:rsidP="003F7111">
            <w:pPr>
              <w:rPr>
                <w:rFonts w:ascii="Arial" w:hAnsi="Arial" w:cs="Arial"/>
                <w:color w:val="808080" w:themeColor="background1" w:themeShade="80"/>
              </w:rPr>
            </w:pPr>
          </w:p>
        </w:tc>
      </w:tr>
      <w:tr w:rsidR="0004141B" w:rsidRPr="0004141B" w14:paraId="77473D02" w14:textId="77777777" w:rsidTr="00F255B8">
        <w:tc>
          <w:tcPr>
            <w:tcW w:w="6428" w:type="dxa"/>
          </w:tcPr>
          <w:p w14:paraId="3F047CB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accessible au public ? </w:t>
            </w:r>
          </w:p>
        </w:tc>
        <w:tc>
          <w:tcPr>
            <w:tcW w:w="1529" w:type="dxa"/>
          </w:tcPr>
          <w:p w14:paraId="2A3101A0" w14:textId="77777777" w:rsidR="00C65B9F" w:rsidRPr="0004141B" w:rsidRDefault="00C65B9F" w:rsidP="003F7111">
            <w:pPr>
              <w:jc w:val="center"/>
              <w:rPr>
                <w:rFonts w:ascii="Arial" w:hAnsi="Arial" w:cs="Arial"/>
                <w:color w:val="808080" w:themeColor="background1" w:themeShade="80"/>
              </w:rPr>
            </w:pPr>
          </w:p>
        </w:tc>
        <w:tc>
          <w:tcPr>
            <w:tcW w:w="1105" w:type="dxa"/>
          </w:tcPr>
          <w:p w14:paraId="351810BF" w14:textId="77777777" w:rsidR="00C65B9F" w:rsidRPr="0004141B" w:rsidRDefault="00C65B9F" w:rsidP="003F7111">
            <w:pPr>
              <w:rPr>
                <w:rFonts w:ascii="Arial" w:hAnsi="Arial" w:cs="Arial"/>
                <w:color w:val="808080" w:themeColor="background1" w:themeShade="80"/>
              </w:rPr>
            </w:pPr>
          </w:p>
        </w:tc>
      </w:tr>
      <w:tr w:rsidR="0004141B" w:rsidRPr="0004141B" w14:paraId="1A1ACCCD" w14:textId="77777777" w:rsidTr="00F255B8">
        <w:tc>
          <w:tcPr>
            <w:tcW w:w="6428" w:type="dxa"/>
          </w:tcPr>
          <w:p w14:paraId="02FC7CD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2B4D7150" w14:textId="77777777" w:rsidR="00C65B9F" w:rsidRPr="0004141B" w:rsidRDefault="00C65B9F" w:rsidP="003F7111">
            <w:pPr>
              <w:jc w:val="center"/>
              <w:rPr>
                <w:rFonts w:ascii="Arial" w:hAnsi="Arial" w:cs="Arial"/>
                <w:color w:val="808080" w:themeColor="background1" w:themeShade="80"/>
              </w:rPr>
            </w:pPr>
          </w:p>
        </w:tc>
        <w:tc>
          <w:tcPr>
            <w:tcW w:w="1105" w:type="dxa"/>
          </w:tcPr>
          <w:p w14:paraId="5500C88E" w14:textId="77777777" w:rsidR="00C65B9F" w:rsidRPr="0004141B" w:rsidRDefault="00C65B9F" w:rsidP="003F7111">
            <w:pPr>
              <w:rPr>
                <w:rFonts w:ascii="Arial" w:hAnsi="Arial" w:cs="Arial"/>
                <w:color w:val="808080" w:themeColor="background1" w:themeShade="80"/>
              </w:rPr>
            </w:pPr>
          </w:p>
        </w:tc>
      </w:tr>
      <w:tr w:rsidR="0004141B" w:rsidRPr="0004141B" w14:paraId="6745C989" w14:textId="77777777" w:rsidTr="003F7111">
        <w:tc>
          <w:tcPr>
            <w:tcW w:w="9062" w:type="dxa"/>
            <w:gridSpan w:val="3"/>
          </w:tcPr>
          <w:p w14:paraId="112F867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Aspects culturels </w:t>
            </w:r>
          </w:p>
        </w:tc>
      </w:tr>
      <w:tr w:rsidR="0004141B" w:rsidRPr="0004141B" w14:paraId="20600AEB" w14:textId="77777777" w:rsidTr="00F255B8">
        <w:tc>
          <w:tcPr>
            <w:tcW w:w="6428" w:type="dxa"/>
          </w:tcPr>
          <w:p w14:paraId="7B516BDA"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Quelles sont les principales préoccupations culturelles liées à l'eau de la source d'eau ou dans le bassin versant ? </w:t>
            </w:r>
          </w:p>
        </w:tc>
        <w:tc>
          <w:tcPr>
            <w:tcW w:w="1529" w:type="dxa"/>
          </w:tcPr>
          <w:p w14:paraId="7DA3774A" w14:textId="77777777" w:rsidR="00C65B9F" w:rsidRPr="0004141B" w:rsidRDefault="00C65B9F" w:rsidP="003F7111">
            <w:pPr>
              <w:jc w:val="center"/>
              <w:rPr>
                <w:rFonts w:ascii="Arial" w:hAnsi="Arial" w:cs="Arial"/>
                <w:color w:val="808080" w:themeColor="background1" w:themeShade="80"/>
              </w:rPr>
            </w:pPr>
          </w:p>
        </w:tc>
        <w:tc>
          <w:tcPr>
            <w:tcW w:w="1105" w:type="dxa"/>
          </w:tcPr>
          <w:p w14:paraId="03243DB5" w14:textId="77777777" w:rsidR="00C65B9F" w:rsidRPr="0004141B" w:rsidRDefault="00C65B9F" w:rsidP="003F7111">
            <w:pPr>
              <w:rPr>
                <w:rFonts w:ascii="Arial" w:hAnsi="Arial" w:cs="Arial"/>
                <w:color w:val="808080" w:themeColor="background1" w:themeShade="80"/>
              </w:rPr>
            </w:pPr>
          </w:p>
        </w:tc>
      </w:tr>
      <w:tr w:rsidR="0004141B" w:rsidRPr="0004141B" w14:paraId="2BA2D8A0" w14:textId="77777777" w:rsidTr="00F255B8">
        <w:tc>
          <w:tcPr>
            <w:tcW w:w="6428" w:type="dxa"/>
          </w:tcPr>
          <w:p w14:paraId="1F8F9BC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Quelle a été l'évolution de ces préoccupations ? </w:t>
            </w:r>
          </w:p>
        </w:tc>
        <w:tc>
          <w:tcPr>
            <w:tcW w:w="1529" w:type="dxa"/>
          </w:tcPr>
          <w:p w14:paraId="63574FC5" w14:textId="77777777" w:rsidR="00C65B9F" w:rsidRPr="0004141B" w:rsidRDefault="00C65B9F" w:rsidP="003F7111">
            <w:pPr>
              <w:jc w:val="center"/>
              <w:rPr>
                <w:rFonts w:ascii="Arial" w:hAnsi="Arial" w:cs="Arial"/>
                <w:color w:val="808080" w:themeColor="background1" w:themeShade="80"/>
              </w:rPr>
            </w:pPr>
          </w:p>
        </w:tc>
        <w:tc>
          <w:tcPr>
            <w:tcW w:w="1105" w:type="dxa"/>
          </w:tcPr>
          <w:p w14:paraId="279C20CB" w14:textId="77777777" w:rsidR="00C65B9F" w:rsidRPr="0004141B" w:rsidRDefault="00C65B9F" w:rsidP="003F7111">
            <w:pPr>
              <w:rPr>
                <w:rFonts w:ascii="Arial" w:hAnsi="Arial" w:cs="Arial"/>
                <w:color w:val="808080" w:themeColor="background1" w:themeShade="80"/>
              </w:rPr>
            </w:pPr>
          </w:p>
        </w:tc>
      </w:tr>
      <w:tr w:rsidR="0004141B" w:rsidRPr="0004141B" w14:paraId="5DBF8D52" w14:textId="77777777" w:rsidTr="00F255B8">
        <w:tc>
          <w:tcPr>
            <w:tcW w:w="6428" w:type="dxa"/>
          </w:tcPr>
          <w:p w14:paraId="215D338A"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Les tendances, exigences ou revendications culturelles peuvent-elles avoir un impact négatif sur l'exploitation ?</w:t>
            </w:r>
          </w:p>
        </w:tc>
        <w:tc>
          <w:tcPr>
            <w:tcW w:w="1529" w:type="dxa"/>
          </w:tcPr>
          <w:p w14:paraId="0F8EFE91" w14:textId="77777777" w:rsidR="00C65B9F" w:rsidRPr="0004141B" w:rsidRDefault="00C65B9F" w:rsidP="003F7111">
            <w:pPr>
              <w:jc w:val="center"/>
              <w:rPr>
                <w:rFonts w:ascii="Arial" w:hAnsi="Arial" w:cs="Arial"/>
                <w:color w:val="808080" w:themeColor="background1" w:themeShade="80"/>
              </w:rPr>
            </w:pPr>
          </w:p>
        </w:tc>
        <w:tc>
          <w:tcPr>
            <w:tcW w:w="1105" w:type="dxa"/>
          </w:tcPr>
          <w:p w14:paraId="7BC8B473" w14:textId="77777777" w:rsidR="00C65B9F" w:rsidRPr="0004141B" w:rsidRDefault="00C65B9F" w:rsidP="003F7111">
            <w:pPr>
              <w:rPr>
                <w:rFonts w:ascii="Arial" w:hAnsi="Arial" w:cs="Arial"/>
                <w:color w:val="808080" w:themeColor="background1" w:themeShade="80"/>
              </w:rPr>
            </w:pPr>
          </w:p>
        </w:tc>
      </w:tr>
      <w:tr w:rsidR="0004141B" w:rsidRPr="0004141B" w14:paraId="5C2B0D37" w14:textId="77777777" w:rsidTr="00F255B8">
        <w:tc>
          <w:tcPr>
            <w:tcW w:w="6428" w:type="dxa"/>
          </w:tcPr>
          <w:p w14:paraId="189D7236"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L'utilisation de l'eau dans l'exploitation a-t-elle un impact significatif direct ou indirect sur le patrimoine culturel lié à la source d'eau ou au bassin versant ?  </w:t>
            </w:r>
          </w:p>
        </w:tc>
        <w:tc>
          <w:tcPr>
            <w:tcW w:w="1529" w:type="dxa"/>
          </w:tcPr>
          <w:p w14:paraId="6B3338E9" w14:textId="77777777" w:rsidR="00C65B9F" w:rsidRPr="0004141B" w:rsidRDefault="00C65B9F" w:rsidP="003F7111">
            <w:pPr>
              <w:jc w:val="center"/>
              <w:rPr>
                <w:rFonts w:ascii="Arial" w:hAnsi="Arial" w:cs="Arial"/>
                <w:color w:val="808080" w:themeColor="background1" w:themeShade="80"/>
              </w:rPr>
            </w:pPr>
          </w:p>
        </w:tc>
        <w:tc>
          <w:tcPr>
            <w:tcW w:w="1105" w:type="dxa"/>
          </w:tcPr>
          <w:p w14:paraId="271B44CC" w14:textId="77777777" w:rsidR="00C65B9F" w:rsidRPr="0004141B" w:rsidRDefault="00C65B9F" w:rsidP="003F7111">
            <w:pPr>
              <w:rPr>
                <w:rFonts w:ascii="Arial" w:hAnsi="Arial" w:cs="Arial"/>
                <w:color w:val="808080" w:themeColor="background1" w:themeShade="80"/>
              </w:rPr>
            </w:pPr>
          </w:p>
        </w:tc>
      </w:tr>
      <w:tr w:rsidR="0004141B" w:rsidRPr="0004141B" w14:paraId="0034B6C9" w14:textId="77777777" w:rsidTr="00F255B8">
        <w:tc>
          <w:tcPr>
            <w:tcW w:w="6428" w:type="dxa"/>
          </w:tcPr>
          <w:p w14:paraId="7AA6DF4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À cet égard, l'exploitation dispose-t-elle d'une déclaration et/ou d'un plan d'action (public) ? </w:t>
            </w:r>
          </w:p>
        </w:tc>
        <w:tc>
          <w:tcPr>
            <w:tcW w:w="1529" w:type="dxa"/>
          </w:tcPr>
          <w:p w14:paraId="6ED0A100" w14:textId="77777777" w:rsidR="00C65B9F" w:rsidRPr="0004141B" w:rsidRDefault="00C65B9F" w:rsidP="003F7111">
            <w:pPr>
              <w:jc w:val="center"/>
              <w:rPr>
                <w:rFonts w:ascii="Arial" w:hAnsi="Arial" w:cs="Arial"/>
                <w:color w:val="808080" w:themeColor="background1" w:themeShade="80"/>
              </w:rPr>
            </w:pPr>
          </w:p>
        </w:tc>
        <w:tc>
          <w:tcPr>
            <w:tcW w:w="1105" w:type="dxa"/>
          </w:tcPr>
          <w:p w14:paraId="54BD60BB" w14:textId="77777777" w:rsidR="00C65B9F" w:rsidRPr="0004141B" w:rsidRDefault="00C65B9F" w:rsidP="003F7111">
            <w:pPr>
              <w:rPr>
                <w:rFonts w:ascii="Arial" w:hAnsi="Arial" w:cs="Arial"/>
                <w:color w:val="808080" w:themeColor="background1" w:themeShade="80"/>
              </w:rPr>
            </w:pPr>
          </w:p>
        </w:tc>
      </w:tr>
      <w:tr w:rsidR="0004141B" w:rsidRPr="0004141B" w14:paraId="570FFDC2" w14:textId="77777777" w:rsidTr="00F255B8">
        <w:tc>
          <w:tcPr>
            <w:tcW w:w="6428" w:type="dxa"/>
          </w:tcPr>
          <w:p w14:paraId="0154F02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 plan prévoit-il une réponse aux conflits et aux préoccupations liés à l'utilisation de l'eau ?</w:t>
            </w:r>
          </w:p>
        </w:tc>
        <w:tc>
          <w:tcPr>
            <w:tcW w:w="1529" w:type="dxa"/>
          </w:tcPr>
          <w:p w14:paraId="328CAA75" w14:textId="77777777" w:rsidR="00C65B9F" w:rsidRPr="0004141B" w:rsidRDefault="00C65B9F" w:rsidP="003F7111">
            <w:pPr>
              <w:jc w:val="center"/>
              <w:rPr>
                <w:rFonts w:ascii="Arial" w:hAnsi="Arial" w:cs="Arial"/>
                <w:color w:val="808080" w:themeColor="background1" w:themeShade="80"/>
              </w:rPr>
            </w:pPr>
          </w:p>
        </w:tc>
        <w:tc>
          <w:tcPr>
            <w:tcW w:w="1105" w:type="dxa"/>
          </w:tcPr>
          <w:p w14:paraId="59742082" w14:textId="77777777" w:rsidR="00C65B9F" w:rsidRPr="0004141B" w:rsidRDefault="00C65B9F" w:rsidP="003F7111">
            <w:pPr>
              <w:rPr>
                <w:rFonts w:ascii="Arial" w:hAnsi="Arial" w:cs="Arial"/>
                <w:color w:val="808080" w:themeColor="background1" w:themeShade="80"/>
              </w:rPr>
            </w:pPr>
          </w:p>
        </w:tc>
      </w:tr>
      <w:tr w:rsidR="0004141B" w:rsidRPr="0004141B" w14:paraId="6376CF61" w14:textId="77777777" w:rsidTr="00F255B8">
        <w:tc>
          <w:tcPr>
            <w:tcW w:w="6428" w:type="dxa"/>
          </w:tcPr>
          <w:p w14:paraId="1B86CFD9"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appliqué, contrôlé et régulièrement mis à jour ? </w:t>
            </w:r>
          </w:p>
        </w:tc>
        <w:tc>
          <w:tcPr>
            <w:tcW w:w="1529" w:type="dxa"/>
          </w:tcPr>
          <w:p w14:paraId="1DE07F8A" w14:textId="77777777" w:rsidR="00C65B9F" w:rsidRPr="0004141B" w:rsidRDefault="00C65B9F" w:rsidP="003F7111">
            <w:pPr>
              <w:jc w:val="center"/>
              <w:rPr>
                <w:rFonts w:ascii="Arial" w:hAnsi="Arial" w:cs="Arial"/>
                <w:color w:val="808080" w:themeColor="background1" w:themeShade="80"/>
              </w:rPr>
            </w:pPr>
          </w:p>
        </w:tc>
        <w:tc>
          <w:tcPr>
            <w:tcW w:w="1105" w:type="dxa"/>
          </w:tcPr>
          <w:p w14:paraId="4889A474" w14:textId="77777777" w:rsidR="00C65B9F" w:rsidRPr="0004141B" w:rsidRDefault="00C65B9F" w:rsidP="003F7111">
            <w:pPr>
              <w:rPr>
                <w:rFonts w:ascii="Arial" w:hAnsi="Arial" w:cs="Arial"/>
                <w:color w:val="808080" w:themeColor="background1" w:themeShade="80"/>
              </w:rPr>
            </w:pPr>
          </w:p>
        </w:tc>
      </w:tr>
      <w:tr w:rsidR="0004141B" w:rsidRPr="0004141B" w14:paraId="71DB5CA9" w14:textId="77777777" w:rsidTr="00F255B8">
        <w:tc>
          <w:tcPr>
            <w:tcW w:w="6428" w:type="dxa"/>
          </w:tcPr>
          <w:p w14:paraId="5FFEA2E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accessible au public ? </w:t>
            </w:r>
          </w:p>
        </w:tc>
        <w:tc>
          <w:tcPr>
            <w:tcW w:w="1529" w:type="dxa"/>
          </w:tcPr>
          <w:p w14:paraId="46BBD8D3" w14:textId="77777777" w:rsidR="00C65B9F" w:rsidRPr="0004141B" w:rsidRDefault="00C65B9F" w:rsidP="003F7111">
            <w:pPr>
              <w:jc w:val="center"/>
              <w:rPr>
                <w:rFonts w:ascii="Arial" w:hAnsi="Arial" w:cs="Arial"/>
                <w:color w:val="808080" w:themeColor="background1" w:themeShade="80"/>
              </w:rPr>
            </w:pPr>
          </w:p>
        </w:tc>
        <w:tc>
          <w:tcPr>
            <w:tcW w:w="1105" w:type="dxa"/>
          </w:tcPr>
          <w:p w14:paraId="2F79E1E2" w14:textId="77777777" w:rsidR="00C65B9F" w:rsidRPr="0004141B" w:rsidRDefault="00C65B9F" w:rsidP="003F7111">
            <w:pPr>
              <w:rPr>
                <w:rFonts w:ascii="Arial" w:hAnsi="Arial" w:cs="Arial"/>
                <w:color w:val="808080" w:themeColor="background1" w:themeShade="80"/>
              </w:rPr>
            </w:pPr>
          </w:p>
        </w:tc>
      </w:tr>
      <w:tr w:rsidR="0004141B" w:rsidRPr="0004141B" w14:paraId="0827FEAF" w14:textId="77777777" w:rsidTr="00F255B8">
        <w:tc>
          <w:tcPr>
            <w:tcW w:w="6428" w:type="dxa"/>
          </w:tcPr>
          <w:p w14:paraId="077EBD2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242A46AC" w14:textId="77777777" w:rsidR="00C65B9F" w:rsidRPr="0004141B" w:rsidRDefault="00C65B9F" w:rsidP="003F7111">
            <w:pPr>
              <w:jc w:val="center"/>
              <w:rPr>
                <w:rFonts w:ascii="Arial" w:hAnsi="Arial" w:cs="Arial"/>
                <w:color w:val="808080" w:themeColor="background1" w:themeShade="80"/>
              </w:rPr>
            </w:pPr>
          </w:p>
        </w:tc>
        <w:tc>
          <w:tcPr>
            <w:tcW w:w="1105" w:type="dxa"/>
          </w:tcPr>
          <w:p w14:paraId="04E60A5B" w14:textId="77777777" w:rsidR="00C65B9F" w:rsidRPr="0004141B" w:rsidRDefault="00C65B9F" w:rsidP="003F7111">
            <w:pPr>
              <w:rPr>
                <w:rFonts w:ascii="Arial" w:hAnsi="Arial" w:cs="Arial"/>
                <w:color w:val="808080" w:themeColor="background1" w:themeShade="80"/>
              </w:rPr>
            </w:pPr>
          </w:p>
        </w:tc>
      </w:tr>
      <w:tr w:rsidR="0004141B" w:rsidRPr="0004141B" w14:paraId="2D78C07A" w14:textId="77777777" w:rsidTr="003F7111">
        <w:tc>
          <w:tcPr>
            <w:tcW w:w="9062" w:type="dxa"/>
            <w:gridSpan w:val="3"/>
          </w:tcPr>
          <w:p w14:paraId="016226D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Gestion de l'eau par l'exploitation </w:t>
            </w:r>
          </w:p>
        </w:tc>
      </w:tr>
      <w:tr w:rsidR="0004141B" w:rsidRPr="0004141B" w14:paraId="48B4A882" w14:textId="77777777" w:rsidTr="00F255B8">
        <w:tc>
          <w:tcPr>
            <w:tcW w:w="6428" w:type="dxa"/>
          </w:tcPr>
          <w:p w14:paraId="0C7CCEE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L'eau dans l'exploitation est-elle gérée selon un plan ?</w:t>
            </w:r>
          </w:p>
        </w:tc>
        <w:tc>
          <w:tcPr>
            <w:tcW w:w="1529" w:type="dxa"/>
          </w:tcPr>
          <w:p w14:paraId="2B1A5D4E" w14:textId="77777777" w:rsidR="00C65B9F" w:rsidRPr="0004141B" w:rsidRDefault="00C65B9F" w:rsidP="003F7111">
            <w:pPr>
              <w:jc w:val="center"/>
              <w:rPr>
                <w:rFonts w:ascii="Arial" w:hAnsi="Arial" w:cs="Arial"/>
                <w:color w:val="808080" w:themeColor="background1" w:themeShade="80"/>
              </w:rPr>
            </w:pPr>
          </w:p>
        </w:tc>
        <w:tc>
          <w:tcPr>
            <w:tcW w:w="1105" w:type="dxa"/>
          </w:tcPr>
          <w:p w14:paraId="2D7A5251" w14:textId="77777777" w:rsidR="00C65B9F" w:rsidRPr="0004141B" w:rsidRDefault="00C65B9F" w:rsidP="003F7111">
            <w:pPr>
              <w:rPr>
                <w:rFonts w:ascii="Arial" w:hAnsi="Arial" w:cs="Arial"/>
                <w:color w:val="808080" w:themeColor="background1" w:themeShade="80"/>
              </w:rPr>
            </w:pPr>
          </w:p>
        </w:tc>
      </w:tr>
      <w:tr w:rsidR="0004141B" w:rsidRPr="0004141B" w14:paraId="4A8ACB4C" w14:textId="77777777" w:rsidTr="00F255B8">
        <w:tc>
          <w:tcPr>
            <w:tcW w:w="6428" w:type="dxa"/>
          </w:tcPr>
          <w:p w14:paraId="55B15276"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 plan prévoit-il l'enregistrement de l'utilisation de l'eau (historique, actuelle, future) ?</w:t>
            </w:r>
          </w:p>
        </w:tc>
        <w:tc>
          <w:tcPr>
            <w:tcW w:w="1529" w:type="dxa"/>
          </w:tcPr>
          <w:p w14:paraId="0EB5691D" w14:textId="77777777" w:rsidR="00C65B9F" w:rsidRPr="0004141B" w:rsidRDefault="00C65B9F" w:rsidP="003F7111">
            <w:pPr>
              <w:jc w:val="center"/>
              <w:rPr>
                <w:rFonts w:ascii="Arial" w:hAnsi="Arial" w:cs="Arial"/>
                <w:color w:val="808080" w:themeColor="background1" w:themeShade="80"/>
              </w:rPr>
            </w:pPr>
          </w:p>
        </w:tc>
        <w:tc>
          <w:tcPr>
            <w:tcW w:w="1105" w:type="dxa"/>
          </w:tcPr>
          <w:p w14:paraId="608E34C1" w14:textId="77777777" w:rsidR="00C65B9F" w:rsidRPr="0004141B" w:rsidRDefault="00C65B9F" w:rsidP="003F7111">
            <w:pPr>
              <w:rPr>
                <w:rFonts w:ascii="Arial" w:hAnsi="Arial" w:cs="Arial"/>
                <w:color w:val="808080" w:themeColor="background1" w:themeShade="80"/>
              </w:rPr>
            </w:pPr>
          </w:p>
        </w:tc>
      </w:tr>
      <w:tr w:rsidR="0004141B" w:rsidRPr="0004141B" w14:paraId="64009A2D" w14:textId="77777777" w:rsidTr="00F255B8">
        <w:tc>
          <w:tcPr>
            <w:tcW w:w="6428" w:type="dxa"/>
          </w:tcPr>
          <w:p w14:paraId="49A5EDC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 plan prévoit-il des mesures pour une utilisation durable et efficiente de l'eau ?</w:t>
            </w:r>
          </w:p>
        </w:tc>
        <w:tc>
          <w:tcPr>
            <w:tcW w:w="1529" w:type="dxa"/>
          </w:tcPr>
          <w:p w14:paraId="7D9F32CB" w14:textId="77777777" w:rsidR="00C65B9F" w:rsidRPr="0004141B" w:rsidRDefault="00C65B9F" w:rsidP="003F7111">
            <w:pPr>
              <w:jc w:val="center"/>
              <w:rPr>
                <w:rFonts w:ascii="Arial" w:hAnsi="Arial" w:cs="Arial"/>
                <w:color w:val="808080" w:themeColor="background1" w:themeShade="80"/>
              </w:rPr>
            </w:pPr>
          </w:p>
        </w:tc>
        <w:tc>
          <w:tcPr>
            <w:tcW w:w="1105" w:type="dxa"/>
          </w:tcPr>
          <w:p w14:paraId="5F6C9798" w14:textId="77777777" w:rsidR="00C65B9F" w:rsidRPr="0004141B" w:rsidRDefault="00C65B9F" w:rsidP="003F7111">
            <w:pPr>
              <w:rPr>
                <w:rFonts w:ascii="Arial" w:hAnsi="Arial" w:cs="Arial"/>
                <w:color w:val="808080" w:themeColor="background1" w:themeShade="80"/>
              </w:rPr>
            </w:pPr>
          </w:p>
        </w:tc>
      </w:tr>
      <w:tr w:rsidR="0004141B" w:rsidRPr="0004141B" w14:paraId="5095D248" w14:textId="77777777" w:rsidTr="00F255B8">
        <w:tc>
          <w:tcPr>
            <w:tcW w:w="6428" w:type="dxa"/>
          </w:tcPr>
          <w:p w14:paraId="0627A923"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 plan prévoit-il une réponse aux conflits et aux préoccupations liés à la gestion de l'eau ?</w:t>
            </w:r>
          </w:p>
        </w:tc>
        <w:tc>
          <w:tcPr>
            <w:tcW w:w="1529" w:type="dxa"/>
          </w:tcPr>
          <w:p w14:paraId="3A904FB3" w14:textId="77777777" w:rsidR="00C65B9F" w:rsidRPr="0004141B" w:rsidRDefault="00C65B9F" w:rsidP="003F7111">
            <w:pPr>
              <w:jc w:val="center"/>
              <w:rPr>
                <w:rFonts w:ascii="Arial" w:hAnsi="Arial" w:cs="Arial"/>
                <w:color w:val="808080" w:themeColor="background1" w:themeShade="80"/>
              </w:rPr>
            </w:pPr>
          </w:p>
        </w:tc>
        <w:tc>
          <w:tcPr>
            <w:tcW w:w="1105" w:type="dxa"/>
          </w:tcPr>
          <w:p w14:paraId="4D4E5168" w14:textId="77777777" w:rsidR="00C65B9F" w:rsidRPr="0004141B" w:rsidRDefault="00C65B9F" w:rsidP="003F7111">
            <w:pPr>
              <w:rPr>
                <w:rFonts w:ascii="Arial" w:hAnsi="Arial" w:cs="Arial"/>
                <w:color w:val="808080" w:themeColor="background1" w:themeShade="80"/>
              </w:rPr>
            </w:pPr>
          </w:p>
        </w:tc>
      </w:tr>
      <w:tr w:rsidR="0004141B" w:rsidRPr="0004141B" w14:paraId="6F1D4C96" w14:textId="77777777" w:rsidTr="00F255B8">
        <w:tc>
          <w:tcPr>
            <w:tcW w:w="6428" w:type="dxa"/>
          </w:tcPr>
          <w:p w14:paraId="1EB0E34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appliqué, contrôlé et régulièrement mis à jour ? </w:t>
            </w:r>
          </w:p>
        </w:tc>
        <w:tc>
          <w:tcPr>
            <w:tcW w:w="1529" w:type="dxa"/>
          </w:tcPr>
          <w:p w14:paraId="030C13CE" w14:textId="77777777" w:rsidR="00C65B9F" w:rsidRPr="0004141B" w:rsidRDefault="00C65B9F" w:rsidP="003F7111">
            <w:pPr>
              <w:jc w:val="center"/>
              <w:rPr>
                <w:rFonts w:ascii="Arial" w:hAnsi="Arial" w:cs="Arial"/>
                <w:color w:val="808080" w:themeColor="background1" w:themeShade="80"/>
              </w:rPr>
            </w:pPr>
          </w:p>
        </w:tc>
        <w:tc>
          <w:tcPr>
            <w:tcW w:w="1105" w:type="dxa"/>
          </w:tcPr>
          <w:p w14:paraId="016086BA" w14:textId="77777777" w:rsidR="00C65B9F" w:rsidRPr="0004141B" w:rsidRDefault="00C65B9F" w:rsidP="003F7111">
            <w:pPr>
              <w:rPr>
                <w:rFonts w:ascii="Arial" w:hAnsi="Arial" w:cs="Arial"/>
                <w:color w:val="808080" w:themeColor="background1" w:themeShade="80"/>
              </w:rPr>
            </w:pPr>
          </w:p>
        </w:tc>
      </w:tr>
      <w:tr w:rsidR="0004141B" w:rsidRPr="0004141B" w14:paraId="7030B86E" w14:textId="77777777" w:rsidTr="00F255B8">
        <w:tc>
          <w:tcPr>
            <w:tcW w:w="6428" w:type="dxa"/>
          </w:tcPr>
          <w:p w14:paraId="520FFE1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plan est-il accessible au public ? </w:t>
            </w:r>
          </w:p>
        </w:tc>
        <w:tc>
          <w:tcPr>
            <w:tcW w:w="1529" w:type="dxa"/>
          </w:tcPr>
          <w:p w14:paraId="4A946D49" w14:textId="77777777" w:rsidR="00C65B9F" w:rsidRPr="0004141B" w:rsidRDefault="00C65B9F" w:rsidP="003F7111">
            <w:pPr>
              <w:jc w:val="center"/>
              <w:rPr>
                <w:rFonts w:ascii="Arial" w:hAnsi="Arial" w:cs="Arial"/>
                <w:color w:val="808080" w:themeColor="background1" w:themeShade="80"/>
              </w:rPr>
            </w:pPr>
          </w:p>
        </w:tc>
        <w:tc>
          <w:tcPr>
            <w:tcW w:w="1105" w:type="dxa"/>
          </w:tcPr>
          <w:p w14:paraId="3B315FB0" w14:textId="77777777" w:rsidR="00C65B9F" w:rsidRPr="0004141B" w:rsidRDefault="00C65B9F" w:rsidP="003F7111">
            <w:pPr>
              <w:rPr>
                <w:rFonts w:ascii="Arial" w:hAnsi="Arial" w:cs="Arial"/>
                <w:color w:val="808080" w:themeColor="background1" w:themeShade="80"/>
              </w:rPr>
            </w:pPr>
          </w:p>
        </w:tc>
      </w:tr>
      <w:tr w:rsidR="0004141B" w:rsidRPr="0004141B" w14:paraId="7801B2C2" w14:textId="77777777" w:rsidTr="00F255B8">
        <w:tc>
          <w:tcPr>
            <w:tcW w:w="6428" w:type="dxa"/>
          </w:tcPr>
          <w:p w14:paraId="1820377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26FCB277" w14:textId="77777777" w:rsidR="00C65B9F" w:rsidRPr="0004141B" w:rsidRDefault="00C65B9F" w:rsidP="003F7111">
            <w:pPr>
              <w:jc w:val="center"/>
              <w:rPr>
                <w:rFonts w:ascii="Arial" w:hAnsi="Arial" w:cs="Arial"/>
                <w:color w:val="808080" w:themeColor="background1" w:themeShade="80"/>
              </w:rPr>
            </w:pPr>
          </w:p>
        </w:tc>
        <w:tc>
          <w:tcPr>
            <w:tcW w:w="1105" w:type="dxa"/>
          </w:tcPr>
          <w:p w14:paraId="475737BA" w14:textId="77777777" w:rsidR="00C65B9F" w:rsidRPr="0004141B" w:rsidRDefault="00C65B9F" w:rsidP="003F7111">
            <w:pPr>
              <w:rPr>
                <w:rFonts w:ascii="Arial" w:hAnsi="Arial" w:cs="Arial"/>
                <w:color w:val="808080" w:themeColor="background1" w:themeShade="80"/>
              </w:rPr>
            </w:pPr>
          </w:p>
        </w:tc>
      </w:tr>
    </w:tbl>
    <w:p w14:paraId="19331881" w14:textId="77777777" w:rsidR="00F255B8" w:rsidRDefault="00F255B8"/>
    <w:tbl>
      <w:tblPr>
        <w:tblStyle w:val="TableGrid"/>
        <w:tblW w:w="0" w:type="auto"/>
        <w:tblLook w:val="04A0" w:firstRow="1" w:lastRow="0" w:firstColumn="1" w:lastColumn="0" w:noHBand="0" w:noVBand="1"/>
      </w:tblPr>
      <w:tblGrid>
        <w:gridCol w:w="6428"/>
        <w:gridCol w:w="1529"/>
        <w:gridCol w:w="1105"/>
      </w:tblGrid>
      <w:tr w:rsidR="00F255B8" w:rsidRPr="0004141B" w14:paraId="629E70EF" w14:textId="77777777" w:rsidTr="00D60D89">
        <w:tc>
          <w:tcPr>
            <w:tcW w:w="6428" w:type="dxa"/>
          </w:tcPr>
          <w:p w14:paraId="0430B620" w14:textId="77777777" w:rsidR="00F255B8" w:rsidRPr="0004141B" w:rsidRDefault="00F255B8" w:rsidP="00D60D89">
            <w:pPr>
              <w:rPr>
                <w:rFonts w:ascii="Arial" w:hAnsi="Arial" w:cs="Arial"/>
                <w:color w:val="808080" w:themeColor="background1" w:themeShade="80"/>
              </w:rPr>
            </w:pPr>
            <w:r>
              <w:rPr>
                <w:rFonts w:ascii="Arial" w:hAnsi="Arial" w:cs="Arial"/>
                <w:color w:val="808080" w:themeColor="background1" w:themeShade="80"/>
                <w:lang w:val="fr-BE"/>
              </w:rPr>
              <w:t>Dangers/risques</w:t>
            </w:r>
          </w:p>
        </w:tc>
        <w:tc>
          <w:tcPr>
            <w:tcW w:w="1529" w:type="dxa"/>
          </w:tcPr>
          <w:p w14:paraId="5BC7A292" w14:textId="77777777" w:rsidR="00F255B8" w:rsidRPr="0004141B" w:rsidRDefault="00F255B8" w:rsidP="00D60D89">
            <w:pPr>
              <w:jc w:val="center"/>
              <w:rPr>
                <w:rFonts w:ascii="Arial" w:hAnsi="Arial" w:cs="Arial"/>
                <w:color w:val="808080" w:themeColor="background1" w:themeShade="80"/>
              </w:rPr>
            </w:pPr>
            <w:r>
              <w:rPr>
                <w:rFonts w:ascii="Arial" w:hAnsi="Arial" w:cs="Arial"/>
                <w:color w:val="808080" w:themeColor="background1" w:themeShade="80"/>
                <w:lang w:val="fr-BE"/>
              </w:rPr>
              <w:t>Statut</w:t>
            </w:r>
          </w:p>
          <w:p w14:paraId="14B496AE" w14:textId="77777777" w:rsidR="00F255B8" w:rsidRPr="0004141B" w:rsidRDefault="00F255B8" w:rsidP="00D60D89">
            <w:pPr>
              <w:jc w:val="center"/>
              <w:rPr>
                <w:rFonts w:ascii="Arial" w:hAnsi="Arial" w:cs="Arial"/>
                <w:color w:val="808080" w:themeColor="background1" w:themeShade="80"/>
              </w:rPr>
            </w:pPr>
            <w:r>
              <w:rPr>
                <w:rFonts w:ascii="Arial" w:hAnsi="Arial" w:cs="Arial"/>
                <w:color w:val="808080" w:themeColor="background1" w:themeShade="80"/>
                <w:lang w:val="fr-BE"/>
              </w:rPr>
              <w:t>Non/Oui</w:t>
            </w:r>
          </w:p>
          <w:p w14:paraId="6F054A4E" w14:textId="504DC042" w:rsidR="00F255B8" w:rsidRPr="0004141B" w:rsidRDefault="00F255B8" w:rsidP="00D60D89">
            <w:pPr>
              <w:jc w:val="center"/>
              <w:rPr>
                <w:rFonts w:ascii="Arial" w:hAnsi="Arial" w:cs="Arial"/>
                <w:color w:val="808080" w:themeColor="background1" w:themeShade="80"/>
              </w:rPr>
            </w:pPr>
            <w:r>
              <w:rPr>
                <w:rFonts w:ascii="Arial" w:hAnsi="Arial" w:cs="Arial"/>
                <w:color w:val="808080" w:themeColor="background1" w:themeShade="80"/>
                <w:lang w:val="fr-BE"/>
              </w:rPr>
              <w:t>Applicable/NA</w:t>
            </w:r>
          </w:p>
        </w:tc>
        <w:tc>
          <w:tcPr>
            <w:tcW w:w="1105" w:type="dxa"/>
          </w:tcPr>
          <w:p w14:paraId="39007BE9" w14:textId="77777777" w:rsidR="00F255B8" w:rsidRPr="0004141B" w:rsidRDefault="00F255B8" w:rsidP="00D60D89">
            <w:pPr>
              <w:rPr>
                <w:rFonts w:ascii="Arial" w:hAnsi="Arial" w:cs="Arial"/>
                <w:color w:val="808080" w:themeColor="background1" w:themeShade="80"/>
              </w:rPr>
            </w:pPr>
            <w:r>
              <w:rPr>
                <w:rFonts w:ascii="Arial" w:hAnsi="Arial" w:cs="Arial"/>
                <w:color w:val="808080" w:themeColor="background1" w:themeShade="80"/>
                <w:lang w:val="fr-BE"/>
              </w:rPr>
              <w:t>Plan d'action</w:t>
            </w:r>
          </w:p>
        </w:tc>
      </w:tr>
      <w:tr w:rsidR="0004141B" w:rsidRPr="0004141B" w14:paraId="7EA69EB8" w14:textId="77777777" w:rsidTr="003F7111">
        <w:tc>
          <w:tcPr>
            <w:tcW w:w="9062" w:type="dxa"/>
            <w:gridSpan w:val="3"/>
          </w:tcPr>
          <w:p w14:paraId="7433B4A9"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Financier </w:t>
            </w:r>
          </w:p>
        </w:tc>
      </w:tr>
      <w:tr w:rsidR="0004141B" w:rsidRPr="0004141B" w14:paraId="511F353F" w14:textId="77777777" w:rsidTr="003F7111">
        <w:tc>
          <w:tcPr>
            <w:tcW w:w="9062" w:type="dxa"/>
            <w:gridSpan w:val="3"/>
          </w:tcPr>
          <w:p w14:paraId="5923E54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Financement </w:t>
            </w:r>
          </w:p>
        </w:tc>
      </w:tr>
      <w:tr w:rsidR="0004141B" w:rsidRPr="0004141B" w14:paraId="7DE22D2E" w14:textId="77777777" w:rsidTr="00F255B8">
        <w:tc>
          <w:tcPr>
            <w:tcW w:w="6428" w:type="dxa"/>
          </w:tcPr>
          <w:p w14:paraId="354AA00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L'exploitation a-t-elle besoin d'un financement externe (périodiquement ou ponctuellement) ?</w:t>
            </w:r>
          </w:p>
        </w:tc>
        <w:tc>
          <w:tcPr>
            <w:tcW w:w="1529" w:type="dxa"/>
          </w:tcPr>
          <w:p w14:paraId="0AEA2D33" w14:textId="77777777" w:rsidR="00C65B9F" w:rsidRPr="0004141B" w:rsidRDefault="00C65B9F" w:rsidP="003F7111">
            <w:pPr>
              <w:jc w:val="center"/>
              <w:rPr>
                <w:rFonts w:ascii="Arial" w:hAnsi="Arial" w:cs="Arial"/>
                <w:color w:val="808080" w:themeColor="background1" w:themeShade="80"/>
              </w:rPr>
            </w:pPr>
          </w:p>
        </w:tc>
        <w:tc>
          <w:tcPr>
            <w:tcW w:w="1105" w:type="dxa"/>
          </w:tcPr>
          <w:p w14:paraId="54D4AC48" w14:textId="77777777" w:rsidR="00C65B9F" w:rsidRPr="0004141B" w:rsidRDefault="00C65B9F" w:rsidP="003F7111">
            <w:pPr>
              <w:rPr>
                <w:rFonts w:ascii="Arial" w:hAnsi="Arial" w:cs="Arial"/>
                <w:color w:val="808080" w:themeColor="background1" w:themeShade="80"/>
              </w:rPr>
            </w:pPr>
          </w:p>
        </w:tc>
      </w:tr>
      <w:tr w:rsidR="0004141B" w:rsidRPr="0004141B" w14:paraId="3350EB9B" w14:textId="77777777" w:rsidTr="00F255B8">
        <w:tc>
          <w:tcPr>
            <w:tcW w:w="6428" w:type="dxa"/>
          </w:tcPr>
          <w:p w14:paraId="68EC348C"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Les financiers (actuels et futurs) prennent-ils en compte les critères liés à l'eau dans leur évaluation des investissements ? </w:t>
            </w:r>
          </w:p>
        </w:tc>
        <w:tc>
          <w:tcPr>
            <w:tcW w:w="1529" w:type="dxa"/>
          </w:tcPr>
          <w:p w14:paraId="48A8BBFF" w14:textId="77777777" w:rsidR="00C65B9F" w:rsidRPr="0004141B" w:rsidRDefault="00C65B9F" w:rsidP="003F7111">
            <w:pPr>
              <w:jc w:val="center"/>
              <w:rPr>
                <w:rFonts w:ascii="Arial" w:hAnsi="Arial" w:cs="Arial"/>
                <w:color w:val="808080" w:themeColor="background1" w:themeShade="80"/>
              </w:rPr>
            </w:pPr>
          </w:p>
        </w:tc>
        <w:tc>
          <w:tcPr>
            <w:tcW w:w="1105" w:type="dxa"/>
          </w:tcPr>
          <w:p w14:paraId="0C40F703" w14:textId="77777777" w:rsidR="00C65B9F" w:rsidRPr="0004141B" w:rsidRDefault="00C65B9F" w:rsidP="003F7111">
            <w:pPr>
              <w:rPr>
                <w:rFonts w:ascii="Arial" w:hAnsi="Arial" w:cs="Arial"/>
                <w:color w:val="808080" w:themeColor="background1" w:themeShade="80"/>
              </w:rPr>
            </w:pPr>
          </w:p>
        </w:tc>
      </w:tr>
      <w:tr w:rsidR="0004141B" w:rsidRPr="0004141B" w14:paraId="1AEE8886" w14:textId="77777777" w:rsidTr="00F255B8">
        <w:tc>
          <w:tcPr>
            <w:tcW w:w="6428" w:type="dxa"/>
          </w:tcPr>
          <w:p w14:paraId="426B7805"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Les financiers ont-ils des exigences spécifiques (plan de gestion de l'eau, autorisations, etc.) ?</w:t>
            </w:r>
          </w:p>
        </w:tc>
        <w:tc>
          <w:tcPr>
            <w:tcW w:w="1529" w:type="dxa"/>
          </w:tcPr>
          <w:p w14:paraId="2FE82212" w14:textId="77777777" w:rsidR="00C65B9F" w:rsidRPr="0004141B" w:rsidRDefault="00C65B9F" w:rsidP="003F7111">
            <w:pPr>
              <w:jc w:val="center"/>
              <w:rPr>
                <w:rFonts w:ascii="Arial" w:hAnsi="Arial" w:cs="Arial"/>
                <w:color w:val="808080" w:themeColor="background1" w:themeShade="80"/>
              </w:rPr>
            </w:pPr>
          </w:p>
        </w:tc>
        <w:tc>
          <w:tcPr>
            <w:tcW w:w="1105" w:type="dxa"/>
          </w:tcPr>
          <w:p w14:paraId="776FE69A" w14:textId="77777777" w:rsidR="00C65B9F" w:rsidRPr="0004141B" w:rsidRDefault="00C65B9F" w:rsidP="003F7111">
            <w:pPr>
              <w:rPr>
                <w:rFonts w:ascii="Arial" w:hAnsi="Arial" w:cs="Arial"/>
                <w:color w:val="808080" w:themeColor="background1" w:themeShade="80"/>
              </w:rPr>
            </w:pPr>
          </w:p>
        </w:tc>
      </w:tr>
      <w:tr w:rsidR="0004141B" w:rsidRPr="0004141B" w14:paraId="309091BB" w14:textId="77777777" w:rsidTr="00F255B8">
        <w:tc>
          <w:tcPr>
            <w:tcW w:w="6428" w:type="dxa"/>
          </w:tcPr>
          <w:p w14:paraId="4BF849C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Les financiers appliquent-ils des seuils de conformité aux critères liés à l'eau ?</w:t>
            </w:r>
          </w:p>
        </w:tc>
        <w:tc>
          <w:tcPr>
            <w:tcW w:w="1529" w:type="dxa"/>
          </w:tcPr>
          <w:p w14:paraId="0F3353FA" w14:textId="77777777" w:rsidR="00C65B9F" w:rsidRPr="0004141B" w:rsidRDefault="00C65B9F" w:rsidP="003F7111">
            <w:pPr>
              <w:jc w:val="center"/>
              <w:rPr>
                <w:rFonts w:ascii="Arial" w:hAnsi="Arial" w:cs="Arial"/>
                <w:color w:val="808080" w:themeColor="background1" w:themeShade="80"/>
              </w:rPr>
            </w:pPr>
          </w:p>
        </w:tc>
        <w:tc>
          <w:tcPr>
            <w:tcW w:w="1105" w:type="dxa"/>
          </w:tcPr>
          <w:p w14:paraId="3F295AE3" w14:textId="77777777" w:rsidR="00C65B9F" w:rsidRPr="0004141B" w:rsidRDefault="00C65B9F" w:rsidP="003F7111">
            <w:pPr>
              <w:rPr>
                <w:rFonts w:ascii="Arial" w:hAnsi="Arial" w:cs="Arial"/>
                <w:color w:val="808080" w:themeColor="background1" w:themeShade="80"/>
              </w:rPr>
            </w:pPr>
          </w:p>
        </w:tc>
      </w:tr>
      <w:tr w:rsidR="0004141B" w:rsidRPr="0004141B" w14:paraId="6F197C63" w14:textId="77777777" w:rsidTr="00F255B8">
        <w:tc>
          <w:tcPr>
            <w:tcW w:w="6428" w:type="dxa"/>
          </w:tcPr>
          <w:p w14:paraId="35336F8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114B4C0B" w14:textId="77777777" w:rsidR="00C65B9F" w:rsidRPr="0004141B" w:rsidRDefault="00C65B9F" w:rsidP="003F7111">
            <w:pPr>
              <w:jc w:val="center"/>
              <w:rPr>
                <w:rFonts w:ascii="Arial" w:hAnsi="Arial" w:cs="Arial"/>
                <w:color w:val="808080" w:themeColor="background1" w:themeShade="80"/>
              </w:rPr>
            </w:pPr>
          </w:p>
        </w:tc>
        <w:tc>
          <w:tcPr>
            <w:tcW w:w="1105" w:type="dxa"/>
          </w:tcPr>
          <w:p w14:paraId="10B0F0FB" w14:textId="77777777" w:rsidR="00C65B9F" w:rsidRPr="0004141B" w:rsidRDefault="00C65B9F" w:rsidP="003F7111">
            <w:pPr>
              <w:rPr>
                <w:rFonts w:ascii="Arial" w:hAnsi="Arial" w:cs="Arial"/>
                <w:color w:val="808080" w:themeColor="background1" w:themeShade="80"/>
              </w:rPr>
            </w:pPr>
          </w:p>
        </w:tc>
      </w:tr>
      <w:tr w:rsidR="0004141B" w:rsidRPr="0004141B" w14:paraId="2240C2E0" w14:textId="77777777" w:rsidTr="003F7111">
        <w:tc>
          <w:tcPr>
            <w:tcW w:w="9062" w:type="dxa"/>
            <w:gridSpan w:val="3"/>
          </w:tcPr>
          <w:p w14:paraId="3FC5CC7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Assurance </w:t>
            </w:r>
          </w:p>
        </w:tc>
      </w:tr>
      <w:tr w:rsidR="0004141B" w:rsidRPr="0004141B" w14:paraId="60A8F750" w14:textId="77777777" w:rsidTr="00F255B8">
        <w:tc>
          <w:tcPr>
            <w:tcW w:w="6428" w:type="dxa"/>
          </w:tcPr>
          <w:p w14:paraId="2980CB3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Une assurance a-t-elle été souscrite pour l'exploitation ? </w:t>
            </w:r>
          </w:p>
        </w:tc>
        <w:tc>
          <w:tcPr>
            <w:tcW w:w="1529" w:type="dxa"/>
          </w:tcPr>
          <w:p w14:paraId="4D00CD87" w14:textId="77777777" w:rsidR="00C65B9F" w:rsidRPr="0004141B" w:rsidRDefault="00C65B9F" w:rsidP="003F7111">
            <w:pPr>
              <w:jc w:val="center"/>
              <w:rPr>
                <w:rFonts w:ascii="Arial" w:hAnsi="Arial" w:cs="Arial"/>
                <w:color w:val="808080" w:themeColor="background1" w:themeShade="80"/>
              </w:rPr>
            </w:pPr>
          </w:p>
        </w:tc>
        <w:tc>
          <w:tcPr>
            <w:tcW w:w="1105" w:type="dxa"/>
          </w:tcPr>
          <w:p w14:paraId="32D99800" w14:textId="77777777" w:rsidR="00C65B9F" w:rsidRPr="0004141B" w:rsidRDefault="00C65B9F" w:rsidP="003F7111">
            <w:pPr>
              <w:rPr>
                <w:rFonts w:ascii="Arial" w:hAnsi="Arial" w:cs="Arial"/>
                <w:color w:val="808080" w:themeColor="background1" w:themeShade="80"/>
              </w:rPr>
            </w:pPr>
          </w:p>
        </w:tc>
      </w:tr>
      <w:tr w:rsidR="0004141B" w:rsidRPr="0004141B" w14:paraId="347F8F9A" w14:textId="77777777" w:rsidTr="00F255B8">
        <w:tc>
          <w:tcPr>
            <w:tcW w:w="6428" w:type="dxa"/>
          </w:tcPr>
          <w:p w14:paraId="4D24A48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Dans leur évaluation, les assureurs (actuels et futurs) prennent-ils en compte des critères liés à l'eau ? </w:t>
            </w:r>
          </w:p>
        </w:tc>
        <w:tc>
          <w:tcPr>
            <w:tcW w:w="1529" w:type="dxa"/>
          </w:tcPr>
          <w:p w14:paraId="11C9DC64" w14:textId="77777777" w:rsidR="00C65B9F" w:rsidRPr="0004141B" w:rsidRDefault="00C65B9F" w:rsidP="003F7111">
            <w:pPr>
              <w:jc w:val="center"/>
              <w:rPr>
                <w:rFonts w:ascii="Arial" w:hAnsi="Arial" w:cs="Arial"/>
                <w:color w:val="808080" w:themeColor="background1" w:themeShade="80"/>
              </w:rPr>
            </w:pPr>
          </w:p>
        </w:tc>
        <w:tc>
          <w:tcPr>
            <w:tcW w:w="1105" w:type="dxa"/>
          </w:tcPr>
          <w:p w14:paraId="0818A506" w14:textId="77777777" w:rsidR="00C65B9F" w:rsidRPr="0004141B" w:rsidRDefault="00C65B9F" w:rsidP="003F7111">
            <w:pPr>
              <w:rPr>
                <w:rFonts w:ascii="Arial" w:hAnsi="Arial" w:cs="Arial"/>
                <w:color w:val="808080" w:themeColor="background1" w:themeShade="80"/>
              </w:rPr>
            </w:pPr>
          </w:p>
        </w:tc>
      </w:tr>
      <w:tr w:rsidR="0004141B" w:rsidRPr="0004141B" w14:paraId="7610B1CC" w14:textId="77777777" w:rsidTr="00F255B8">
        <w:tc>
          <w:tcPr>
            <w:tcW w:w="6428" w:type="dxa"/>
          </w:tcPr>
          <w:p w14:paraId="1DB05248"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Les assureurs ont-ils des exigences spécifiques (plan de gestion de l'eau, autorisations, etc.) ?</w:t>
            </w:r>
          </w:p>
        </w:tc>
        <w:tc>
          <w:tcPr>
            <w:tcW w:w="1529" w:type="dxa"/>
          </w:tcPr>
          <w:p w14:paraId="10515D11" w14:textId="77777777" w:rsidR="00C65B9F" w:rsidRPr="0004141B" w:rsidRDefault="00C65B9F" w:rsidP="003F7111">
            <w:pPr>
              <w:jc w:val="center"/>
              <w:rPr>
                <w:rFonts w:ascii="Arial" w:hAnsi="Arial" w:cs="Arial"/>
                <w:color w:val="808080" w:themeColor="background1" w:themeShade="80"/>
              </w:rPr>
            </w:pPr>
          </w:p>
        </w:tc>
        <w:tc>
          <w:tcPr>
            <w:tcW w:w="1105" w:type="dxa"/>
          </w:tcPr>
          <w:p w14:paraId="1C6BFE8A" w14:textId="77777777" w:rsidR="00C65B9F" w:rsidRPr="0004141B" w:rsidRDefault="00C65B9F" w:rsidP="003F7111">
            <w:pPr>
              <w:rPr>
                <w:rFonts w:ascii="Arial" w:hAnsi="Arial" w:cs="Arial"/>
                <w:color w:val="808080" w:themeColor="background1" w:themeShade="80"/>
              </w:rPr>
            </w:pPr>
          </w:p>
        </w:tc>
      </w:tr>
      <w:tr w:rsidR="0004141B" w:rsidRPr="0004141B" w14:paraId="7ADF06E4" w14:textId="77777777" w:rsidTr="00F255B8">
        <w:tc>
          <w:tcPr>
            <w:tcW w:w="6428" w:type="dxa"/>
          </w:tcPr>
          <w:p w14:paraId="7981CBC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Les assureurs appliquent-ils des seuils de risque en matière de conformité aux critères liés à l'eau ?</w:t>
            </w:r>
          </w:p>
        </w:tc>
        <w:tc>
          <w:tcPr>
            <w:tcW w:w="1529" w:type="dxa"/>
          </w:tcPr>
          <w:p w14:paraId="037293A4" w14:textId="77777777" w:rsidR="00C65B9F" w:rsidRPr="0004141B" w:rsidRDefault="00C65B9F" w:rsidP="003F7111">
            <w:pPr>
              <w:jc w:val="center"/>
              <w:rPr>
                <w:rFonts w:ascii="Arial" w:hAnsi="Arial" w:cs="Arial"/>
                <w:color w:val="808080" w:themeColor="background1" w:themeShade="80"/>
              </w:rPr>
            </w:pPr>
          </w:p>
        </w:tc>
        <w:tc>
          <w:tcPr>
            <w:tcW w:w="1105" w:type="dxa"/>
          </w:tcPr>
          <w:p w14:paraId="5D96BD0A" w14:textId="77777777" w:rsidR="00C65B9F" w:rsidRPr="0004141B" w:rsidRDefault="00C65B9F" w:rsidP="003F7111">
            <w:pPr>
              <w:rPr>
                <w:rFonts w:ascii="Arial" w:hAnsi="Arial" w:cs="Arial"/>
                <w:color w:val="808080" w:themeColor="background1" w:themeShade="80"/>
              </w:rPr>
            </w:pPr>
          </w:p>
        </w:tc>
      </w:tr>
      <w:tr w:rsidR="0004141B" w:rsidRPr="0004141B" w14:paraId="035C0F26" w14:textId="77777777" w:rsidTr="00F255B8">
        <w:tc>
          <w:tcPr>
            <w:tcW w:w="6428" w:type="dxa"/>
          </w:tcPr>
          <w:p w14:paraId="591845FF"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Autres : ...</w:t>
            </w:r>
          </w:p>
        </w:tc>
        <w:tc>
          <w:tcPr>
            <w:tcW w:w="1529" w:type="dxa"/>
          </w:tcPr>
          <w:p w14:paraId="13423A81" w14:textId="77777777" w:rsidR="00C65B9F" w:rsidRPr="0004141B" w:rsidRDefault="00C65B9F" w:rsidP="003F7111">
            <w:pPr>
              <w:jc w:val="center"/>
              <w:rPr>
                <w:rFonts w:ascii="Arial" w:hAnsi="Arial" w:cs="Arial"/>
                <w:color w:val="808080" w:themeColor="background1" w:themeShade="80"/>
              </w:rPr>
            </w:pPr>
          </w:p>
        </w:tc>
        <w:tc>
          <w:tcPr>
            <w:tcW w:w="1105" w:type="dxa"/>
          </w:tcPr>
          <w:p w14:paraId="6ECB2BCB" w14:textId="77777777" w:rsidR="00C65B9F" w:rsidRPr="0004141B" w:rsidRDefault="00C65B9F" w:rsidP="003F7111">
            <w:pPr>
              <w:rPr>
                <w:rFonts w:ascii="Arial" w:hAnsi="Arial" w:cs="Arial"/>
                <w:color w:val="808080" w:themeColor="background1" w:themeShade="80"/>
              </w:rPr>
            </w:pPr>
          </w:p>
        </w:tc>
      </w:tr>
      <w:tr w:rsidR="0004141B" w:rsidRPr="0004141B" w14:paraId="76E59669" w14:textId="77777777" w:rsidTr="003F7111">
        <w:tc>
          <w:tcPr>
            <w:tcW w:w="9062" w:type="dxa"/>
            <w:gridSpan w:val="3"/>
          </w:tcPr>
          <w:p w14:paraId="7DBDD6C7"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 Prix/coût de l'eau </w:t>
            </w:r>
          </w:p>
        </w:tc>
      </w:tr>
      <w:tr w:rsidR="0004141B" w:rsidRPr="0004141B" w14:paraId="46C3DFFA" w14:textId="77777777" w:rsidTr="00F255B8">
        <w:tc>
          <w:tcPr>
            <w:tcW w:w="6428" w:type="dxa"/>
          </w:tcPr>
          <w:p w14:paraId="60C83FBD"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Quels sont les montants payés par l'exploitation pour l'utilisation de l'eau ?</w:t>
            </w:r>
          </w:p>
        </w:tc>
        <w:tc>
          <w:tcPr>
            <w:tcW w:w="1529" w:type="dxa"/>
          </w:tcPr>
          <w:p w14:paraId="7D4230C4" w14:textId="77777777" w:rsidR="00C65B9F" w:rsidRPr="0004141B" w:rsidRDefault="00C65B9F" w:rsidP="003F7111">
            <w:pPr>
              <w:jc w:val="center"/>
              <w:rPr>
                <w:rFonts w:ascii="Arial" w:hAnsi="Arial" w:cs="Arial"/>
                <w:color w:val="808080" w:themeColor="background1" w:themeShade="80"/>
              </w:rPr>
            </w:pPr>
          </w:p>
        </w:tc>
        <w:tc>
          <w:tcPr>
            <w:tcW w:w="1105" w:type="dxa"/>
          </w:tcPr>
          <w:p w14:paraId="6F55B9C0" w14:textId="77777777" w:rsidR="00C65B9F" w:rsidRPr="0004141B" w:rsidRDefault="00C65B9F" w:rsidP="003F7111">
            <w:pPr>
              <w:rPr>
                <w:rFonts w:ascii="Arial" w:hAnsi="Arial" w:cs="Arial"/>
                <w:color w:val="808080" w:themeColor="background1" w:themeShade="80"/>
              </w:rPr>
            </w:pPr>
          </w:p>
        </w:tc>
      </w:tr>
      <w:tr w:rsidR="0004141B" w:rsidRPr="0004141B" w14:paraId="29E9CF45" w14:textId="77777777" w:rsidTr="00F255B8">
        <w:tc>
          <w:tcPr>
            <w:tcW w:w="6428" w:type="dxa"/>
          </w:tcPr>
          <w:p w14:paraId="637462F1"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Comment ce prix, ce prélèvement ou cette taxe sont-ils déterminés ? </w:t>
            </w:r>
          </w:p>
        </w:tc>
        <w:tc>
          <w:tcPr>
            <w:tcW w:w="1529" w:type="dxa"/>
          </w:tcPr>
          <w:p w14:paraId="0304B1B0" w14:textId="77777777" w:rsidR="00C65B9F" w:rsidRPr="0004141B" w:rsidRDefault="00C65B9F" w:rsidP="003F7111">
            <w:pPr>
              <w:jc w:val="center"/>
              <w:rPr>
                <w:rFonts w:ascii="Arial" w:hAnsi="Arial" w:cs="Arial"/>
                <w:color w:val="808080" w:themeColor="background1" w:themeShade="80"/>
              </w:rPr>
            </w:pPr>
          </w:p>
        </w:tc>
        <w:tc>
          <w:tcPr>
            <w:tcW w:w="1105" w:type="dxa"/>
          </w:tcPr>
          <w:p w14:paraId="66216342" w14:textId="77777777" w:rsidR="00C65B9F" w:rsidRPr="0004141B" w:rsidRDefault="00C65B9F" w:rsidP="003F7111">
            <w:pPr>
              <w:rPr>
                <w:rFonts w:ascii="Arial" w:hAnsi="Arial" w:cs="Arial"/>
                <w:color w:val="808080" w:themeColor="background1" w:themeShade="80"/>
              </w:rPr>
            </w:pPr>
          </w:p>
        </w:tc>
      </w:tr>
      <w:tr w:rsidR="0004141B" w:rsidRPr="0004141B" w14:paraId="12CE2BD6" w14:textId="77777777" w:rsidTr="00F255B8">
        <w:tc>
          <w:tcPr>
            <w:tcW w:w="6428" w:type="dxa"/>
          </w:tcPr>
          <w:p w14:paraId="09C150F4"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Les coûts opérationnels et les coûts externes (environnementaux) sont-ils pris en compte ? </w:t>
            </w:r>
          </w:p>
        </w:tc>
        <w:tc>
          <w:tcPr>
            <w:tcW w:w="1529" w:type="dxa"/>
          </w:tcPr>
          <w:p w14:paraId="584B4DAC" w14:textId="77777777" w:rsidR="00C65B9F" w:rsidRPr="0004141B" w:rsidRDefault="00C65B9F" w:rsidP="003F7111">
            <w:pPr>
              <w:jc w:val="center"/>
              <w:rPr>
                <w:rFonts w:ascii="Arial" w:hAnsi="Arial" w:cs="Arial"/>
                <w:color w:val="808080" w:themeColor="background1" w:themeShade="80"/>
              </w:rPr>
            </w:pPr>
          </w:p>
        </w:tc>
        <w:tc>
          <w:tcPr>
            <w:tcW w:w="1105" w:type="dxa"/>
          </w:tcPr>
          <w:p w14:paraId="5BEF9FB1" w14:textId="77777777" w:rsidR="00C65B9F" w:rsidRPr="0004141B" w:rsidRDefault="00C65B9F" w:rsidP="003F7111">
            <w:pPr>
              <w:rPr>
                <w:rFonts w:ascii="Arial" w:hAnsi="Arial" w:cs="Arial"/>
                <w:color w:val="808080" w:themeColor="background1" w:themeShade="80"/>
              </w:rPr>
            </w:pPr>
          </w:p>
        </w:tc>
      </w:tr>
      <w:tr w:rsidR="0004141B" w:rsidRPr="0004141B" w14:paraId="422411E4" w14:textId="77777777" w:rsidTr="00F255B8">
        <w:tc>
          <w:tcPr>
            <w:tcW w:w="6428" w:type="dxa"/>
          </w:tcPr>
          <w:p w14:paraId="0A745EC0"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Le système de tarification est-il stable, prévisible et transparent ? </w:t>
            </w:r>
          </w:p>
        </w:tc>
        <w:tc>
          <w:tcPr>
            <w:tcW w:w="1529" w:type="dxa"/>
          </w:tcPr>
          <w:p w14:paraId="2D63B375" w14:textId="77777777" w:rsidR="00C65B9F" w:rsidRPr="0004141B" w:rsidRDefault="00C65B9F" w:rsidP="003F7111">
            <w:pPr>
              <w:jc w:val="center"/>
              <w:rPr>
                <w:rFonts w:ascii="Arial" w:hAnsi="Arial" w:cs="Arial"/>
                <w:color w:val="808080" w:themeColor="background1" w:themeShade="80"/>
              </w:rPr>
            </w:pPr>
          </w:p>
        </w:tc>
        <w:tc>
          <w:tcPr>
            <w:tcW w:w="1105" w:type="dxa"/>
          </w:tcPr>
          <w:p w14:paraId="64E862D2" w14:textId="77777777" w:rsidR="00C65B9F" w:rsidRPr="0004141B" w:rsidRDefault="00C65B9F" w:rsidP="003F7111">
            <w:pPr>
              <w:rPr>
                <w:rFonts w:ascii="Arial" w:hAnsi="Arial" w:cs="Arial"/>
                <w:color w:val="808080" w:themeColor="background1" w:themeShade="80"/>
              </w:rPr>
            </w:pPr>
          </w:p>
        </w:tc>
      </w:tr>
      <w:tr w:rsidR="0004141B" w:rsidRPr="0004141B" w14:paraId="4CF43E7C" w14:textId="77777777" w:rsidTr="00F255B8">
        <w:tc>
          <w:tcPr>
            <w:tcW w:w="6428" w:type="dxa"/>
          </w:tcPr>
          <w:p w14:paraId="7CCF3E7A"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Quelle est la probabilité que les prix de l'eau augmentent de façon périodique ou ponctuelle ?</w:t>
            </w:r>
          </w:p>
        </w:tc>
        <w:tc>
          <w:tcPr>
            <w:tcW w:w="1529" w:type="dxa"/>
          </w:tcPr>
          <w:p w14:paraId="359CC8AE" w14:textId="77777777" w:rsidR="00C65B9F" w:rsidRPr="0004141B" w:rsidRDefault="00C65B9F" w:rsidP="003F7111">
            <w:pPr>
              <w:jc w:val="center"/>
              <w:rPr>
                <w:rFonts w:ascii="Arial" w:hAnsi="Arial" w:cs="Arial"/>
                <w:color w:val="808080" w:themeColor="background1" w:themeShade="80"/>
              </w:rPr>
            </w:pPr>
          </w:p>
        </w:tc>
        <w:tc>
          <w:tcPr>
            <w:tcW w:w="1105" w:type="dxa"/>
          </w:tcPr>
          <w:p w14:paraId="5ACB8683" w14:textId="77777777" w:rsidR="00C65B9F" w:rsidRPr="0004141B" w:rsidRDefault="00C65B9F" w:rsidP="003F7111">
            <w:pPr>
              <w:rPr>
                <w:rFonts w:ascii="Arial" w:hAnsi="Arial" w:cs="Arial"/>
                <w:color w:val="808080" w:themeColor="background1" w:themeShade="80"/>
              </w:rPr>
            </w:pPr>
          </w:p>
        </w:tc>
      </w:tr>
      <w:tr w:rsidR="0004141B" w:rsidRPr="0004141B" w14:paraId="2BA1CA31" w14:textId="77777777" w:rsidTr="00F255B8">
        <w:tc>
          <w:tcPr>
            <w:tcW w:w="6428" w:type="dxa"/>
          </w:tcPr>
          <w:p w14:paraId="510DEE4B" w14:textId="77777777" w:rsidR="00C65B9F" w:rsidRPr="0004141B" w:rsidRDefault="00C65B9F" w:rsidP="003F7111">
            <w:pPr>
              <w:rPr>
                <w:rFonts w:ascii="Arial" w:hAnsi="Arial" w:cs="Arial"/>
                <w:color w:val="808080" w:themeColor="background1" w:themeShade="80"/>
              </w:rPr>
            </w:pPr>
            <w:r>
              <w:rPr>
                <w:rFonts w:ascii="Arial" w:hAnsi="Arial" w:cs="Arial"/>
                <w:color w:val="808080" w:themeColor="background1" w:themeShade="80"/>
                <w:lang w:val="fr-BE"/>
              </w:rPr>
              <w:t xml:space="preserve">Autres : ... </w:t>
            </w:r>
          </w:p>
        </w:tc>
        <w:tc>
          <w:tcPr>
            <w:tcW w:w="1529" w:type="dxa"/>
          </w:tcPr>
          <w:p w14:paraId="1E7B8585" w14:textId="77777777" w:rsidR="00C65B9F" w:rsidRPr="0004141B" w:rsidRDefault="00C65B9F" w:rsidP="003F7111">
            <w:pPr>
              <w:jc w:val="center"/>
              <w:rPr>
                <w:rFonts w:ascii="Arial" w:hAnsi="Arial" w:cs="Arial"/>
                <w:color w:val="808080" w:themeColor="background1" w:themeShade="80"/>
              </w:rPr>
            </w:pPr>
          </w:p>
        </w:tc>
        <w:tc>
          <w:tcPr>
            <w:tcW w:w="1105" w:type="dxa"/>
          </w:tcPr>
          <w:p w14:paraId="03BE03BB" w14:textId="77777777" w:rsidR="00C65B9F" w:rsidRPr="0004141B" w:rsidRDefault="00C65B9F" w:rsidP="003F7111">
            <w:pPr>
              <w:rPr>
                <w:rFonts w:ascii="Arial" w:hAnsi="Arial" w:cs="Arial"/>
                <w:color w:val="808080" w:themeColor="background1" w:themeShade="80"/>
              </w:rPr>
            </w:pPr>
          </w:p>
        </w:tc>
      </w:tr>
    </w:tbl>
    <w:p w14:paraId="78D6888C" w14:textId="77777777" w:rsidR="00C65B9F" w:rsidRDefault="00C65B9F" w:rsidP="00C65B9F">
      <w:pPr>
        <w:rPr>
          <w:rFonts w:ascii="Arial" w:hAnsi="Arial" w:cs="Arial"/>
        </w:rPr>
      </w:pPr>
    </w:p>
    <w:p w14:paraId="59415F64" w14:textId="77777777" w:rsidR="00C65B9F" w:rsidRDefault="00C65B9F" w:rsidP="00C65B9F">
      <w:pPr>
        <w:rPr>
          <w:rFonts w:ascii="Arial" w:hAnsi="Arial" w:cs="Arial"/>
        </w:rPr>
      </w:pPr>
    </w:p>
    <w:p w14:paraId="79B7205D" w14:textId="01619024" w:rsidR="00D51BA9" w:rsidRDefault="00D51BA9" w:rsidP="00C65B9F">
      <w:pPr>
        <w:rPr>
          <w:rFonts w:ascii="Arial" w:hAnsi="Arial" w:cs="Arial"/>
        </w:rPr>
      </w:pPr>
    </w:p>
    <w:p w14:paraId="16E36E67" w14:textId="2E0F172C" w:rsidR="00D51BA9" w:rsidRDefault="00D51BA9" w:rsidP="00C65B9F">
      <w:pPr>
        <w:rPr>
          <w:rFonts w:ascii="Arial" w:hAnsi="Arial" w:cs="Arial"/>
        </w:rPr>
      </w:pPr>
    </w:p>
    <w:p w14:paraId="13F8C958" w14:textId="4A50E256" w:rsidR="00D51BA9" w:rsidRDefault="00D51BA9" w:rsidP="00C65B9F">
      <w:pPr>
        <w:rPr>
          <w:rFonts w:ascii="Arial" w:hAnsi="Arial" w:cs="Arial"/>
        </w:rPr>
      </w:pPr>
    </w:p>
    <w:p w14:paraId="1C07E9A1" w14:textId="769A8254" w:rsidR="00D51BA9" w:rsidRDefault="00D51BA9" w:rsidP="00C65B9F">
      <w:pPr>
        <w:rPr>
          <w:rFonts w:ascii="Arial" w:hAnsi="Arial" w:cs="Arial"/>
        </w:rPr>
      </w:pPr>
    </w:p>
    <w:p w14:paraId="2086BD3D" w14:textId="6C169636" w:rsidR="00D51BA9" w:rsidRDefault="00D51BA9" w:rsidP="00C65B9F">
      <w:pPr>
        <w:rPr>
          <w:rFonts w:ascii="Arial" w:hAnsi="Arial" w:cs="Arial"/>
        </w:rPr>
      </w:pPr>
    </w:p>
    <w:p w14:paraId="675610EB" w14:textId="6BD406D2" w:rsidR="00D51BA9" w:rsidRDefault="00D51BA9" w:rsidP="00C65B9F">
      <w:pPr>
        <w:rPr>
          <w:rFonts w:ascii="Arial" w:hAnsi="Arial" w:cs="Arial"/>
        </w:rPr>
      </w:pPr>
    </w:p>
    <w:p w14:paraId="3B3914AF" w14:textId="77777777" w:rsidR="00D51BA9" w:rsidRDefault="00D51BA9" w:rsidP="00C65B9F">
      <w:pPr>
        <w:rPr>
          <w:rFonts w:ascii="Arial" w:hAnsi="Arial" w:cs="Arial"/>
        </w:rPr>
      </w:pPr>
    </w:p>
    <w:p w14:paraId="169FA82B" w14:textId="77777777" w:rsidR="00D51BA9" w:rsidRDefault="00D51BA9" w:rsidP="00D51BA9">
      <w:pPr>
        <w:suppressAutoHyphens/>
        <w:rPr>
          <w:rFonts w:ascii="Arial" w:hAnsi="Arial" w:cs="Arial"/>
        </w:rPr>
      </w:pPr>
    </w:p>
    <w:tbl>
      <w:tblPr>
        <w:tblStyle w:val="TableGrid"/>
        <w:tblW w:w="0" w:type="auto"/>
        <w:tblLook w:val="01E0" w:firstRow="1" w:lastRow="1" w:firstColumn="1" w:lastColumn="1" w:noHBand="0" w:noVBand="0"/>
      </w:tblPr>
      <w:tblGrid>
        <w:gridCol w:w="3475"/>
        <w:gridCol w:w="5587"/>
      </w:tblGrid>
      <w:tr w:rsidR="00D51BA9" w14:paraId="4DA94D57" w14:textId="77777777" w:rsidTr="003F7111">
        <w:tc>
          <w:tcPr>
            <w:tcW w:w="3475" w:type="dxa"/>
          </w:tcPr>
          <w:p w14:paraId="06034275" w14:textId="77777777" w:rsidR="00D51BA9" w:rsidRDefault="00D51BA9" w:rsidP="003F7111">
            <w:pPr>
              <w:suppressAutoHyphens/>
              <w:rPr>
                <w:rFonts w:ascii="Arial" w:hAnsi="Arial" w:cs="Arial"/>
              </w:rPr>
            </w:pPr>
            <w:r>
              <w:rPr>
                <w:rFonts w:ascii="Arial" w:hAnsi="Arial" w:cs="Arial"/>
                <w:lang w:val="fr-BE"/>
              </w:rPr>
              <w:t>Responsable (nom)</w:t>
            </w:r>
          </w:p>
        </w:tc>
        <w:tc>
          <w:tcPr>
            <w:tcW w:w="5587" w:type="dxa"/>
          </w:tcPr>
          <w:p w14:paraId="461924E5" w14:textId="77777777" w:rsidR="00D51BA9" w:rsidRDefault="00D51BA9" w:rsidP="003F7111">
            <w:pPr>
              <w:suppressAutoHyphens/>
              <w:rPr>
                <w:rFonts w:ascii="Arial" w:hAnsi="Arial" w:cs="Arial"/>
              </w:rPr>
            </w:pPr>
          </w:p>
        </w:tc>
      </w:tr>
      <w:tr w:rsidR="00D51BA9" w14:paraId="5D418D7C" w14:textId="77777777" w:rsidTr="003F7111">
        <w:tc>
          <w:tcPr>
            <w:tcW w:w="3475" w:type="dxa"/>
          </w:tcPr>
          <w:p w14:paraId="7308EEE0" w14:textId="77777777" w:rsidR="00D51BA9" w:rsidRDefault="00D51BA9" w:rsidP="003F7111">
            <w:pPr>
              <w:suppressAutoHyphens/>
              <w:rPr>
                <w:rFonts w:ascii="Arial" w:hAnsi="Arial" w:cs="Arial"/>
              </w:rPr>
            </w:pPr>
            <w:r>
              <w:rPr>
                <w:rFonts w:ascii="Arial" w:hAnsi="Arial" w:cs="Arial"/>
                <w:lang w:val="fr-BE"/>
              </w:rPr>
              <w:t>Date</w:t>
            </w:r>
          </w:p>
        </w:tc>
        <w:tc>
          <w:tcPr>
            <w:tcW w:w="5587" w:type="dxa"/>
          </w:tcPr>
          <w:p w14:paraId="38C0F346" w14:textId="77777777" w:rsidR="00D51BA9" w:rsidRDefault="00D51BA9" w:rsidP="003F7111">
            <w:pPr>
              <w:suppressAutoHyphens/>
              <w:rPr>
                <w:rFonts w:ascii="Arial" w:hAnsi="Arial" w:cs="Arial"/>
              </w:rPr>
            </w:pPr>
          </w:p>
        </w:tc>
      </w:tr>
      <w:tr w:rsidR="00D51BA9" w14:paraId="38340D87" w14:textId="77777777" w:rsidTr="003F7111">
        <w:tc>
          <w:tcPr>
            <w:tcW w:w="3475" w:type="dxa"/>
          </w:tcPr>
          <w:p w14:paraId="36DDABB5" w14:textId="77777777" w:rsidR="00D51BA9" w:rsidRDefault="00D51BA9" w:rsidP="003F7111">
            <w:pPr>
              <w:suppressAutoHyphens/>
              <w:rPr>
                <w:rFonts w:ascii="Arial" w:hAnsi="Arial" w:cs="Arial"/>
              </w:rPr>
            </w:pPr>
            <w:r>
              <w:rPr>
                <w:rFonts w:ascii="Arial" w:hAnsi="Arial" w:cs="Arial"/>
                <w:lang w:val="fr-BE"/>
              </w:rPr>
              <w:t>Signature</w:t>
            </w:r>
          </w:p>
        </w:tc>
        <w:tc>
          <w:tcPr>
            <w:tcW w:w="5587" w:type="dxa"/>
          </w:tcPr>
          <w:p w14:paraId="71111A8A" w14:textId="77777777" w:rsidR="00D51BA9" w:rsidRDefault="00D51BA9" w:rsidP="003F7111">
            <w:pPr>
              <w:suppressAutoHyphens/>
              <w:rPr>
                <w:rFonts w:ascii="Arial" w:hAnsi="Arial" w:cs="Arial"/>
              </w:rPr>
            </w:pPr>
          </w:p>
        </w:tc>
      </w:tr>
    </w:tbl>
    <w:p w14:paraId="3FF7D560" w14:textId="77777777" w:rsidR="00D51BA9" w:rsidRDefault="00D51BA9" w:rsidP="00D51BA9">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917"/>
        <w:gridCol w:w="1769"/>
        <w:gridCol w:w="1769"/>
        <w:gridCol w:w="1769"/>
      </w:tblGrid>
      <w:tr w:rsidR="00D51BA9" w14:paraId="64D2D2C3" w14:textId="77777777" w:rsidTr="003F7111">
        <w:tc>
          <w:tcPr>
            <w:tcW w:w="1838" w:type="dxa"/>
            <w:vMerge w:val="restart"/>
            <w:tcBorders>
              <w:top w:val="single" w:sz="4" w:space="0" w:color="auto"/>
              <w:left w:val="single" w:sz="4" w:space="0" w:color="auto"/>
              <w:right w:val="single" w:sz="4" w:space="0" w:color="auto"/>
            </w:tcBorders>
          </w:tcPr>
          <w:p w14:paraId="21C19BD8" w14:textId="77777777" w:rsidR="00D51BA9" w:rsidRDefault="00D51BA9" w:rsidP="003F7111">
            <w:pPr>
              <w:suppressAutoHyphens/>
              <w:rPr>
                <w:rFonts w:ascii="Arial" w:hAnsi="Arial" w:cs="Arial"/>
              </w:rPr>
            </w:pPr>
          </w:p>
        </w:tc>
        <w:tc>
          <w:tcPr>
            <w:tcW w:w="1917" w:type="dxa"/>
            <w:vMerge w:val="restart"/>
            <w:tcBorders>
              <w:top w:val="single" w:sz="4" w:space="0" w:color="auto"/>
              <w:left w:val="single" w:sz="4" w:space="0" w:color="auto"/>
              <w:right w:val="single" w:sz="4" w:space="0" w:color="auto"/>
            </w:tcBorders>
            <w:hideMark/>
          </w:tcPr>
          <w:p w14:paraId="1B846A63" w14:textId="77777777" w:rsidR="00D51BA9" w:rsidRDefault="00D51BA9" w:rsidP="003F7111">
            <w:pPr>
              <w:suppressAutoHyphens/>
              <w:jc w:val="center"/>
              <w:rPr>
                <w:rFonts w:ascii="Arial" w:hAnsi="Arial" w:cs="Arial"/>
              </w:rPr>
            </w:pPr>
            <w:r>
              <w:rPr>
                <w:rFonts w:ascii="Arial" w:hAnsi="Arial" w:cs="Arial"/>
                <w:lang w:val="fr-BE"/>
              </w:rPr>
              <w:t>Version initiale</w:t>
            </w:r>
          </w:p>
        </w:tc>
        <w:tc>
          <w:tcPr>
            <w:tcW w:w="1769" w:type="dxa"/>
            <w:tcBorders>
              <w:top w:val="single" w:sz="4" w:space="0" w:color="auto"/>
              <w:left w:val="single" w:sz="4" w:space="0" w:color="auto"/>
              <w:bottom w:val="single" w:sz="4" w:space="0" w:color="auto"/>
              <w:right w:val="single" w:sz="4" w:space="0" w:color="auto"/>
            </w:tcBorders>
            <w:hideMark/>
          </w:tcPr>
          <w:p w14:paraId="41F2254B" w14:textId="77777777" w:rsidR="00D51BA9" w:rsidRDefault="00D51BA9" w:rsidP="003F7111">
            <w:pPr>
              <w:suppressAutoHyphens/>
              <w:jc w:val="center"/>
              <w:rPr>
                <w:rFonts w:ascii="Arial" w:hAnsi="Arial" w:cs="Arial"/>
              </w:rPr>
            </w:pPr>
            <w:r>
              <w:rPr>
                <w:rFonts w:ascii="Arial" w:hAnsi="Arial" w:cs="Arial"/>
                <w:lang w:val="fr-BE"/>
              </w:rPr>
              <w:t>Révision 01</w:t>
            </w:r>
          </w:p>
        </w:tc>
        <w:tc>
          <w:tcPr>
            <w:tcW w:w="1769" w:type="dxa"/>
            <w:tcBorders>
              <w:top w:val="single" w:sz="4" w:space="0" w:color="auto"/>
              <w:left w:val="single" w:sz="4" w:space="0" w:color="auto"/>
              <w:bottom w:val="single" w:sz="4" w:space="0" w:color="auto"/>
              <w:right w:val="single" w:sz="4" w:space="0" w:color="auto"/>
            </w:tcBorders>
            <w:hideMark/>
          </w:tcPr>
          <w:p w14:paraId="018D731C" w14:textId="77777777" w:rsidR="00D51BA9" w:rsidRDefault="00D51BA9" w:rsidP="003F7111">
            <w:pPr>
              <w:suppressAutoHyphens/>
              <w:jc w:val="center"/>
              <w:rPr>
                <w:rFonts w:ascii="Arial" w:hAnsi="Arial" w:cs="Arial"/>
              </w:rPr>
            </w:pPr>
            <w:r>
              <w:rPr>
                <w:rFonts w:ascii="Arial" w:hAnsi="Arial" w:cs="Arial"/>
                <w:lang w:val="fr-BE"/>
              </w:rPr>
              <w:t>Révision 02</w:t>
            </w:r>
          </w:p>
        </w:tc>
        <w:tc>
          <w:tcPr>
            <w:tcW w:w="1769" w:type="dxa"/>
            <w:tcBorders>
              <w:top w:val="single" w:sz="4" w:space="0" w:color="auto"/>
              <w:left w:val="single" w:sz="4" w:space="0" w:color="auto"/>
              <w:bottom w:val="single" w:sz="4" w:space="0" w:color="auto"/>
              <w:right w:val="single" w:sz="4" w:space="0" w:color="auto"/>
            </w:tcBorders>
            <w:hideMark/>
          </w:tcPr>
          <w:p w14:paraId="2A85A9E0" w14:textId="77777777" w:rsidR="00D51BA9" w:rsidRDefault="00D51BA9" w:rsidP="003F7111">
            <w:pPr>
              <w:suppressAutoHyphens/>
              <w:jc w:val="center"/>
              <w:rPr>
                <w:rFonts w:ascii="Arial" w:hAnsi="Arial" w:cs="Arial"/>
              </w:rPr>
            </w:pPr>
            <w:r>
              <w:rPr>
                <w:rFonts w:ascii="Arial" w:hAnsi="Arial" w:cs="Arial"/>
                <w:lang w:val="fr-BE"/>
              </w:rPr>
              <w:t>Révision 03</w:t>
            </w:r>
          </w:p>
        </w:tc>
      </w:tr>
      <w:tr w:rsidR="00D51BA9" w14:paraId="7111E953" w14:textId="77777777" w:rsidTr="003F7111">
        <w:tc>
          <w:tcPr>
            <w:tcW w:w="1838" w:type="dxa"/>
            <w:vMerge/>
            <w:tcBorders>
              <w:left w:val="single" w:sz="4" w:space="0" w:color="auto"/>
              <w:right w:val="single" w:sz="4" w:space="0" w:color="auto"/>
            </w:tcBorders>
            <w:shd w:val="clear" w:color="auto" w:fill="808080" w:themeFill="background1" w:themeFillShade="80"/>
          </w:tcPr>
          <w:p w14:paraId="06EC66C3" w14:textId="77777777" w:rsidR="00D51BA9" w:rsidRDefault="00D51BA9" w:rsidP="003F7111">
            <w:pPr>
              <w:suppressAutoHyphens/>
              <w:rPr>
                <w:rFonts w:ascii="Arial" w:hAnsi="Arial" w:cs="Arial"/>
              </w:rPr>
            </w:pPr>
          </w:p>
        </w:tc>
        <w:tc>
          <w:tcPr>
            <w:tcW w:w="1917" w:type="dxa"/>
            <w:vMerge/>
            <w:tcBorders>
              <w:left w:val="single" w:sz="4" w:space="0" w:color="auto"/>
              <w:right w:val="single" w:sz="4" w:space="0" w:color="auto"/>
            </w:tcBorders>
            <w:shd w:val="clear" w:color="auto" w:fill="808080" w:themeFill="background1" w:themeFillShade="80"/>
          </w:tcPr>
          <w:p w14:paraId="362EEF74" w14:textId="77777777" w:rsidR="00D51BA9" w:rsidRDefault="00D51BA9" w:rsidP="003F7111">
            <w:pPr>
              <w:suppressAutoHyphens/>
              <w:rPr>
                <w:rFonts w:ascii="Arial" w:hAnsi="Arial" w:cs="Arial"/>
              </w:rPr>
            </w:pPr>
          </w:p>
        </w:tc>
        <w:tc>
          <w:tcPr>
            <w:tcW w:w="5307" w:type="dxa"/>
            <w:gridSpan w:val="3"/>
            <w:tcBorders>
              <w:top w:val="single" w:sz="4" w:space="0" w:color="auto"/>
              <w:left w:val="single" w:sz="4" w:space="0" w:color="auto"/>
              <w:bottom w:val="single" w:sz="4" w:space="0" w:color="auto"/>
              <w:right w:val="single" w:sz="4" w:space="0" w:color="auto"/>
            </w:tcBorders>
          </w:tcPr>
          <w:p w14:paraId="41A4F9DA" w14:textId="77777777" w:rsidR="00D51BA9" w:rsidRDefault="00D51BA9" w:rsidP="003F7111">
            <w:pPr>
              <w:suppressAutoHyphens/>
              <w:jc w:val="center"/>
              <w:rPr>
                <w:rFonts w:ascii="Arial" w:hAnsi="Arial" w:cs="Arial"/>
              </w:rPr>
            </w:pPr>
            <w:r>
              <w:rPr>
                <w:rFonts w:ascii="Arial" w:hAnsi="Arial" w:cs="Arial"/>
                <w:lang w:val="fr-BE"/>
              </w:rPr>
              <w:t>Modifications par rapport à la version précédente ?</w:t>
            </w:r>
          </w:p>
        </w:tc>
      </w:tr>
      <w:tr w:rsidR="00D51BA9" w14:paraId="33F6380D" w14:textId="77777777" w:rsidTr="003F7111">
        <w:tc>
          <w:tcPr>
            <w:tcW w:w="1838" w:type="dxa"/>
            <w:vMerge/>
            <w:tcBorders>
              <w:left w:val="single" w:sz="4" w:space="0" w:color="auto"/>
              <w:bottom w:val="single" w:sz="4" w:space="0" w:color="auto"/>
              <w:right w:val="single" w:sz="4" w:space="0" w:color="auto"/>
            </w:tcBorders>
            <w:shd w:val="clear" w:color="auto" w:fill="808080" w:themeFill="background1" w:themeFillShade="80"/>
          </w:tcPr>
          <w:p w14:paraId="5730F9C8" w14:textId="77777777" w:rsidR="00D51BA9" w:rsidRDefault="00D51BA9" w:rsidP="003F7111">
            <w:pPr>
              <w:suppressAutoHyphens/>
              <w:rPr>
                <w:rFonts w:ascii="Arial" w:hAnsi="Arial" w:cs="Arial"/>
              </w:rPr>
            </w:pPr>
          </w:p>
        </w:tc>
        <w:tc>
          <w:tcPr>
            <w:tcW w:w="1917" w:type="dxa"/>
            <w:vMerge/>
            <w:tcBorders>
              <w:left w:val="single" w:sz="4" w:space="0" w:color="auto"/>
              <w:bottom w:val="single" w:sz="4" w:space="0" w:color="auto"/>
              <w:right w:val="single" w:sz="4" w:space="0" w:color="auto"/>
            </w:tcBorders>
            <w:shd w:val="clear" w:color="auto" w:fill="808080" w:themeFill="background1" w:themeFillShade="80"/>
          </w:tcPr>
          <w:p w14:paraId="0CEB4567"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hideMark/>
          </w:tcPr>
          <w:p w14:paraId="38D2286E" w14:textId="77777777" w:rsidR="00D51BA9" w:rsidRDefault="00D51BA9" w:rsidP="003F7111">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7165DDA6" w14:textId="77777777" w:rsidR="00D51BA9" w:rsidRDefault="00D51BA9" w:rsidP="003F7111">
            <w:pPr>
              <w:suppressAutoHyphens/>
              <w:jc w:val="center"/>
              <w:rPr>
                <w:rFonts w:ascii="Arial" w:hAnsi="Arial" w:cs="Arial"/>
              </w:rPr>
            </w:pPr>
            <w:r>
              <w:rPr>
                <w:rFonts w:ascii="Arial" w:hAnsi="Arial" w:cs="Arial"/>
                <w:lang w:val="fr-BE"/>
              </w:rPr>
              <w:t>Oui / Non</w:t>
            </w:r>
          </w:p>
        </w:tc>
        <w:tc>
          <w:tcPr>
            <w:tcW w:w="1769" w:type="dxa"/>
            <w:tcBorders>
              <w:top w:val="single" w:sz="4" w:space="0" w:color="auto"/>
              <w:left w:val="single" w:sz="4" w:space="0" w:color="auto"/>
              <w:bottom w:val="single" w:sz="4" w:space="0" w:color="auto"/>
              <w:right w:val="single" w:sz="4" w:space="0" w:color="auto"/>
            </w:tcBorders>
            <w:hideMark/>
          </w:tcPr>
          <w:p w14:paraId="6BF51367" w14:textId="77777777" w:rsidR="00D51BA9" w:rsidRDefault="00D51BA9" w:rsidP="003F7111">
            <w:pPr>
              <w:suppressAutoHyphens/>
              <w:jc w:val="center"/>
              <w:rPr>
                <w:rFonts w:ascii="Arial" w:hAnsi="Arial" w:cs="Arial"/>
              </w:rPr>
            </w:pPr>
            <w:r>
              <w:rPr>
                <w:rFonts w:ascii="Arial" w:hAnsi="Arial" w:cs="Arial"/>
                <w:lang w:val="fr-BE"/>
              </w:rPr>
              <w:t>Oui / Non</w:t>
            </w:r>
          </w:p>
        </w:tc>
      </w:tr>
      <w:tr w:rsidR="00D51BA9" w14:paraId="535CBBDE" w14:textId="77777777" w:rsidTr="003F7111">
        <w:tc>
          <w:tcPr>
            <w:tcW w:w="9062" w:type="dxa"/>
            <w:gridSpan w:val="5"/>
            <w:tcBorders>
              <w:top w:val="single" w:sz="4" w:space="0" w:color="auto"/>
              <w:left w:val="single" w:sz="4" w:space="0" w:color="auto"/>
              <w:bottom w:val="single" w:sz="4" w:space="0" w:color="auto"/>
              <w:right w:val="single" w:sz="4" w:space="0" w:color="auto"/>
            </w:tcBorders>
            <w:hideMark/>
          </w:tcPr>
          <w:p w14:paraId="7B9D0F31" w14:textId="51D575DF" w:rsidR="00D51BA9" w:rsidRPr="007C69CD" w:rsidRDefault="00D51BA9" w:rsidP="00F255B8">
            <w:pPr>
              <w:suppressAutoHyphens/>
              <w:rPr>
                <w:rFonts w:ascii="Arial Narrow" w:hAnsi="Arial Narrow" w:cs="Arial"/>
              </w:rPr>
            </w:pPr>
            <w:r>
              <w:rPr>
                <w:rFonts w:ascii="Arial Narrow" w:hAnsi="Arial Narrow" w:cs="Arial"/>
                <w:lang w:val="fr-BE"/>
              </w:rPr>
              <w:t>Si OUI : Les modifications et les ajouts doivent être clairement identifiés sur le document, ou utiliser un nouveau document si nécessaire.</w:t>
            </w:r>
          </w:p>
        </w:tc>
      </w:tr>
      <w:tr w:rsidR="00D51BA9" w14:paraId="6ACAA1D0"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27A0113C" w14:textId="77777777" w:rsidR="00D51BA9" w:rsidRDefault="00D51BA9" w:rsidP="003F7111">
            <w:pPr>
              <w:suppressAutoHyphens/>
              <w:rPr>
                <w:rFonts w:ascii="Arial" w:hAnsi="Arial" w:cs="Arial"/>
              </w:rPr>
            </w:pPr>
            <w:r>
              <w:rPr>
                <w:rFonts w:ascii="Arial" w:hAnsi="Arial" w:cs="Arial"/>
                <w:lang w:val="fr-BE"/>
              </w:rPr>
              <w:t>Responsable</w:t>
            </w:r>
          </w:p>
          <w:p w14:paraId="42C1FF9E" w14:textId="77777777" w:rsidR="00D51BA9" w:rsidRDefault="00D51BA9" w:rsidP="003F7111">
            <w:pPr>
              <w:suppressAutoHyphens/>
              <w:rPr>
                <w:rFonts w:ascii="Arial" w:hAnsi="Arial" w:cs="Arial"/>
              </w:rPr>
            </w:pPr>
            <w:r>
              <w:rPr>
                <w:rFonts w:ascii="Arial" w:hAnsi="Arial" w:cs="Arial"/>
                <w:lang w:val="fr-BE"/>
              </w:rPr>
              <w:t xml:space="preserve"> </w:t>
            </w:r>
          </w:p>
          <w:p w14:paraId="27781B8E" w14:textId="77777777" w:rsidR="00D51BA9" w:rsidRDefault="00D51BA9"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45C5D12E" w14:textId="77777777" w:rsidR="00D51BA9" w:rsidRDefault="00D51BA9"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0F6AD33"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25F4F0D"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D68712D" w14:textId="77777777" w:rsidR="00D51BA9" w:rsidRDefault="00D51BA9" w:rsidP="003F7111">
            <w:pPr>
              <w:suppressAutoHyphens/>
              <w:jc w:val="center"/>
              <w:rPr>
                <w:rFonts w:ascii="Arial" w:hAnsi="Arial" w:cs="Arial"/>
              </w:rPr>
            </w:pPr>
          </w:p>
        </w:tc>
      </w:tr>
      <w:tr w:rsidR="00D51BA9" w14:paraId="390B8A8E"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7AAE99ED" w14:textId="77777777" w:rsidR="00D51BA9" w:rsidRDefault="00D51BA9" w:rsidP="003F7111">
            <w:pPr>
              <w:suppressAutoHyphens/>
              <w:rPr>
                <w:rFonts w:ascii="Arial" w:hAnsi="Arial" w:cs="Arial"/>
              </w:rPr>
            </w:pPr>
            <w:r>
              <w:rPr>
                <w:rFonts w:ascii="Arial" w:hAnsi="Arial" w:cs="Arial"/>
                <w:lang w:val="fr-BE"/>
              </w:rPr>
              <w:t>Date</w:t>
            </w:r>
          </w:p>
        </w:tc>
        <w:tc>
          <w:tcPr>
            <w:tcW w:w="1917" w:type="dxa"/>
            <w:tcBorders>
              <w:top w:val="single" w:sz="4" w:space="0" w:color="auto"/>
              <w:left w:val="single" w:sz="4" w:space="0" w:color="auto"/>
              <w:bottom w:val="single" w:sz="4" w:space="0" w:color="auto"/>
              <w:right w:val="single" w:sz="4" w:space="0" w:color="auto"/>
            </w:tcBorders>
          </w:tcPr>
          <w:p w14:paraId="1754128F" w14:textId="77777777" w:rsidR="00D51BA9" w:rsidRDefault="00D51BA9"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0F58BC5D"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5A3EE90A"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A7F19BF" w14:textId="77777777" w:rsidR="00D51BA9" w:rsidRDefault="00D51BA9" w:rsidP="003F7111">
            <w:pPr>
              <w:suppressAutoHyphens/>
              <w:jc w:val="center"/>
              <w:rPr>
                <w:rFonts w:ascii="Arial" w:hAnsi="Arial" w:cs="Arial"/>
              </w:rPr>
            </w:pPr>
          </w:p>
        </w:tc>
      </w:tr>
      <w:tr w:rsidR="00D51BA9" w14:paraId="5CB22ACE" w14:textId="77777777" w:rsidTr="003F7111">
        <w:tc>
          <w:tcPr>
            <w:tcW w:w="1838" w:type="dxa"/>
            <w:tcBorders>
              <w:top w:val="single" w:sz="4" w:space="0" w:color="auto"/>
              <w:left w:val="single" w:sz="4" w:space="0" w:color="auto"/>
              <w:bottom w:val="single" w:sz="4" w:space="0" w:color="auto"/>
              <w:right w:val="single" w:sz="4" w:space="0" w:color="auto"/>
            </w:tcBorders>
            <w:hideMark/>
          </w:tcPr>
          <w:p w14:paraId="0ACF3F15" w14:textId="77777777" w:rsidR="00D51BA9" w:rsidRDefault="00D51BA9" w:rsidP="003F7111">
            <w:pPr>
              <w:suppressAutoHyphens/>
              <w:rPr>
                <w:rFonts w:ascii="Arial" w:hAnsi="Arial" w:cs="Arial"/>
              </w:rPr>
            </w:pPr>
            <w:r>
              <w:rPr>
                <w:rFonts w:ascii="Arial" w:hAnsi="Arial" w:cs="Arial"/>
                <w:lang w:val="fr-BE"/>
              </w:rPr>
              <w:t>Signature</w:t>
            </w:r>
          </w:p>
          <w:p w14:paraId="4BB3C5C5" w14:textId="77777777" w:rsidR="00D51BA9" w:rsidRDefault="00D51BA9" w:rsidP="003F7111">
            <w:pPr>
              <w:suppressAutoHyphens/>
              <w:rPr>
                <w:rFonts w:ascii="Arial" w:hAnsi="Arial" w:cs="Arial"/>
              </w:rPr>
            </w:pPr>
          </w:p>
          <w:p w14:paraId="4AB6F8CC" w14:textId="77777777" w:rsidR="00D51BA9" w:rsidRDefault="00D51BA9" w:rsidP="003F7111">
            <w:pPr>
              <w:suppressAutoHyphens/>
              <w:rPr>
                <w:rFonts w:ascii="Arial" w:hAnsi="Arial" w:cs="Arial"/>
              </w:rPr>
            </w:pPr>
          </w:p>
        </w:tc>
        <w:tc>
          <w:tcPr>
            <w:tcW w:w="1917" w:type="dxa"/>
            <w:tcBorders>
              <w:top w:val="single" w:sz="4" w:space="0" w:color="auto"/>
              <w:left w:val="single" w:sz="4" w:space="0" w:color="auto"/>
              <w:bottom w:val="single" w:sz="4" w:space="0" w:color="auto"/>
              <w:right w:val="single" w:sz="4" w:space="0" w:color="auto"/>
            </w:tcBorders>
          </w:tcPr>
          <w:p w14:paraId="687388F7" w14:textId="77777777" w:rsidR="00D51BA9" w:rsidRDefault="00D51BA9" w:rsidP="003F7111">
            <w:pPr>
              <w:suppressAutoHyphens/>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335A6A49"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EAC4458" w14:textId="77777777" w:rsidR="00D51BA9" w:rsidRDefault="00D51BA9" w:rsidP="003F7111">
            <w:pPr>
              <w:suppressAutoHyphens/>
              <w:jc w:val="center"/>
              <w:rPr>
                <w:rFonts w:ascii="Arial" w:hAnsi="Arial" w:cs="Arial"/>
              </w:rPr>
            </w:pPr>
          </w:p>
        </w:tc>
        <w:tc>
          <w:tcPr>
            <w:tcW w:w="1769" w:type="dxa"/>
            <w:tcBorders>
              <w:top w:val="single" w:sz="4" w:space="0" w:color="auto"/>
              <w:left w:val="single" w:sz="4" w:space="0" w:color="auto"/>
              <w:bottom w:val="single" w:sz="4" w:space="0" w:color="auto"/>
              <w:right w:val="single" w:sz="4" w:space="0" w:color="auto"/>
            </w:tcBorders>
          </w:tcPr>
          <w:p w14:paraId="21C6A4EF" w14:textId="77777777" w:rsidR="00D51BA9" w:rsidRDefault="00D51BA9" w:rsidP="003F7111">
            <w:pPr>
              <w:suppressAutoHyphens/>
              <w:jc w:val="center"/>
              <w:rPr>
                <w:rFonts w:ascii="Arial" w:hAnsi="Arial" w:cs="Arial"/>
              </w:rPr>
            </w:pPr>
          </w:p>
        </w:tc>
      </w:tr>
    </w:tbl>
    <w:p w14:paraId="776E38E2" w14:textId="77777777" w:rsidR="008B0AE6" w:rsidRDefault="008B0AE6" w:rsidP="008B0AE6">
      <w:pPr>
        <w:suppressAutoHyphens/>
        <w:rPr>
          <w:rFonts w:ascii="Arial" w:hAnsi="Arial" w:cs="Arial"/>
        </w:rPr>
      </w:pPr>
    </w:p>
    <w:sectPr w:rsidR="008B0AE6" w:rsidSect="002F43F4">
      <w:footerReference w:type="default" r:id="rId11"/>
      <w:footerReference w:type="first" r:id="rId12"/>
      <w:pgSz w:w="11906" w:h="16838" w:code="9"/>
      <w:pgMar w:top="1417" w:right="1417" w:bottom="1417" w:left="1417"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B609D" w14:textId="77777777" w:rsidR="0026024B" w:rsidRDefault="0026024B">
      <w:r>
        <w:separator/>
      </w:r>
    </w:p>
  </w:endnote>
  <w:endnote w:type="continuationSeparator" w:id="0">
    <w:p w14:paraId="024E407B" w14:textId="77777777" w:rsidR="0026024B" w:rsidRDefault="00260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AFA9" w14:textId="00013694" w:rsidR="00A249FF" w:rsidRPr="00BC3C5F" w:rsidRDefault="00A249FF" w:rsidP="00A249FF">
    <w:pPr>
      <w:pStyle w:val="Footer"/>
      <w:rPr>
        <w:rFonts w:ascii="Arial" w:hAnsi="Arial" w:cs="Arial"/>
        <w:sz w:val="16"/>
        <w:szCs w:val="16"/>
      </w:rPr>
    </w:pPr>
    <w:r>
      <w:rPr>
        <w:rFonts w:ascii="Arial" w:hAnsi="Arial" w:cs="Arial"/>
        <w:sz w:val="16"/>
        <w:szCs w:val="16"/>
        <w:lang w:val="fr-BE"/>
      </w:rPr>
      <w:t>_____________________________________________________________________________________________________</w:t>
    </w:r>
  </w:p>
  <w:p w14:paraId="5889E04D" w14:textId="6499C4A9" w:rsidR="002C0C20" w:rsidRPr="002F43F4" w:rsidRDefault="002F43F4" w:rsidP="00A249FF">
    <w:pPr>
      <w:pStyle w:val="Footer"/>
      <w:rPr>
        <w:rFonts w:ascii="Arial" w:hAnsi="Arial" w:cs="Arial"/>
        <w:sz w:val="16"/>
        <w:szCs w:val="16"/>
      </w:rPr>
    </w:pPr>
    <w:r>
      <w:rPr>
        <w:rFonts w:ascii="Arial" w:hAnsi="Arial" w:cs="Arial"/>
        <w:sz w:val="16"/>
        <w:szCs w:val="16"/>
        <w:lang w:val="fr-BE"/>
      </w:rPr>
      <w:t xml:space="preserve">GLOBALG.A.P. BNTWG – IFA v6.0 </w:t>
    </w:r>
    <w:r>
      <w:rPr>
        <w:rFonts w:ascii="Arial" w:hAnsi="Arial" w:cs="Arial"/>
        <w:sz w:val="16"/>
        <w:szCs w:val="16"/>
        <w:lang w:val="fr-BE"/>
      </w:rPr>
      <w:tab/>
    </w:r>
    <w:r>
      <w:rPr>
        <w:rFonts w:ascii="Arial" w:hAnsi="Arial" w:cs="Arial"/>
        <w:sz w:val="16"/>
        <w:szCs w:val="16"/>
        <w:lang w:val="fr-BE"/>
      </w:rPr>
      <w:tab/>
      <w:t xml:space="preserve">Doc 33 – version </w:t>
    </w:r>
    <w:r w:rsidR="00237D6E">
      <w:rPr>
        <w:rFonts w:ascii="Arial" w:hAnsi="Arial" w:cs="Arial"/>
        <w:sz w:val="16"/>
        <w:szCs w:val="16"/>
        <w:lang w:val="fr-BE"/>
      </w:rPr>
      <w:t>07/12</w:t>
    </w:r>
    <w:r>
      <w:rPr>
        <w:rFonts w:ascii="Arial" w:hAnsi="Arial" w:cs="Arial"/>
        <w:sz w:val="16"/>
        <w:szCs w:val="16"/>
        <w:lang w:val="fr-BE"/>
      </w:rPr>
      <w:t xml:space="preserve">/2023 – p. </w:t>
    </w:r>
    <w:r>
      <w:rPr>
        <w:rFonts w:ascii="Arial" w:hAnsi="Arial" w:cs="Arial"/>
        <w:sz w:val="16"/>
        <w:szCs w:val="16"/>
        <w:lang w:val="fr-BE"/>
      </w:rPr>
      <w:fldChar w:fldCharType="begin"/>
    </w:r>
    <w:r>
      <w:rPr>
        <w:rFonts w:ascii="Arial" w:hAnsi="Arial" w:cs="Arial"/>
        <w:sz w:val="16"/>
        <w:szCs w:val="16"/>
        <w:lang w:val="fr-BE"/>
      </w:rPr>
      <w:instrText xml:space="preserve"> PAGE  \* Arabic  \* MERGEFORMAT </w:instrText>
    </w:r>
    <w:r>
      <w:rPr>
        <w:rFonts w:ascii="Arial" w:hAnsi="Arial" w:cs="Arial"/>
        <w:sz w:val="16"/>
        <w:szCs w:val="16"/>
        <w:lang w:val="fr-BE"/>
      </w:rPr>
      <w:fldChar w:fldCharType="separate"/>
    </w:r>
    <w:r>
      <w:rPr>
        <w:rFonts w:ascii="Arial" w:hAnsi="Arial" w:cs="Arial"/>
        <w:noProof/>
        <w:sz w:val="16"/>
        <w:szCs w:val="16"/>
        <w:lang w:val="fr-BE"/>
      </w:rPr>
      <w:t>1</w:t>
    </w:r>
    <w:r>
      <w:rPr>
        <w:rFonts w:ascii="Arial" w:hAnsi="Arial" w:cs="Arial"/>
        <w:sz w:val="16"/>
        <w:szCs w:val="16"/>
        <w:lang w:val="fr-BE"/>
      </w:rPr>
      <w:fldChar w:fldCharType="end"/>
    </w:r>
    <w:r>
      <w:rPr>
        <w:rFonts w:ascii="Arial" w:hAnsi="Arial" w:cs="Arial"/>
        <w:sz w:val="16"/>
        <w:szCs w:val="16"/>
        <w:lang w:val="fr-BE"/>
      </w:rPr>
      <w:t xml:space="preserve"> / </w:t>
    </w:r>
    <w:r>
      <w:rPr>
        <w:rFonts w:ascii="Arial" w:hAnsi="Arial" w:cs="Arial"/>
        <w:sz w:val="16"/>
        <w:szCs w:val="16"/>
        <w:lang w:val="fr-BE"/>
      </w:rPr>
      <w:fldChar w:fldCharType="begin"/>
    </w:r>
    <w:r>
      <w:rPr>
        <w:rFonts w:ascii="Arial" w:hAnsi="Arial" w:cs="Arial"/>
        <w:sz w:val="16"/>
        <w:szCs w:val="16"/>
        <w:lang w:val="fr-BE"/>
      </w:rPr>
      <w:instrText xml:space="preserve"> NUMPAGES  \* Arabic  \* MERGEFORMAT </w:instrText>
    </w:r>
    <w:r>
      <w:rPr>
        <w:rFonts w:ascii="Arial" w:hAnsi="Arial" w:cs="Arial"/>
        <w:sz w:val="16"/>
        <w:szCs w:val="16"/>
        <w:lang w:val="fr-BE"/>
      </w:rPr>
      <w:fldChar w:fldCharType="separate"/>
    </w:r>
    <w:r>
      <w:rPr>
        <w:rFonts w:ascii="Arial" w:hAnsi="Arial" w:cs="Arial"/>
        <w:noProof/>
        <w:sz w:val="16"/>
        <w:szCs w:val="16"/>
        <w:lang w:val="fr-BE"/>
      </w:rPr>
      <w:t>2</w:t>
    </w:r>
    <w:r>
      <w:rPr>
        <w:rFonts w:ascii="Arial" w:hAnsi="Arial" w:cs="Arial"/>
        <w:sz w:val="16"/>
        <w:szCs w:val="16"/>
        <w:lang w:val="fr-B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D131" w14:textId="0C408B75" w:rsidR="009A7886" w:rsidRPr="00BC3C5F" w:rsidRDefault="003D116C" w:rsidP="00B065B6">
    <w:pPr>
      <w:pStyle w:val="Footer"/>
      <w:pBdr>
        <w:top w:val="single" w:sz="4" w:space="1" w:color="auto"/>
      </w:pBdr>
      <w:rPr>
        <w:rFonts w:ascii="Arial" w:hAnsi="Arial" w:cs="Arial"/>
        <w:sz w:val="16"/>
        <w:szCs w:val="16"/>
      </w:rPr>
    </w:pPr>
    <w:r>
      <w:rPr>
        <w:rFonts w:ascii="Arial" w:hAnsi="Arial" w:cs="Arial"/>
        <w:sz w:val="16"/>
        <w:szCs w:val="16"/>
        <w:lang w:val="fr-BE"/>
      </w:rPr>
      <w:t>GLOBALG.A.P. IFA V6 – BNTWG – DOC xx</w:t>
    </w:r>
    <w:r>
      <w:rPr>
        <w:rFonts w:ascii="Arial" w:hAnsi="Arial" w:cs="Arial"/>
        <w:sz w:val="16"/>
        <w:szCs w:val="16"/>
        <w:lang w:val="fr-BE"/>
      </w:rPr>
      <w:tab/>
      <w:t xml:space="preserve"> </w:t>
    </w:r>
    <w:r>
      <w:rPr>
        <w:rFonts w:ascii="Arial" w:hAnsi="Arial" w:cs="Arial"/>
        <w:sz w:val="16"/>
        <w:szCs w:val="16"/>
        <w:lang w:val="fr-BE"/>
      </w:rPr>
      <w:tab/>
      <w:t xml:space="preserve">xx.xx.2022 – p. </w:t>
    </w:r>
    <w:r>
      <w:rPr>
        <w:rStyle w:val="PageNumber"/>
        <w:rFonts w:ascii="Arial" w:hAnsi="Arial" w:cs="Arial"/>
        <w:sz w:val="16"/>
        <w:szCs w:val="16"/>
        <w:lang w:val="fr-BE"/>
      </w:rPr>
      <w:fldChar w:fldCharType="begin"/>
    </w:r>
    <w:r>
      <w:rPr>
        <w:rStyle w:val="PageNumber"/>
        <w:rFonts w:ascii="Arial" w:hAnsi="Arial" w:cs="Arial"/>
        <w:sz w:val="16"/>
        <w:szCs w:val="16"/>
        <w:lang w:val="fr-BE"/>
      </w:rPr>
      <w:instrText xml:space="preserve"> PAGE </w:instrText>
    </w:r>
    <w:r>
      <w:rPr>
        <w:rStyle w:val="PageNumber"/>
        <w:rFonts w:ascii="Arial" w:hAnsi="Arial" w:cs="Arial"/>
        <w:sz w:val="16"/>
        <w:szCs w:val="16"/>
        <w:lang w:val="fr-BE"/>
      </w:rPr>
      <w:fldChar w:fldCharType="separate"/>
    </w:r>
    <w:r>
      <w:rPr>
        <w:rStyle w:val="PageNumber"/>
        <w:rFonts w:ascii="Arial" w:hAnsi="Arial" w:cs="Arial"/>
        <w:noProof/>
        <w:sz w:val="16"/>
        <w:szCs w:val="16"/>
        <w:lang w:val="fr-BE"/>
      </w:rPr>
      <w:t>1</w:t>
    </w:r>
    <w:r>
      <w:rPr>
        <w:rStyle w:val="PageNumber"/>
        <w:rFonts w:ascii="Arial" w:hAnsi="Arial" w:cs="Arial"/>
        <w:sz w:val="16"/>
        <w:szCs w:val="16"/>
        <w:lang w:val="fr-BE"/>
      </w:rPr>
      <w:fldChar w:fldCharType="end"/>
    </w:r>
    <w:r>
      <w:rPr>
        <w:rStyle w:val="PageNumber"/>
        <w:rFonts w:ascii="Arial" w:hAnsi="Arial" w:cs="Arial"/>
        <w:sz w:val="16"/>
        <w:szCs w:val="16"/>
        <w:lang w:val="fr-BE"/>
      </w:rPr>
      <w:t>/</w:t>
    </w:r>
    <w:r>
      <w:rPr>
        <w:rStyle w:val="PageNumber"/>
        <w:rFonts w:ascii="Arial" w:hAnsi="Arial" w:cs="Arial"/>
        <w:sz w:val="16"/>
        <w:szCs w:val="16"/>
        <w:lang w:val="fr-BE"/>
      </w:rPr>
      <w:fldChar w:fldCharType="begin"/>
    </w:r>
    <w:r>
      <w:rPr>
        <w:rStyle w:val="PageNumber"/>
        <w:rFonts w:ascii="Arial" w:hAnsi="Arial" w:cs="Arial"/>
        <w:sz w:val="16"/>
        <w:szCs w:val="16"/>
        <w:lang w:val="fr-BE"/>
      </w:rPr>
      <w:instrText xml:space="preserve"> NUMPAGES </w:instrText>
    </w:r>
    <w:r>
      <w:rPr>
        <w:rStyle w:val="PageNumber"/>
        <w:rFonts w:ascii="Arial" w:hAnsi="Arial" w:cs="Arial"/>
        <w:sz w:val="16"/>
        <w:szCs w:val="16"/>
        <w:lang w:val="fr-BE"/>
      </w:rPr>
      <w:fldChar w:fldCharType="separate"/>
    </w:r>
    <w:r>
      <w:rPr>
        <w:rStyle w:val="PageNumber"/>
        <w:rFonts w:ascii="Arial" w:hAnsi="Arial" w:cs="Arial"/>
        <w:noProof/>
        <w:sz w:val="16"/>
        <w:szCs w:val="16"/>
        <w:lang w:val="fr-BE"/>
      </w:rPr>
      <w:t>1</w:t>
    </w:r>
    <w:r>
      <w:rPr>
        <w:rStyle w:val="PageNumber"/>
        <w:rFonts w:ascii="Arial" w:hAnsi="Arial" w:cs="Arial"/>
        <w:sz w:val="16"/>
        <w:szCs w:val="16"/>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096CE" w14:textId="77777777" w:rsidR="0026024B" w:rsidRDefault="0026024B">
      <w:r>
        <w:separator/>
      </w:r>
    </w:p>
  </w:footnote>
  <w:footnote w:type="continuationSeparator" w:id="0">
    <w:p w14:paraId="530D7C89" w14:textId="77777777" w:rsidR="0026024B" w:rsidRDefault="00260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5E99CC"/>
    <w:multiLevelType w:val="hybridMultilevel"/>
    <w:tmpl w:val="FFFFFFFF"/>
    <w:lvl w:ilvl="0" w:tplc="FFFFFFFF">
      <w:start w:val="1"/>
      <w:numFmt w:val="bullet"/>
      <w:lvlText w:val="•"/>
      <w:lvlJc w:val="left"/>
    </w:lvl>
    <w:lvl w:ilvl="1" w:tplc="7872B8D4">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4C01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AD4C44"/>
    <w:multiLevelType w:val="hybridMultilevel"/>
    <w:tmpl w:val="32C61C6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BA84BC9"/>
    <w:multiLevelType w:val="hybridMultilevel"/>
    <w:tmpl w:val="2A1E275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201C0ECB"/>
    <w:multiLevelType w:val="hybridMultilevel"/>
    <w:tmpl w:val="66C6514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24505117"/>
    <w:multiLevelType w:val="hybridMultilevel"/>
    <w:tmpl w:val="566CDE6E"/>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257B156D"/>
    <w:multiLevelType w:val="hybridMultilevel"/>
    <w:tmpl w:val="8D92803C"/>
    <w:lvl w:ilvl="0" w:tplc="2F2ADF84">
      <w:start w:val="1"/>
      <w:numFmt w:val="lowerLetter"/>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7" w15:restartNumberingAfterBreak="0">
    <w:nsid w:val="26D454E1"/>
    <w:multiLevelType w:val="hybridMultilevel"/>
    <w:tmpl w:val="CB4A6E7C"/>
    <w:lvl w:ilvl="0" w:tplc="AC1E956A">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8" w15:restartNumberingAfterBreak="0">
    <w:nsid w:val="4E880646"/>
    <w:multiLevelType w:val="hybridMultilevel"/>
    <w:tmpl w:val="19E4C2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51085901"/>
    <w:multiLevelType w:val="multilevel"/>
    <w:tmpl w:val="7D9E8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876FA"/>
    <w:multiLevelType w:val="hybridMultilevel"/>
    <w:tmpl w:val="2A80D1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59A67AC9"/>
    <w:multiLevelType w:val="hybridMultilevel"/>
    <w:tmpl w:val="6A5818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5D597270"/>
    <w:multiLevelType w:val="hybridMultilevel"/>
    <w:tmpl w:val="1196246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5FF99D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49323783">
    <w:abstractNumId w:val="5"/>
  </w:num>
  <w:num w:numId="2" w16cid:durableId="880366973">
    <w:abstractNumId w:val="2"/>
  </w:num>
  <w:num w:numId="3" w16cid:durableId="847132441">
    <w:abstractNumId w:val="10"/>
  </w:num>
  <w:num w:numId="4" w16cid:durableId="1114248708">
    <w:abstractNumId w:val="6"/>
  </w:num>
  <w:num w:numId="5" w16cid:durableId="996348230">
    <w:abstractNumId w:val="12"/>
  </w:num>
  <w:num w:numId="6" w16cid:durableId="1831672723">
    <w:abstractNumId w:val="8"/>
  </w:num>
  <w:num w:numId="7" w16cid:durableId="1750618662">
    <w:abstractNumId w:val="3"/>
  </w:num>
  <w:num w:numId="8" w16cid:durableId="1413965500">
    <w:abstractNumId w:val="11"/>
  </w:num>
  <w:num w:numId="9" w16cid:durableId="2110004521">
    <w:abstractNumId w:val="9"/>
  </w:num>
  <w:num w:numId="10" w16cid:durableId="1003165616">
    <w:abstractNumId w:val="7"/>
  </w:num>
  <w:num w:numId="11" w16cid:durableId="428700648">
    <w:abstractNumId w:val="0"/>
  </w:num>
  <w:num w:numId="12" w16cid:durableId="1548681718">
    <w:abstractNumId w:val="1"/>
  </w:num>
  <w:num w:numId="13" w16cid:durableId="1897430478">
    <w:abstractNumId w:val="13"/>
  </w:num>
  <w:num w:numId="14" w16cid:durableId="1566990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38"/>
    <w:rsid w:val="000260ED"/>
    <w:rsid w:val="000276BB"/>
    <w:rsid w:val="00040017"/>
    <w:rsid w:val="0004141B"/>
    <w:rsid w:val="0004474F"/>
    <w:rsid w:val="00055571"/>
    <w:rsid w:val="00071C13"/>
    <w:rsid w:val="000A6170"/>
    <w:rsid w:val="000B7C75"/>
    <w:rsid w:val="000D028D"/>
    <w:rsid w:val="000D1147"/>
    <w:rsid w:val="000E1711"/>
    <w:rsid w:val="000F33E5"/>
    <w:rsid w:val="000F3542"/>
    <w:rsid w:val="000F516C"/>
    <w:rsid w:val="000F7B3A"/>
    <w:rsid w:val="00100C8E"/>
    <w:rsid w:val="001264B7"/>
    <w:rsid w:val="00131135"/>
    <w:rsid w:val="00133D4B"/>
    <w:rsid w:val="00137A4D"/>
    <w:rsid w:val="001426B6"/>
    <w:rsid w:val="001444B7"/>
    <w:rsid w:val="00165F6F"/>
    <w:rsid w:val="001704FF"/>
    <w:rsid w:val="0017060E"/>
    <w:rsid w:val="0017434D"/>
    <w:rsid w:val="001A6A11"/>
    <w:rsid w:val="001B69CE"/>
    <w:rsid w:val="001C22F6"/>
    <w:rsid w:val="001D4D93"/>
    <w:rsid w:val="001E09FE"/>
    <w:rsid w:val="001F39DA"/>
    <w:rsid w:val="00210022"/>
    <w:rsid w:val="00223413"/>
    <w:rsid w:val="00237D6E"/>
    <w:rsid w:val="00245893"/>
    <w:rsid w:val="002471B7"/>
    <w:rsid w:val="0026024B"/>
    <w:rsid w:val="00262795"/>
    <w:rsid w:val="00263F24"/>
    <w:rsid w:val="00264EF5"/>
    <w:rsid w:val="002672AC"/>
    <w:rsid w:val="00290C2F"/>
    <w:rsid w:val="002A50A0"/>
    <w:rsid w:val="002C0C20"/>
    <w:rsid w:val="002D1088"/>
    <w:rsid w:val="002E5CD4"/>
    <w:rsid w:val="002F208F"/>
    <w:rsid w:val="002F43F4"/>
    <w:rsid w:val="0030642B"/>
    <w:rsid w:val="003217E8"/>
    <w:rsid w:val="00333740"/>
    <w:rsid w:val="00334E38"/>
    <w:rsid w:val="00376A83"/>
    <w:rsid w:val="003960D5"/>
    <w:rsid w:val="003A03ED"/>
    <w:rsid w:val="003B3939"/>
    <w:rsid w:val="003C3838"/>
    <w:rsid w:val="003D116C"/>
    <w:rsid w:val="003E3165"/>
    <w:rsid w:val="00401F77"/>
    <w:rsid w:val="00402E88"/>
    <w:rsid w:val="00414FCC"/>
    <w:rsid w:val="00415388"/>
    <w:rsid w:val="00457E89"/>
    <w:rsid w:val="004A2D03"/>
    <w:rsid w:val="004C36E0"/>
    <w:rsid w:val="00504567"/>
    <w:rsid w:val="00534D5A"/>
    <w:rsid w:val="0053663E"/>
    <w:rsid w:val="00536DC0"/>
    <w:rsid w:val="00544BC5"/>
    <w:rsid w:val="005704AF"/>
    <w:rsid w:val="0059087A"/>
    <w:rsid w:val="005C3BD6"/>
    <w:rsid w:val="005C6544"/>
    <w:rsid w:val="005F76F1"/>
    <w:rsid w:val="00600EFB"/>
    <w:rsid w:val="00615702"/>
    <w:rsid w:val="00615C07"/>
    <w:rsid w:val="00627E4E"/>
    <w:rsid w:val="00630350"/>
    <w:rsid w:val="00632745"/>
    <w:rsid w:val="006335D5"/>
    <w:rsid w:val="00635099"/>
    <w:rsid w:val="00642B84"/>
    <w:rsid w:val="00674066"/>
    <w:rsid w:val="00696F26"/>
    <w:rsid w:val="006A0DE6"/>
    <w:rsid w:val="006B203C"/>
    <w:rsid w:val="006E1F54"/>
    <w:rsid w:val="006E7DA3"/>
    <w:rsid w:val="00710A17"/>
    <w:rsid w:val="0071307A"/>
    <w:rsid w:val="00717209"/>
    <w:rsid w:val="00726A1F"/>
    <w:rsid w:val="00737BEB"/>
    <w:rsid w:val="0074219D"/>
    <w:rsid w:val="00761950"/>
    <w:rsid w:val="00761ABC"/>
    <w:rsid w:val="00793434"/>
    <w:rsid w:val="007B1F55"/>
    <w:rsid w:val="007C1E37"/>
    <w:rsid w:val="007C69CD"/>
    <w:rsid w:val="007E3140"/>
    <w:rsid w:val="0080698E"/>
    <w:rsid w:val="00807C89"/>
    <w:rsid w:val="00814F53"/>
    <w:rsid w:val="008252AE"/>
    <w:rsid w:val="00837A83"/>
    <w:rsid w:val="00853692"/>
    <w:rsid w:val="00890C6A"/>
    <w:rsid w:val="008947E9"/>
    <w:rsid w:val="008A20F2"/>
    <w:rsid w:val="008A6E18"/>
    <w:rsid w:val="008B0AE6"/>
    <w:rsid w:val="008B335E"/>
    <w:rsid w:val="008C50E5"/>
    <w:rsid w:val="008E3EB6"/>
    <w:rsid w:val="008E717A"/>
    <w:rsid w:val="008F2FCD"/>
    <w:rsid w:val="008F5C3F"/>
    <w:rsid w:val="00905FDB"/>
    <w:rsid w:val="00920097"/>
    <w:rsid w:val="009466B7"/>
    <w:rsid w:val="00973BD0"/>
    <w:rsid w:val="009A6FAB"/>
    <w:rsid w:val="009A7886"/>
    <w:rsid w:val="009C5F73"/>
    <w:rsid w:val="009D5EA2"/>
    <w:rsid w:val="009E103F"/>
    <w:rsid w:val="009F7E10"/>
    <w:rsid w:val="00A17D29"/>
    <w:rsid w:val="00A249FF"/>
    <w:rsid w:val="00A309AD"/>
    <w:rsid w:val="00A32F99"/>
    <w:rsid w:val="00A408CC"/>
    <w:rsid w:val="00A948C4"/>
    <w:rsid w:val="00AA2E66"/>
    <w:rsid w:val="00AD280D"/>
    <w:rsid w:val="00AD6E09"/>
    <w:rsid w:val="00AE19CC"/>
    <w:rsid w:val="00B065B6"/>
    <w:rsid w:val="00B26ABF"/>
    <w:rsid w:val="00B4074E"/>
    <w:rsid w:val="00B43B6C"/>
    <w:rsid w:val="00B82E6E"/>
    <w:rsid w:val="00B834D5"/>
    <w:rsid w:val="00BA1ED1"/>
    <w:rsid w:val="00BB58BF"/>
    <w:rsid w:val="00BC3C5F"/>
    <w:rsid w:val="00BE1FC5"/>
    <w:rsid w:val="00BF245D"/>
    <w:rsid w:val="00C05912"/>
    <w:rsid w:val="00C075A2"/>
    <w:rsid w:val="00C10924"/>
    <w:rsid w:val="00C17A6C"/>
    <w:rsid w:val="00C3058A"/>
    <w:rsid w:val="00C42A76"/>
    <w:rsid w:val="00C45A43"/>
    <w:rsid w:val="00C54AD6"/>
    <w:rsid w:val="00C65B9F"/>
    <w:rsid w:val="00C84DB7"/>
    <w:rsid w:val="00C8615C"/>
    <w:rsid w:val="00C9684B"/>
    <w:rsid w:val="00CA2F9F"/>
    <w:rsid w:val="00CB3723"/>
    <w:rsid w:val="00CE6C71"/>
    <w:rsid w:val="00CE71B2"/>
    <w:rsid w:val="00D04636"/>
    <w:rsid w:val="00D222D6"/>
    <w:rsid w:val="00D2232D"/>
    <w:rsid w:val="00D30835"/>
    <w:rsid w:val="00D51BA9"/>
    <w:rsid w:val="00D95940"/>
    <w:rsid w:val="00DA148C"/>
    <w:rsid w:val="00DA4FD3"/>
    <w:rsid w:val="00DB1F18"/>
    <w:rsid w:val="00DC3367"/>
    <w:rsid w:val="00DC3849"/>
    <w:rsid w:val="00DC65EF"/>
    <w:rsid w:val="00DC6EEA"/>
    <w:rsid w:val="00DF1834"/>
    <w:rsid w:val="00E04D63"/>
    <w:rsid w:val="00E053FE"/>
    <w:rsid w:val="00E06C03"/>
    <w:rsid w:val="00E24A8C"/>
    <w:rsid w:val="00E27CED"/>
    <w:rsid w:val="00E363FA"/>
    <w:rsid w:val="00E4420C"/>
    <w:rsid w:val="00E548EC"/>
    <w:rsid w:val="00E72E04"/>
    <w:rsid w:val="00E8389C"/>
    <w:rsid w:val="00EA6FD2"/>
    <w:rsid w:val="00EC5451"/>
    <w:rsid w:val="00EF3BD1"/>
    <w:rsid w:val="00F00109"/>
    <w:rsid w:val="00F13B4E"/>
    <w:rsid w:val="00F255B8"/>
    <w:rsid w:val="00F32DD4"/>
    <w:rsid w:val="00F37C56"/>
    <w:rsid w:val="00F517C4"/>
    <w:rsid w:val="00F546CA"/>
    <w:rsid w:val="00F94417"/>
    <w:rsid w:val="00FB412D"/>
    <w:rsid w:val="00FB47B4"/>
    <w:rsid w:val="00FD0D62"/>
    <w:rsid w:val="00FE12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7B016"/>
  <w15:docId w15:val="{2628ECEF-5F4B-4D11-83E9-492477F4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nl-NL" w:eastAsia="nl-NL"/>
    </w:rPr>
  </w:style>
  <w:style w:type="paragraph" w:styleId="Heading1">
    <w:name w:val="heading 1"/>
    <w:basedOn w:val="Normal"/>
    <w:next w:val="Normal"/>
    <w:qFormat/>
    <w:pPr>
      <w:keepNext/>
      <w:suppressAutoHyphens/>
      <w:jc w:val="both"/>
      <w:outlineLvl w:val="0"/>
    </w:pPr>
    <w:rPr>
      <w:b/>
      <w:u w:val="single"/>
    </w:rPr>
  </w:style>
  <w:style w:type="paragraph" w:styleId="Heading2">
    <w:name w:val="heading 2"/>
    <w:basedOn w:val="Normal"/>
    <w:next w:val="Normal"/>
    <w:link w:val="Heading2Char"/>
    <w:semiHidden/>
    <w:unhideWhenUsed/>
    <w:qFormat/>
    <w:rsid w:val="00615C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9466B7"/>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615C0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alloonText">
    <w:name w:val="Balloon Text"/>
    <w:basedOn w:val="Normal"/>
    <w:semiHidden/>
    <w:rsid w:val="00264EF5"/>
    <w:rPr>
      <w:rFonts w:ascii="Tahoma" w:hAnsi="Tahoma" w:cs="Tahoma"/>
      <w:sz w:val="16"/>
      <w:szCs w:val="16"/>
    </w:rPr>
  </w:style>
  <w:style w:type="table" w:styleId="TableGrid">
    <w:name w:val="Table Grid"/>
    <w:basedOn w:val="TableNormal"/>
    <w:rsid w:val="00401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466B7"/>
    <w:rPr>
      <w:b/>
      <w:bCs/>
    </w:rPr>
  </w:style>
  <w:style w:type="character" w:styleId="Hyperlink">
    <w:name w:val="Hyperlink"/>
    <w:basedOn w:val="DefaultParagraphFont"/>
    <w:rsid w:val="00C42A76"/>
    <w:rPr>
      <w:color w:val="0000FF"/>
      <w:u w:val="single"/>
    </w:rPr>
  </w:style>
  <w:style w:type="paragraph" w:styleId="ListParagraph">
    <w:name w:val="List Paragraph"/>
    <w:basedOn w:val="Normal"/>
    <w:uiPriority w:val="34"/>
    <w:qFormat/>
    <w:rsid w:val="004C36E0"/>
    <w:pPr>
      <w:ind w:left="720"/>
      <w:contextualSpacing/>
    </w:pPr>
  </w:style>
  <w:style w:type="character" w:customStyle="1" w:styleId="Heading2Char">
    <w:name w:val="Heading 2 Char"/>
    <w:basedOn w:val="DefaultParagraphFont"/>
    <w:link w:val="Heading2"/>
    <w:semiHidden/>
    <w:rsid w:val="00615C07"/>
    <w:rPr>
      <w:rFonts w:asciiTheme="majorHAnsi" w:eastAsiaTheme="majorEastAsia" w:hAnsiTheme="majorHAnsi" w:cstheme="majorBidi"/>
      <w:b/>
      <w:bCs/>
      <w:color w:val="4F81BD" w:themeColor="accent1"/>
      <w:sz w:val="26"/>
      <w:szCs w:val="26"/>
      <w:lang w:val="nl-NL" w:eastAsia="nl-NL"/>
    </w:rPr>
  </w:style>
  <w:style w:type="character" w:customStyle="1" w:styleId="Heading4Char">
    <w:name w:val="Heading 4 Char"/>
    <w:basedOn w:val="DefaultParagraphFont"/>
    <w:link w:val="Heading4"/>
    <w:semiHidden/>
    <w:rsid w:val="00615C07"/>
    <w:rPr>
      <w:rFonts w:asciiTheme="majorHAnsi" w:eastAsiaTheme="majorEastAsia" w:hAnsiTheme="majorHAnsi" w:cstheme="majorBidi"/>
      <w:b/>
      <w:bCs/>
      <w:i/>
      <w:iCs/>
      <w:color w:val="4F81BD" w:themeColor="accent1"/>
      <w:lang w:val="nl-NL" w:eastAsia="nl-NL"/>
    </w:rPr>
  </w:style>
  <w:style w:type="table" w:customStyle="1" w:styleId="Tabelraster1">
    <w:name w:val="Tabelraster1"/>
    <w:basedOn w:val="TableNormal"/>
    <w:next w:val="TableGrid"/>
    <w:locked/>
    <w:rsid w:val="00615C07"/>
    <w:pPr>
      <w:spacing w:after="200" w:line="276"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15C07"/>
    <w:pPr>
      <w:spacing w:before="100" w:beforeAutospacing="1" w:after="100" w:afterAutospacing="1"/>
    </w:pPr>
    <w:rPr>
      <w:rFonts w:eastAsiaTheme="minorEastAsia"/>
      <w:sz w:val="24"/>
      <w:szCs w:val="24"/>
      <w:lang w:val="nl-BE" w:eastAsia="nl-BE"/>
    </w:rPr>
  </w:style>
  <w:style w:type="paragraph" w:customStyle="1" w:styleId="Default">
    <w:name w:val="Default"/>
    <w:rsid w:val="00237D6E"/>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497573">
      <w:bodyDiv w:val="1"/>
      <w:marLeft w:val="0"/>
      <w:marRight w:val="0"/>
      <w:marTop w:val="0"/>
      <w:marBottom w:val="0"/>
      <w:divBdr>
        <w:top w:val="none" w:sz="0" w:space="0" w:color="auto"/>
        <w:left w:val="none" w:sz="0" w:space="0" w:color="auto"/>
        <w:bottom w:val="none" w:sz="0" w:space="0" w:color="auto"/>
        <w:right w:val="none" w:sz="0" w:space="0" w:color="auto"/>
      </w:divBdr>
    </w:div>
    <w:div w:id="790823721">
      <w:bodyDiv w:val="1"/>
      <w:marLeft w:val="0"/>
      <w:marRight w:val="0"/>
      <w:marTop w:val="0"/>
      <w:marBottom w:val="0"/>
      <w:divBdr>
        <w:top w:val="none" w:sz="0" w:space="0" w:color="auto"/>
        <w:left w:val="none" w:sz="0" w:space="0" w:color="auto"/>
        <w:bottom w:val="none" w:sz="0" w:space="0" w:color="auto"/>
        <w:right w:val="none" w:sz="0" w:space="0" w:color="auto"/>
      </w:divBdr>
    </w:div>
    <w:div w:id="1326400637">
      <w:bodyDiv w:val="1"/>
      <w:marLeft w:val="0"/>
      <w:marRight w:val="0"/>
      <w:marTop w:val="0"/>
      <w:marBottom w:val="0"/>
      <w:divBdr>
        <w:top w:val="none" w:sz="0" w:space="0" w:color="auto"/>
        <w:left w:val="none" w:sz="0" w:space="0" w:color="auto"/>
        <w:bottom w:val="none" w:sz="0" w:space="0" w:color="auto"/>
        <w:right w:val="none" w:sz="0" w:space="0" w:color="auto"/>
      </w:divBdr>
      <w:divsChild>
        <w:div w:id="127210728">
          <w:marLeft w:val="0"/>
          <w:marRight w:val="0"/>
          <w:marTop w:val="0"/>
          <w:marBottom w:val="0"/>
          <w:divBdr>
            <w:top w:val="single" w:sz="6" w:space="8" w:color="C84E00"/>
            <w:left w:val="single" w:sz="6" w:space="8" w:color="C84E00"/>
            <w:bottom w:val="single" w:sz="6" w:space="8" w:color="C84E00"/>
            <w:right w:val="single" w:sz="6" w:space="8" w:color="C84E00"/>
          </w:divBdr>
        </w:div>
        <w:div w:id="293407253">
          <w:marLeft w:val="0"/>
          <w:marRight w:val="0"/>
          <w:marTop w:val="0"/>
          <w:marBottom w:val="0"/>
          <w:divBdr>
            <w:top w:val="single" w:sz="18" w:space="8" w:color="9999FF"/>
            <w:left w:val="single" w:sz="18" w:space="8" w:color="9999FF"/>
            <w:bottom w:val="single" w:sz="18" w:space="8" w:color="9999FF"/>
            <w:right w:val="single" w:sz="18" w:space="8" w:color="9999FF"/>
          </w:divBdr>
        </w:div>
        <w:div w:id="450902671">
          <w:marLeft w:val="0"/>
          <w:marRight w:val="0"/>
          <w:marTop w:val="0"/>
          <w:marBottom w:val="0"/>
          <w:divBdr>
            <w:top w:val="single" w:sz="18" w:space="8" w:color="9999FF"/>
            <w:left w:val="single" w:sz="18" w:space="8" w:color="9999FF"/>
            <w:bottom w:val="single" w:sz="18" w:space="8" w:color="9999FF"/>
            <w:right w:val="single" w:sz="18" w:space="8" w:color="9999FF"/>
          </w:divBdr>
        </w:div>
      </w:divsChild>
    </w:div>
    <w:div w:id="1502232708">
      <w:bodyDiv w:val="1"/>
      <w:marLeft w:val="0"/>
      <w:marRight w:val="0"/>
      <w:marTop w:val="0"/>
      <w:marBottom w:val="0"/>
      <w:divBdr>
        <w:top w:val="none" w:sz="0" w:space="0" w:color="auto"/>
        <w:left w:val="none" w:sz="0" w:space="0" w:color="auto"/>
        <w:bottom w:val="none" w:sz="0" w:space="0" w:color="auto"/>
        <w:right w:val="none" w:sz="0" w:space="0" w:color="auto"/>
      </w:divBdr>
    </w:div>
    <w:div w:id="160356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22</Pages>
  <Words>5423</Words>
  <Characters>32201</Characters>
  <Application>Microsoft Office Word</Application>
  <DocSecurity>0</DocSecurity>
  <Lines>268</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GLOBALGAP</vt:lpstr>
      <vt:lpstr>GLOBALGAP</vt:lpstr>
    </vt:vector>
  </TitlesOfParts>
  <Company>VBT</Company>
  <LinksUpToDate>false</LinksUpToDate>
  <CharactersWithSpaces>37549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GLOBALGAP</dc:title>
  <dc:subject>DOC 01</dc:subject>
  <dc:creator>BNTWG - VBT</dc:creator>
  <cp:keywords/>
  <cp:lastModifiedBy>Ann De Craene</cp:lastModifiedBy>
  <cp:revision>5</cp:revision>
  <cp:lastPrinted>2015-10-15T11:54:00Z</cp:lastPrinted>
  <dcterms:created xsi:type="dcterms:W3CDTF">2023-12-13T16:56:00Z</dcterms:created>
  <dcterms:modified xsi:type="dcterms:W3CDTF">2023-12-13T19:54:00Z</dcterms:modified>
</cp:coreProperties>
</file>