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7F4F5610" w:rsidR="00544BC5" w:rsidRDefault="00166B7B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Enregistrement de fertilisation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123E90B" w:rsidR="007C69CD" w:rsidRPr="006E1F54" w:rsidRDefault="00166B7B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29.01.01, 29.01.02, 29.01.03, 29.01.04, 29.01.05, 29.01.06, 29.03.02, 29.04.01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4E96879" w14:textId="2241D6E7" w:rsidR="00D97657" w:rsidRPr="00860593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Fertilisation : application (alternative 1) </w:t>
      </w:r>
    </w:p>
    <w:p w14:paraId="4959BC4E" w14:textId="77777777" w:rsidR="00D97657" w:rsidRDefault="00D97657" w:rsidP="00D97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662"/>
        <w:gridCol w:w="2316"/>
        <w:gridCol w:w="4753"/>
      </w:tblGrid>
      <w:tr w:rsidR="00D97657" w14:paraId="49F5E638" w14:textId="77777777" w:rsidTr="00D97CC7">
        <w:trPr>
          <w:trHeight w:hRule="exact" w:val="284"/>
        </w:trPr>
        <w:tc>
          <w:tcPr>
            <w:tcW w:w="2263" w:type="dxa"/>
            <w:shd w:val="clear" w:color="auto" w:fill="auto"/>
          </w:tcPr>
          <w:p w14:paraId="1299C7B8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Parcelle</w:t>
            </w:r>
          </w:p>
        </w:tc>
        <w:tc>
          <w:tcPr>
            <w:tcW w:w="4662" w:type="dxa"/>
            <w:shd w:val="clear" w:color="auto" w:fill="auto"/>
          </w:tcPr>
          <w:p w14:paraId="308F86FB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6" w:type="dxa"/>
            <w:shd w:val="clear" w:color="auto" w:fill="auto"/>
          </w:tcPr>
          <w:p w14:paraId="0D3A1A50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Cuve</w:t>
            </w:r>
          </w:p>
        </w:tc>
        <w:tc>
          <w:tcPr>
            <w:tcW w:w="4753" w:type="dxa"/>
            <w:shd w:val="clear" w:color="auto" w:fill="auto"/>
          </w:tcPr>
          <w:p w14:paraId="09101B59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57" w14:paraId="6C6078E4" w14:textId="77777777" w:rsidTr="00D97CC7">
        <w:trPr>
          <w:trHeight w:hRule="exact" w:val="284"/>
        </w:trPr>
        <w:tc>
          <w:tcPr>
            <w:tcW w:w="2263" w:type="dxa"/>
            <w:shd w:val="clear" w:color="auto" w:fill="auto"/>
          </w:tcPr>
          <w:p w14:paraId="798DD7B8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</w:t>
            </w:r>
          </w:p>
        </w:tc>
        <w:tc>
          <w:tcPr>
            <w:tcW w:w="4662" w:type="dxa"/>
            <w:shd w:val="clear" w:color="auto" w:fill="auto"/>
          </w:tcPr>
          <w:p w14:paraId="5199A4D4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6" w:type="dxa"/>
            <w:shd w:val="clear" w:color="auto" w:fill="auto"/>
          </w:tcPr>
          <w:p w14:paraId="0E5543F1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Méthode et matériel</w:t>
            </w:r>
          </w:p>
        </w:tc>
        <w:tc>
          <w:tcPr>
            <w:tcW w:w="4753" w:type="dxa"/>
            <w:shd w:val="clear" w:color="auto" w:fill="auto"/>
          </w:tcPr>
          <w:p w14:paraId="781C2FBE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57" w14:paraId="36021869" w14:textId="77777777" w:rsidTr="00D97CC7">
        <w:tc>
          <w:tcPr>
            <w:tcW w:w="2263" w:type="dxa"/>
            <w:shd w:val="clear" w:color="auto" w:fill="auto"/>
          </w:tcPr>
          <w:p w14:paraId="4C0AC0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Densité de plantation ou de semis</w:t>
            </w:r>
          </w:p>
        </w:tc>
        <w:tc>
          <w:tcPr>
            <w:tcW w:w="4662" w:type="dxa"/>
            <w:shd w:val="clear" w:color="auto" w:fill="auto"/>
          </w:tcPr>
          <w:p w14:paraId="537BA09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shd w:val="clear" w:color="auto" w:fill="auto"/>
          </w:tcPr>
          <w:p w14:paraId="48CBBE2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de plantation ou de semis </w:t>
            </w:r>
          </w:p>
        </w:tc>
        <w:tc>
          <w:tcPr>
            <w:tcW w:w="4753" w:type="dxa"/>
            <w:shd w:val="clear" w:color="auto" w:fill="auto"/>
          </w:tcPr>
          <w:p w14:paraId="4B4BCCF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096F4C57" w14:textId="77777777" w:rsidR="00D97657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239"/>
        <w:gridCol w:w="7039"/>
      </w:tblGrid>
      <w:tr w:rsidR="00D97657" w:rsidRPr="00AE0112" w14:paraId="6840DB50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0DD0511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BC2BA2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Engrais (nom commercial – type ou concentration NPK)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486BBD1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Dose (quantité totale en kg ou en litres)</w:t>
            </w:r>
          </w:p>
        </w:tc>
      </w:tr>
      <w:tr w:rsidR="00D97657" w:rsidRPr="00AE0112" w14:paraId="4F77B05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B2A775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731E2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5FC97AC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DA13596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DB5764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586D50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50A88FC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FE3082E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5C91A9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B1A2D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643BE2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5F98327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03BDAC0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E7D17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FF99C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1DCA95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0296CC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03DC5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CD6A7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A0FFCE4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95A02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D18AE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46E0D31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9892AF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2658C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CC2296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FBBFA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FCFD5D8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6E42948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B490BD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0C57CFE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3169940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034B7BC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1D8B0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70F145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73FA236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4502142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BCCD9C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7CCBF33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8A182EF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F3EC1D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5A029B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2C6DBAB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A8982D9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728CC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34CC84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23ACE2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681F1A6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486D8A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D75E7F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F504C0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BC67DA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22205B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E5885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50494A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07375D5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58CFBDC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4B1093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06BA344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CA8ABBA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587C4C8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390192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A21C5A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9E75018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F6594A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704F5F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45C74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D96A0E9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9F88E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 ..... / .....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6F8164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5209D0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5890EA63" w14:textId="77777777" w:rsidR="0081454C" w:rsidRDefault="0081454C" w:rsidP="00D97657">
      <w:pPr>
        <w:rPr>
          <w:rFonts w:ascii="Arial" w:hAnsi="Arial" w:cs="Arial"/>
        </w:rPr>
      </w:pPr>
    </w:p>
    <w:p w14:paraId="22B01251" w14:textId="5750F9ED" w:rsidR="00D97657" w:rsidRPr="00860593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Fertilisation : application (alternative 2)</w:t>
      </w:r>
    </w:p>
    <w:p w14:paraId="57BB6133" w14:textId="77777777" w:rsidR="00D97657" w:rsidRPr="00452610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062"/>
        <w:gridCol w:w="4110"/>
        <w:gridCol w:w="2957"/>
        <w:gridCol w:w="2463"/>
        <w:gridCol w:w="2463"/>
      </w:tblGrid>
      <w:tr w:rsidR="00D97657" w:rsidRPr="00AE0112" w14:paraId="225A9FDA" w14:textId="77777777" w:rsidTr="00052F8B">
        <w:tc>
          <w:tcPr>
            <w:tcW w:w="323" w:type="pct"/>
            <w:shd w:val="clear" w:color="auto" w:fill="auto"/>
            <w:vAlign w:val="center"/>
          </w:tcPr>
          <w:p w14:paraId="4A8CCF1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Parcelle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F0D4C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020D8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Engrais </w:t>
            </w:r>
          </w:p>
          <w:p w14:paraId="772EB9C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(nom commercial – type ou concentration NPK)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6995A7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Dose </w:t>
            </w:r>
          </w:p>
          <w:p w14:paraId="54312F9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(quantité totale en kg ou en litres)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7DFADCC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Méthode d'application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BF508A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</w:t>
            </w:r>
          </w:p>
        </w:tc>
      </w:tr>
      <w:tr w:rsidR="00D97657" w:rsidRPr="00AE0112" w14:paraId="21291312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09B341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CD9BE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8761CE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63F29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0212E7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40078D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8A07F5F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FCD652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5ADFA7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E6F29C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9A3BDF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9BBAFC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053599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1D12E60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00433B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E609ED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BBA80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CE8AFD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5AEB04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9ACB6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4AEAD26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70ECD2F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655E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3F9D81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2E2DAF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3F6369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7989C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E613E54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2C354E5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40A46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6932200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302BE6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B4F287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6CF6BA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77D79A3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3A10ED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4C3C87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5ED6B9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04495A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22F25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5C451A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9EB4EF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03B059B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F6F038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0E7D69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91F68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4EC1E4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15160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91283BB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342336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DB9C04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A11DB1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A0F4B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7D39CD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C35051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89ADC4B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76544E0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B41A1F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FEEF7F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DAB8E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49961B6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EA5C59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4DA79AE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480215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2F7B53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3F0BA9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5329C4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1A31C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9827AA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9D9C857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1EF67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7532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319473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BCDDC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38C2F1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3F71B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B28D967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2E7804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631195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4A691A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52F569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41AAAD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E19B45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FF7342F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692936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D0F928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975BB9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4A9278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85D4F6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EBD51C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6119470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6999B0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0EB51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746627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23C35A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AE38AB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464D14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8764CA1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B784FD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19B21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770630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D92C6C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2E16B1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CD6D3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66497DC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6D66AAC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6B2A2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E1F850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A4032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BDCEAE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52C7A8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BD20169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C22831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30C4E6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A292D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8CDC2A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8B20DB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1C5C9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F494756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28CF5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4A5DB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9E15F9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61BF06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8E2782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3278C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EC9FB0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94276D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5D6540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6A633BC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BFA39C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49888A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62B86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228EB47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45B0E5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E56FB8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9FC1D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80548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DCDEB4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FC8B73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A8A2C64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26D6F52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F86FA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1840640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94B60D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BCF570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C4A542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3F4A52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71D5A6D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C6F180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CFA3AD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6AFD93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32DED8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3FE0AE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19C6B55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2B7159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67EDA9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B95CD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CF288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F5EE17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5FC783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18CE933E" w14:textId="77777777" w:rsidR="00D97657" w:rsidRDefault="00D97657" w:rsidP="00D97657"/>
    <w:p w14:paraId="47F372A3" w14:textId="77777777" w:rsidR="00D97657" w:rsidRPr="00860593" w:rsidRDefault="00D97657" w:rsidP="00D97657">
      <w:pPr>
        <w:rPr>
          <w:rFonts w:ascii="Arial" w:hAnsi="Arial" w:cs="Arial"/>
        </w:rPr>
      </w:pPr>
      <w:r>
        <w:rPr>
          <w:rFonts w:ascii="Arial" w:hAnsi="Arial"/>
          <w:lang w:val="fr-BE"/>
        </w:rPr>
        <w:br w:type="page"/>
      </w:r>
      <w:r>
        <w:rPr>
          <w:rFonts w:ascii="Arial" w:hAnsi="Arial"/>
          <w:lang w:val="fr-BE"/>
        </w:rPr>
        <w:lastRenderedPageBreak/>
        <w:t>Fertilisation : application (alternative 3)</w:t>
      </w:r>
    </w:p>
    <w:p w14:paraId="6181AB22" w14:textId="77777777" w:rsidR="00D97657" w:rsidRDefault="00D97657" w:rsidP="00D97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072"/>
        <w:gridCol w:w="2591"/>
        <w:gridCol w:w="4501"/>
      </w:tblGrid>
      <w:tr w:rsidR="00D97657" w14:paraId="6E6B613A" w14:textId="77777777" w:rsidTr="008D35C7">
        <w:trPr>
          <w:trHeight w:hRule="exact" w:val="284"/>
        </w:trPr>
        <w:tc>
          <w:tcPr>
            <w:tcW w:w="2830" w:type="dxa"/>
            <w:shd w:val="clear" w:color="auto" w:fill="auto"/>
            <w:vAlign w:val="center"/>
          </w:tcPr>
          <w:p w14:paraId="468F21F9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Culture</w:t>
            </w:r>
          </w:p>
        </w:tc>
        <w:tc>
          <w:tcPr>
            <w:tcW w:w="4072" w:type="dxa"/>
            <w:shd w:val="clear" w:color="auto" w:fill="auto"/>
          </w:tcPr>
          <w:p w14:paraId="7C173980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2205E0DB" w14:textId="12B9C3C5" w:rsidR="00D97657" w:rsidRPr="00AE0112" w:rsidRDefault="008D35C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</w:t>
            </w:r>
            <w:r w:rsidR="00D97657">
              <w:rPr>
                <w:rFonts w:ascii="Arial" w:hAnsi="Arial" w:cs="Arial"/>
                <w:lang w:val="fr-BE"/>
              </w:rPr>
              <w:t>pandeur d'engrais</w:t>
            </w:r>
          </w:p>
        </w:tc>
        <w:tc>
          <w:tcPr>
            <w:tcW w:w="4501" w:type="dxa"/>
            <w:shd w:val="clear" w:color="auto" w:fill="auto"/>
          </w:tcPr>
          <w:p w14:paraId="5690070D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57" w14:paraId="7DC38C43" w14:textId="77777777" w:rsidTr="008D35C7">
        <w:tc>
          <w:tcPr>
            <w:tcW w:w="2830" w:type="dxa"/>
            <w:shd w:val="clear" w:color="auto" w:fill="auto"/>
            <w:vAlign w:val="center"/>
          </w:tcPr>
          <w:p w14:paraId="287DD04E" w14:textId="467CE5C1" w:rsidR="00D97657" w:rsidRPr="00AE0112" w:rsidRDefault="00D97657" w:rsidP="008D3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Densité de plantation </w:t>
            </w:r>
            <w:r w:rsidR="008D35C7">
              <w:rPr>
                <w:rFonts w:ascii="Arial" w:hAnsi="Arial" w:cs="Arial"/>
                <w:lang w:val="fr-BE"/>
              </w:rPr>
              <w:t xml:space="preserve">/ </w:t>
            </w:r>
            <w:r>
              <w:rPr>
                <w:rFonts w:ascii="Arial" w:hAnsi="Arial" w:cs="Arial"/>
                <w:lang w:val="fr-BE"/>
              </w:rPr>
              <w:t>semis</w:t>
            </w:r>
          </w:p>
        </w:tc>
        <w:tc>
          <w:tcPr>
            <w:tcW w:w="4072" w:type="dxa"/>
            <w:shd w:val="clear" w:color="auto" w:fill="auto"/>
          </w:tcPr>
          <w:p w14:paraId="7DACF8E7" w14:textId="589DFF8E" w:rsidR="008D35C7" w:rsidRPr="00AE0112" w:rsidRDefault="008D35C7" w:rsidP="008D35C7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6FD5BB70" w14:textId="5EA26E1B" w:rsidR="00D97657" w:rsidRPr="00AE0112" w:rsidRDefault="00D97657" w:rsidP="008D3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de plantation </w:t>
            </w:r>
            <w:r w:rsidR="008D35C7">
              <w:rPr>
                <w:rFonts w:ascii="Arial" w:hAnsi="Arial" w:cs="Arial"/>
                <w:lang w:val="fr-BE"/>
              </w:rPr>
              <w:t xml:space="preserve">/ </w:t>
            </w:r>
            <w:r>
              <w:rPr>
                <w:rFonts w:ascii="Arial" w:hAnsi="Arial" w:cs="Arial"/>
                <w:lang w:val="fr-BE"/>
              </w:rPr>
              <w:t>semis</w:t>
            </w:r>
          </w:p>
        </w:tc>
        <w:tc>
          <w:tcPr>
            <w:tcW w:w="4501" w:type="dxa"/>
            <w:shd w:val="clear" w:color="auto" w:fill="auto"/>
          </w:tcPr>
          <w:p w14:paraId="7584ABE6" w14:textId="77777777" w:rsidR="00D97657" w:rsidRPr="00AE0112" w:rsidRDefault="00D97657" w:rsidP="008D35C7">
            <w:pPr>
              <w:rPr>
                <w:rFonts w:ascii="Arial" w:hAnsi="Arial" w:cs="Arial"/>
              </w:rPr>
            </w:pPr>
          </w:p>
        </w:tc>
      </w:tr>
    </w:tbl>
    <w:p w14:paraId="51E8F454" w14:textId="77777777" w:rsidR="00D97657" w:rsidRPr="00452610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939"/>
        <w:gridCol w:w="3289"/>
        <w:gridCol w:w="2730"/>
        <w:gridCol w:w="2092"/>
        <w:gridCol w:w="2092"/>
        <w:gridCol w:w="2093"/>
      </w:tblGrid>
      <w:tr w:rsidR="00D97657" w:rsidRPr="00AE0112" w14:paraId="0DC45D21" w14:textId="77777777" w:rsidTr="00AD6185">
        <w:tc>
          <w:tcPr>
            <w:tcW w:w="272" w:type="pct"/>
            <w:shd w:val="clear" w:color="auto" w:fill="auto"/>
            <w:vAlign w:val="center"/>
          </w:tcPr>
          <w:p w14:paraId="70F21C7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33A2A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Parcelle</w:t>
            </w:r>
          </w:p>
          <w:p w14:paraId="398763A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n°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A074F0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Engrais </w:t>
            </w:r>
          </w:p>
          <w:p w14:paraId="256F39A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(nom commercial – concentration NPK)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7027B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Consommation </w:t>
            </w:r>
          </w:p>
          <w:p w14:paraId="754AB48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(en kg ou en litres par ha)  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FD67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Exécutant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73CC4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Mode d'application (*)</w:t>
            </w:r>
          </w:p>
        </w:tc>
        <w:tc>
          <w:tcPr>
            <w:tcW w:w="748" w:type="pct"/>
            <w:shd w:val="clear" w:color="auto" w:fill="auto"/>
          </w:tcPr>
          <w:p w14:paraId="2E70AA0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Consommation effective </w:t>
            </w:r>
          </w:p>
          <w:p w14:paraId="3338313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 kg ou en litres de produit</w:t>
            </w:r>
          </w:p>
        </w:tc>
      </w:tr>
      <w:tr w:rsidR="00D97657" w:rsidRPr="00AE0112" w14:paraId="59C438A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13568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38EA27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0A04647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5900A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1FEB3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346A90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8CF74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643324D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7BD55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157C4D2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CA8569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10DAF2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50520A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0C30E1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601987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3F8D3F7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AED6D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61898E3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5225A8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1F7D8D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C477EC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DD8B3F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D7C489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C01AA28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BE89D2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05E17C4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66A19A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F66A4F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FD338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53BA17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BAECD2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3A68FC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66E9C1E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30C1BB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13552A9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5504C6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490124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61A78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09DDF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6B1905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77E5A4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3FDEBDE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F2728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C4D307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84989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825CFE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DA5A4D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4E67CBD8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4FC2BD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692A61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19E64EE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36EDD0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F2108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162B06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215EE6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9B52799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7F0402F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57F3CF3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F6093F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71A678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B02108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941530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A1B05A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E8CC88F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05BCCE1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373AC9A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655602B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FB265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9E7A6E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6FAF15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40A69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497B77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29F6FE6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038A70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11D5CE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E81A5D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EC5060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785D0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397E0C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27379B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2B673E4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32CC29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D6187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1AAE95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4C6DF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C7978D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B1C94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558925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31220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2987DE1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C5F752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51DB1A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F36449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FF3242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DBF0CB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E53F82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1F1F7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4AAC28C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49A5C47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76E14F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5263E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74B36D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B84BD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8467D3D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664B94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2123C3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40E5F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66C151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B7141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2EED0F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ED4798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A948930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33F878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773EC49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E09D0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988A07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981D40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4B094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5481D3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292130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1F5FCC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39392BC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61523A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AAD6B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9F0B09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1B31C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F52479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25B597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8EFC3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013E845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668101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13E205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76AA0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090267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5211CD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1A7D36A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2584E8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76E7AD3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0EE471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02A2B4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CCB082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40587D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338B5E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D3771D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6E6631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617B158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49F589F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BBAFC8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F77D1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2A8C24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F319BE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C2D8908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3164AE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194429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66FECC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7EBB2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8276A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B2289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6F5BBA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9FF889C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39EEBFB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..... /..... /..... </w:t>
            </w:r>
          </w:p>
        </w:tc>
        <w:tc>
          <w:tcPr>
            <w:tcW w:w="331" w:type="pct"/>
            <w:shd w:val="clear" w:color="auto" w:fill="auto"/>
          </w:tcPr>
          <w:p w14:paraId="173C9D3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0B688F3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54A0B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4A6A4B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8096A6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C42CEA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7B288044" w14:textId="77777777" w:rsidR="00D97657" w:rsidRPr="00AE7DBA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(*) en plein champ ou par bandes</w:t>
      </w:r>
    </w:p>
    <w:p w14:paraId="5BCDA85D" w14:textId="5F7255A2" w:rsidR="00D97657" w:rsidRPr="00FC40B5" w:rsidRDefault="00D97657" w:rsidP="00D97657">
      <w:pPr>
        <w:rPr>
          <w:rFonts w:ascii="Arial" w:hAnsi="Arial" w:cs="Arial"/>
        </w:rPr>
      </w:pPr>
      <w:r>
        <w:rPr>
          <w:rFonts w:ascii="Arial" w:hAnsi="Arial"/>
          <w:lang w:val="fr-BE"/>
        </w:rPr>
        <w:br w:type="page"/>
      </w:r>
      <w:r>
        <w:rPr>
          <w:rFonts w:ascii="Arial" w:hAnsi="Arial"/>
          <w:lang w:val="fr-BE"/>
        </w:rPr>
        <w:lastRenderedPageBreak/>
        <w:t xml:space="preserve">Solution nutritive – préparation </w:t>
      </w:r>
    </w:p>
    <w:p w14:paraId="7BC0D4C5" w14:textId="77777777" w:rsidR="00D97657" w:rsidRDefault="00D97657" w:rsidP="00D97657">
      <w:pPr>
        <w:rPr>
          <w:rFonts w:ascii="Arial" w:hAnsi="Arial" w:cs="Arial"/>
        </w:rPr>
      </w:pPr>
    </w:p>
    <w:p w14:paraId="2FAF735E" w14:textId="77777777" w:rsidR="00D97657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Inscrire la date de remplissage, l'engrais (initiales) et la quantité (en kg ou litres), ou renvoyer au programme d'alimentation.</w:t>
      </w:r>
    </w:p>
    <w:p w14:paraId="78E9A2E7" w14:textId="77777777" w:rsidR="00D97657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227"/>
        <w:gridCol w:w="1232"/>
        <w:gridCol w:w="1227"/>
        <w:gridCol w:w="1227"/>
        <w:gridCol w:w="1226"/>
        <w:gridCol w:w="1226"/>
        <w:gridCol w:w="1226"/>
        <w:gridCol w:w="1226"/>
        <w:gridCol w:w="1226"/>
        <w:gridCol w:w="1220"/>
      </w:tblGrid>
      <w:tr w:rsidR="00D97657" w:rsidRPr="000C2001" w14:paraId="456D573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361B7C3E" w14:textId="77777777" w:rsidR="00D97657" w:rsidRPr="000C2001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438" w:type="pct"/>
            <w:shd w:val="clear" w:color="auto" w:fill="auto"/>
          </w:tcPr>
          <w:p w14:paraId="577A27F8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045C3FF2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20DDB23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89CBEB5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04CFC4C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477C194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14A4007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88730A5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5621D8E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5014B4EA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9F10F9C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EB89E06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5B92FE0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312764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F4936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6B0956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F611CB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B9843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B65FC4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28B21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E9F8D8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A0557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1D1B79C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2FF0B9F3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411A76D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F4F09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62A62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319A31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993051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83846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1F8B78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DA61B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86D528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50311E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4E8D999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57DB176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720DFB3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D6C71A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450344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3F2A5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EC780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68EF9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618BB8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DDFA78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82AAC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5821D4A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8C1662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3F099E0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104BF14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C7509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0F602D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8D6DC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5CF32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8C4898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6DD5EE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58DBF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9EDAD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E1C24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92293E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E798A2A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37B6417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65FAC5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75CEB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287A7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940506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35A89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34CFE1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BBD10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F24405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0CC413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7A5E294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E91CE9B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5AAFCC2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538B93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C25FE7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89F2D3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973E1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E37179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29188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427AB0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0D8DAF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0A555B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0AB4853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1F1FDA5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3B9C470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55ED3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1D3B14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145C27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C434EB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D2F8E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4761F8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2A3E3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45F137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E7B71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1728882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66024F86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01B1AA7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7E44D9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C81C8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9EDAA5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AC447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4CC3F6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AAA5ED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506207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7179F4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7046A6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AA741EC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1EBDB57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504A52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E4FA80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EEDD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6C1D9F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5D30C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C8EBB8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ABE1A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9F8E6B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CB7DD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4B7CFA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43DCF4FF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4D98A9F0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74BC46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5EF9F8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4C6F71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024ED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396DF3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DFD8C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307F16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2C5914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06330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6855EFC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3CEFAB3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EAFA199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02D71E9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1BD16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E0A1E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54FD2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2443DD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F049DA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F21970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6AC46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A17B89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7B115AA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1B988E9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6749CFE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12B768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12A57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061177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7CD664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D980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C3669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E890C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AB508F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E2605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03B5D5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1F49A65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5C65504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54B87CC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496CD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849579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B2107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A2DE86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E390B4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D72C9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7B7BF3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F2E77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4A53BD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CCB6ABF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6FD3C385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2A00B35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7EBD06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CA74FD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9AFDE1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AE7645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A01CEA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2619D1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5D4F6B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60A9A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FC3276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9AB9D7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2CACA12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68B7069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5084474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AFAE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7C4B0C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FBE4F8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2FEDA3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605814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C3EA90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AE7A97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45E1DD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6646AF5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7C5C330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78DDEF2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52CF9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964A6C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55E4BB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D8AE91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51D1A1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87F56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81BAF6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926104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244BAE2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0BAA835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5567DE3E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0CC5D4E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C8671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CB26B7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3D2040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AF08EB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9A052C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6949B0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E0B087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850C9A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7E54A7E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AD7D5B4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63D3B7D1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4C3FC0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4C772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281114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C8012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864E04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0FCED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22B067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7A2E7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FAA54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246E69A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CA71DB3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52E306A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5803F3B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AA905C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14F5E6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CE5C80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6384F6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94ACA2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53938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F2C9DD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DB0213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8F7FCB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182BB2B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522B235C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..... /..... /..... </w:t>
            </w:r>
          </w:p>
        </w:tc>
        <w:tc>
          <w:tcPr>
            <w:tcW w:w="438" w:type="pct"/>
            <w:shd w:val="clear" w:color="auto" w:fill="auto"/>
          </w:tcPr>
          <w:p w14:paraId="5BF8574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613893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27356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DD7CEC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B254DA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12044C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FB42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B373D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12E08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5E0C862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2F532661" w14:textId="77777777" w:rsidR="00D97657" w:rsidRPr="00452610" w:rsidRDefault="00D97657" w:rsidP="00D97657"/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p w14:paraId="0CD8C61C" w14:textId="7334CF39" w:rsidR="00D95940" w:rsidRDefault="00D95940" w:rsidP="00376A83">
      <w:pPr>
        <w:suppressAutoHyphens/>
        <w:rPr>
          <w:rFonts w:ascii="Arial" w:hAnsi="Arial" w:cs="Arial"/>
        </w:rPr>
      </w:pPr>
    </w:p>
    <w:p w14:paraId="4BFEC09B" w14:textId="072FE0BD" w:rsidR="00D95940" w:rsidRDefault="00D95940" w:rsidP="00376A83">
      <w:pPr>
        <w:suppressAutoHyphens/>
        <w:rPr>
          <w:rFonts w:ascii="Arial" w:hAnsi="Arial" w:cs="Arial"/>
        </w:rPr>
      </w:pPr>
    </w:p>
    <w:p w14:paraId="52CD71C0" w14:textId="2E91AA58" w:rsidR="00D95940" w:rsidRDefault="00D95940" w:rsidP="00376A83">
      <w:pPr>
        <w:suppressAutoHyphens/>
        <w:rPr>
          <w:rFonts w:ascii="Arial" w:hAnsi="Arial" w:cs="Arial"/>
        </w:rPr>
      </w:pPr>
    </w:p>
    <w:p w14:paraId="2540B269" w14:textId="3E0921B7" w:rsidR="00D95940" w:rsidRDefault="00D95940" w:rsidP="00376A83">
      <w:pPr>
        <w:suppressAutoHyphens/>
        <w:rPr>
          <w:rFonts w:ascii="Arial" w:hAnsi="Arial" w:cs="Arial"/>
        </w:rPr>
      </w:pPr>
    </w:p>
    <w:p w14:paraId="7F5F2C76" w14:textId="0139B9E9" w:rsidR="00D95940" w:rsidRDefault="00D95940" w:rsidP="00376A83">
      <w:pPr>
        <w:suppressAutoHyphens/>
        <w:rPr>
          <w:rFonts w:ascii="Arial" w:hAnsi="Arial" w:cs="Arial"/>
        </w:rPr>
      </w:pPr>
    </w:p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p w14:paraId="3D16207E" w14:textId="14E955CF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Si OUI 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D97657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1C7215ED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3790844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31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556862">
    <w:abstractNumId w:val="10"/>
  </w:num>
  <w:num w:numId="2" w16cid:durableId="2145392333">
    <w:abstractNumId w:val="14"/>
  </w:num>
  <w:num w:numId="3" w16cid:durableId="955597747">
    <w:abstractNumId w:val="6"/>
  </w:num>
  <w:num w:numId="4" w16cid:durableId="1444228744">
    <w:abstractNumId w:val="27"/>
  </w:num>
  <w:num w:numId="5" w16cid:durableId="669941576">
    <w:abstractNumId w:val="19"/>
  </w:num>
  <w:num w:numId="6" w16cid:durableId="1465075463">
    <w:abstractNumId w:val="28"/>
  </w:num>
  <w:num w:numId="7" w16cid:durableId="1445466517">
    <w:abstractNumId w:val="25"/>
  </w:num>
  <w:num w:numId="8" w16cid:durableId="1912696377">
    <w:abstractNumId w:val="11"/>
  </w:num>
  <w:num w:numId="9" w16cid:durableId="371612844">
    <w:abstractNumId w:val="13"/>
  </w:num>
  <w:num w:numId="10" w16cid:durableId="405499429">
    <w:abstractNumId w:val="9"/>
  </w:num>
  <w:num w:numId="11" w16cid:durableId="1486505359">
    <w:abstractNumId w:val="20"/>
  </w:num>
  <w:num w:numId="12" w16cid:durableId="443965701">
    <w:abstractNumId w:val="8"/>
  </w:num>
  <w:num w:numId="13" w16cid:durableId="1881940260">
    <w:abstractNumId w:val="23"/>
  </w:num>
  <w:num w:numId="14" w16cid:durableId="532574037">
    <w:abstractNumId w:val="0"/>
  </w:num>
  <w:num w:numId="15" w16cid:durableId="2016223709">
    <w:abstractNumId w:val="3"/>
  </w:num>
  <w:num w:numId="16" w16cid:durableId="596909175">
    <w:abstractNumId w:val="12"/>
  </w:num>
  <w:num w:numId="17" w16cid:durableId="1052192813">
    <w:abstractNumId w:val="4"/>
  </w:num>
  <w:num w:numId="18" w16cid:durableId="633295944">
    <w:abstractNumId w:val="18"/>
  </w:num>
  <w:num w:numId="19" w16cid:durableId="42145720">
    <w:abstractNumId w:val="16"/>
  </w:num>
  <w:num w:numId="20" w16cid:durableId="466360535">
    <w:abstractNumId w:val="22"/>
  </w:num>
  <w:num w:numId="21" w16cid:durableId="5057778">
    <w:abstractNumId w:val="7"/>
  </w:num>
  <w:num w:numId="22" w16cid:durableId="1231040302">
    <w:abstractNumId w:val="1"/>
  </w:num>
  <w:num w:numId="23" w16cid:durableId="646010633">
    <w:abstractNumId w:val="24"/>
  </w:num>
  <w:num w:numId="24" w16cid:durableId="126824423">
    <w:abstractNumId w:val="21"/>
  </w:num>
  <w:num w:numId="25" w16cid:durableId="361327517">
    <w:abstractNumId w:val="17"/>
  </w:num>
  <w:num w:numId="26" w16cid:durableId="2060669750">
    <w:abstractNumId w:val="30"/>
  </w:num>
  <w:num w:numId="27" w16cid:durableId="338196841">
    <w:abstractNumId w:val="2"/>
  </w:num>
  <w:num w:numId="28" w16cid:durableId="190848625">
    <w:abstractNumId w:val="29"/>
  </w:num>
  <w:num w:numId="29" w16cid:durableId="1793815739">
    <w:abstractNumId w:val="15"/>
  </w:num>
  <w:num w:numId="30" w16cid:durableId="530994493">
    <w:abstractNumId w:val="26"/>
  </w:num>
  <w:num w:numId="31" w16cid:durableId="576213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2F8B"/>
    <w:rsid w:val="00055571"/>
    <w:rsid w:val="00066C03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66B7B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3783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5CB7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1454C"/>
    <w:rsid w:val="00890C6A"/>
    <w:rsid w:val="008947E9"/>
    <w:rsid w:val="008A20F2"/>
    <w:rsid w:val="008B335E"/>
    <w:rsid w:val="008C50E5"/>
    <w:rsid w:val="008D35C7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0563F"/>
    <w:rsid w:val="00D222D6"/>
    <w:rsid w:val="00D2232D"/>
    <w:rsid w:val="00D30835"/>
    <w:rsid w:val="00D95940"/>
    <w:rsid w:val="00D97657"/>
    <w:rsid w:val="00D97CC7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91EBE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495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2023-10-22T14:31:00Z</dcterms:created>
  <dcterms:modified xsi:type="dcterms:W3CDTF">2023-10-22T14:37:00Z</dcterms:modified>
</cp:coreProperties>
</file>