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3"/>
        <w:gridCol w:w="3969"/>
        <w:gridCol w:w="1417"/>
        <w:gridCol w:w="1553"/>
      </w:tblGrid>
      <w:tr w:rsidR="00544BC5" w:rsidRPr="00EC5451" w14:paraId="07357B1C" w14:textId="7A7E6FA4" w:rsidTr="00544BC5">
        <w:tc>
          <w:tcPr>
            <w:tcW w:w="5000" w:type="pct"/>
            <w:gridSpan w:val="4"/>
          </w:tcPr>
          <w:p w14:paraId="5F8DE8F4" w14:textId="30D577C2" w:rsidR="00544BC5" w:rsidRDefault="0055067C" w:rsidP="004C36E0">
            <w:pPr>
              <w:pStyle w:val="Koptekst"/>
              <w:rPr>
                <w:rFonts w:ascii="Arial" w:hAnsi="Arial" w:cs="Arial"/>
                <w:b/>
                <w:sz w:val="24"/>
                <w:szCs w:val="24"/>
              </w:rPr>
            </w:pPr>
            <w:r>
              <w:rPr>
                <w:rFonts w:ascii="Arial" w:hAnsi="Arial" w:cs="Arial"/>
                <w:b/>
                <w:bCs/>
                <w:sz w:val="24"/>
                <w:szCs w:val="24"/>
                <w:lang w:val="fr-BE"/>
              </w:rPr>
              <w:t xml:space="preserve">Procédure et instructions en cas d'accident </w:t>
            </w:r>
          </w:p>
        </w:tc>
      </w:tr>
      <w:tr w:rsidR="007C69CD" w:rsidRPr="006E1F54" w14:paraId="173A1BB5" w14:textId="622EB493" w:rsidTr="00C35DD9">
        <w:trPr>
          <w:trHeight w:val="562"/>
        </w:trPr>
        <w:tc>
          <w:tcPr>
            <w:tcW w:w="1171" w:type="pct"/>
          </w:tcPr>
          <w:p w14:paraId="33430A21" w14:textId="612D3F4F" w:rsidR="007C69CD" w:rsidRPr="006E1F54" w:rsidRDefault="007C69CD" w:rsidP="00985744">
            <w:pPr>
              <w:pStyle w:val="Koptekst"/>
              <w:rPr>
                <w:rFonts w:ascii="Arial" w:hAnsi="Arial" w:cs="Arial"/>
              </w:rPr>
            </w:pPr>
            <w:r>
              <w:rPr>
                <w:rFonts w:ascii="Arial" w:hAnsi="Arial" w:cs="Arial"/>
                <w:lang w:val="fr-BE"/>
              </w:rPr>
              <w:t>Exploitation</w:t>
            </w:r>
          </w:p>
        </w:tc>
        <w:tc>
          <w:tcPr>
            <w:tcW w:w="2190" w:type="pct"/>
          </w:tcPr>
          <w:p w14:paraId="29C08D75" w14:textId="02C3F963" w:rsidR="007C69CD" w:rsidRPr="006E1F54" w:rsidRDefault="007C69CD" w:rsidP="00985744">
            <w:pPr>
              <w:pStyle w:val="Koptekst"/>
              <w:rPr>
                <w:rFonts w:ascii="Arial" w:hAnsi="Arial" w:cs="Arial"/>
              </w:rPr>
            </w:pPr>
          </w:p>
        </w:tc>
        <w:tc>
          <w:tcPr>
            <w:tcW w:w="782" w:type="pct"/>
          </w:tcPr>
          <w:p w14:paraId="5A102998" w14:textId="77777777" w:rsidR="007C69CD" w:rsidRPr="006E1F54" w:rsidRDefault="007C69CD" w:rsidP="004C36E0">
            <w:pPr>
              <w:pStyle w:val="Koptekst"/>
              <w:rPr>
                <w:rFonts w:ascii="Arial" w:hAnsi="Arial" w:cs="Arial"/>
              </w:rPr>
            </w:pPr>
            <w:r>
              <w:rPr>
                <w:rFonts w:ascii="Arial" w:hAnsi="Arial" w:cs="Arial"/>
                <w:lang w:val="fr-BE"/>
              </w:rPr>
              <w:t xml:space="preserve">P&amp;C </w:t>
            </w:r>
          </w:p>
          <w:p w14:paraId="5AFF8264" w14:textId="406000B2" w:rsidR="001426B6" w:rsidRPr="006E1F54" w:rsidRDefault="001426B6" w:rsidP="004C36E0">
            <w:pPr>
              <w:pStyle w:val="Koptekst"/>
              <w:rPr>
                <w:rFonts w:ascii="Arial" w:hAnsi="Arial" w:cs="Arial"/>
              </w:rPr>
            </w:pPr>
            <w:r>
              <w:rPr>
                <w:rFonts w:ascii="Arial" w:hAnsi="Arial" w:cs="Arial"/>
                <w:lang w:val="fr-BE"/>
              </w:rPr>
              <w:t>F&amp;V-SMART</w:t>
            </w:r>
          </w:p>
        </w:tc>
        <w:tc>
          <w:tcPr>
            <w:tcW w:w="857" w:type="pct"/>
          </w:tcPr>
          <w:p w14:paraId="34D266BC" w14:textId="4D7391A2" w:rsidR="007C69CD" w:rsidRPr="006E1F54" w:rsidRDefault="0055067C" w:rsidP="004C36E0">
            <w:pPr>
              <w:pStyle w:val="Koptekst"/>
              <w:rPr>
                <w:rFonts w:ascii="Arial" w:hAnsi="Arial" w:cs="Arial"/>
              </w:rPr>
            </w:pPr>
            <w:r>
              <w:rPr>
                <w:rFonts w:ascii="Arial" w:hAnsi="Arial" w:cs="Arial"/>
                <w:lang w:val="fr-BE"/>
              </w:rPr>
              <w:t>20.01.02, 20.01.03, 20.02.01, 32.10.03</w:t>
            </w:r>
          </w:p>
        </w:tc>
      </w:tr>
      <w:tr w:rsidR="007C69CD" w:rsidRPr="006E1F54" w14:paraId="5277041A" w14:textId="06BC1364" w:rsidTr="00C35DD9">
        <w:tc>
          <w:tcPr>
            <w:tcW w:w="1171" w:type="pct"/>
          </w:tcPr>
          <w:p w14:paraId="4C560FA8" w14:textId="17D0DD22" w:rsidR="007C69CD" w:rsidRPr="006E1F54" w:rsidRDefault="007C69CD" w:rsidP="00985744">
            <w:pPr>
              <w:pStyle w:val="Koptekst"/>
              <w:rPr>
                <w:rFonts w:ascii="Arial" w:hAnsi="Arial" w:cs="Arial"/>
              </w:rPr>
            </w:pPr>
            <w:r>
              <w:rPr>
                <w:rFonts w:ascii="Arial" w:hAnsi="Arial" w:cs="Arial"/>
                <w:lang w:val="fr-BE"/>
              </w:rPr>
              <w:t>Gestion d'exploitation</w:t>
            </w:r>
          </w:p>
        </w:tc>
        <w:tc>
          <w:tcPr>
            <w:tcW w:w="2190" w:type="pct"/>
          </w:tcPr>
          <w:p w14:paraId="12DE5DA2" w14:textId="39DF7346" w:rsidR="007C69CD" w:rsidRPr="006E1F54" w:rsidRDefault="007C69CD" w:rsidP="00985744">
            <w:pPr>
              <w:pStyle w:val="Koptekst"/>
              <w:rPr>
                <w:rFonts w:ascii="Arial" w:hAnsi="Arial" w:cs="Arial"/>
              </w:rPr>
            </w:pPr>
          </w:p>
        </w:tc>
        <w:tc>
          <w:tcPr>
            <w:tcW w:w="782" w:type="pct"/>
          </w:tcPr>
          <w:p w14:paraId="77BAC07A" w14:textId="59BF356C" w:rsidR="007C69CD" w:rsidRPr="006E1F54" w:rsidRDefault="007C69CD" w:rsidP="00985744">
            <w:pPr>
              <w:pStyle w:val="Koptekst"/>
              <w:rPr>
                <w:rFonts w:ascii="Arial" w:hAnsi="Arial" w:cs="Arial"/>
              </w:rPr>
            </w:pPr>
            <w:r>
              <w:rPr>
                <w:rFonts w:ascii="Arial" w:hAnsi="Arial" w:cs="Arial"/>
                <w:lang w:val="fr-BE"/>
              </w:rPr>
              <w:t>Date</w:t>
            </w:r>
          </w:p>
        </w:tc>
        <w:tc>
          <w:tcPr>
            <w:tcW w:w="857" w:type="pct"/>
          </w:tcPr>
          <w:p w14:paraId="784095AD" w14:textId="6FB735E0" w:rsidR="007C69CD" w:rsidRPr="006E1F54" w:rsidRDefault="007C69CD" w:rsidP="00985744">
            <w:pPr>
              <w:pStyle w:val="Koptekst"/>
              <w:rPr>
                <w:rFonts w:ascii="Arial" w:hAnsi="Arial" w:cs="Arial"/>
              </w:rPr>
            </w:pPr>
            <w:r>
              <w:rPr>
                <w:rFonts w:ascii="Arial" w:hAnsi="Arial" w:cs="Arial"/>
                <w:lang w:val="fr-BE"/>
              </w:rPr>
              <w:t>..  /  ..  /  202.</w:t>
            </w:r>
          </w:p>
        </w:tc>
      </w:tr>
    </w:tbl>
    <w:p w14:paraId="7A4D196D" w14:textId="77777777" w:rsidR="007538D3" w:rsidRDefault="007538D3" w:rsidP="007538D3">
      <w:pPr>
        <w:suppressAutoHyphens/>
        <w:rPr>
          <w:rFonts w:ascii="Arial" w:hAnsi="Arial" w:cs="Arial"/>
        </w:rPr>
      </w:pPr>
    </w:p>
    <w:p w14:paraId="11AFFDF4" w14:textId="5E8F7A6C" w:rsidR="007538D3" w:rsidRDefault="00D757EE" w:rsidP="00D757EE">
      <w:pPr>
        <w:suppressAutoHyphens/>
        <w:rPr>
          <w:rFonts w:ascii="Arial" w:hAnsi="Arial" w:cs="Arial"/>
        </w:rPr>
      </w:pPr>
      <w:r>
        <w:rPr>
          <w:rFonts w:ascii="Arial" w:hAnsi="Arial" w:cs="Arial"/>
          <w:lang w:val="fr-BE"/>
        </w:rPr>
        <w:t xml:space="preserve">Exemplaire à mettre clairement à disposition des membres du personnel, des </w:t>
      </w:r>
      <w:r w:rsidR="00C35DD9">
        <w:rPr>
          <w:rFonts w:ascii="Arial" w:hAnsi="Arial" w:cs="Arial"/>
          <w:lang w:val="fr-BE"/>
        </w:rPr>
        <w:t>entrepreneurs</w:t>
      </w:r>
      <w:r>
        <w:rPr>
          <w:rFonts w:ascii="Arial" w:hAnsi="Arial" w:cs="Arial"/>
          <w:lang w:val="fr-BE"/>
        </w:rPr>
        <w:t xml:space="preserve">, des </w:t>
      </w:r>
      <w:r w:rsidR="00C35DD9">
        <w:rPr>
          <w:rFonts w:ascii="Arial" w:hAnsi="Arial" w:cs="Arial"/>
          <w:lang w:val="fr-BE"/>
        </w:rPr>
        <w:t xml:space="preserve">visiteurs </w:t>
      </w:r>
      <w:r>
        <w:rPr>
          <w:rFonts w:ascii="Arial" w:hAnsi="Arial" w:cs="Arial"/>
          <w:lang w:val="fr-BE"/>
        </w:rPr>
        <w:t>professionnels et des visiteurs.</w:t>
      </w:r>
    </w:p>
    <w:p w14:paraId="4E80AAB1" w14:textId="2D004948" w:rsidR="006C5A5D" w:rsidRDefault="006C5A5D" w:rsidP="00D757EE">
      <w:pPr>
        <w:suppressAutoHyphens/>
        <w:rPr>
          <w:rFonts w:ascii="Arial" w:hAnsi="Arial" w:cs="Arial"/>
        </w:rPr>
      </w:pPr>
      <w:r>
        <w:rPr>
          <w:rFonts w:ascii="Arial" w:hAnsi="Arial" w:cs="Arial"/>
          <w:lang w:val="fr-BE"/>
        </w:rPr>
        <w:t xml:space="preserve">Exemplaire à mettre clairement à disposition à proximité du local/de l'armoire de produits phytopharmaceutiques </w:t>
      </w:r>
    </w:p>
    <w:p w14:paraId="24CAB195" w14:textId="77777777" w:rsidR="00D757EE" w:rsidRPr="00D757EE" w:rsidRDefault="00D757EE" w:rsidP="007538D3">
      <w:pPr>
        <w:suppressAutoHyphens/>
        <w:jc w:val="both"/>
        <w:rPr>
          <w:rFonts w:ascii="Arial" w:hAnsi="Arial" w:cs="Arial"/>
        </w:rPr>
      </w:pPr>
    </w:p>
    <w:p w14:paraId="27AE3E6D" w14:textId="77777777" w:rsidR="007538D3" w:rsidRDefault="007538D3" w:rsidP="007538D3">
      <w:pPr>
        <w:suppressAutoHyphens/>
        <w:jc w:val="both"/>
        <w:rPr>
          <w:rFonts w:ascii="Arial" w:hAnsi="Arial" w:cs="Arial"/>
        </w:rPr>
      </w:pPr>
      <w:r>
        <w:rPr>
          <w:rFonts w:ascii="Arial" w:hAnsi="Arial" w:cs="Arial"/>
          <w:lang w:val="fr-BE"/>
        </w:rPr>
        <w:t>Localisation de l'exploitation</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5098"/>
      </w:tblGrid>
      <w:tr w:rsidR="007538D3" w:rsidRPr="00BA0DE8" w14:paraId="4169EC06" w14:textId="77777777" w:rsidTr="00D67551">
        <w:tc>
          <w:tcPr>
            <w:tcW w:w="2551" w:type="dxa"/>
            <w:shd w:val="clear" w:color="auto" w:fill="auto"/>
          </w:tcPr>
          <w:p w14:paraId="629DABB2" w14:textId="77777777" w:rsidR="007538D3" w:rsidRPr="00BA0DE8" w:rsidRDefault="007538D3" w:rsidP="00EA6EB2">
            <w:pPr>
              <w:suppressAutoHyphens/>
              <w:jc w:val="both"/>
              <w:rPr>
                <w:rFonts w:ascii="Arial" w:hAnsi="Arial" w:cs="Arial"/>
              </w:rPr>
            </w:pPr>
            <w:r>
              <w:rPr>
                <w:rFonts w:ascii="Arial" w:hAnsi="Arial" w:cs="Arial"/>
                <w:lang w:val="fr-BE"/>
              </w:rPr>
              <w:t>Rue</w:t>
            </w:r>
          </w:p>
        </w:tc>
        <w:tc>
          <w:tcPr>
            <w:tcW w:w="5098" w:type="dxa"/>
            <w:shd w:val="clear" w:color="auto" w:fill="auto"/>
          </w:tcPr>
          <w:p w14:paraId="55D0AC2C" w14:textId="77777777" w:rsidR="007538D3" w:rsidRPr="00BA0DE8" w:rsidRDefault="007538D3" w:rsidP="00EA6EB2">
            <w:pPr>
              <w:suppressAutoHyphens/>
              <w:jc w:val="both"/>
              <w:rPr>
                <w:rFonts w:ascii="Arial" w:hAnsi="Arial" w:cs="Arial"/>
              </w:rPr>
            </w:pPr>
          </w:p>
        </w:tc>
      </w:tr>
      <w:tr w:rsidR="007538D3" w:rsidRPr="00BA0DE8" w14:paraId="78CD33DA" w14:textId="77777777" w:rsidTr="00D67551">
        <w:tc>
          <w:tcPr>
            <w:tcW w:w="2551" w:type="dxa"/>
            <w:shd w:val="clear" w:color="auto" w:fill="auto"/>
          </w:tcPr>
          <w:p w14:paraId="17908C6E" w14:textId="77777777" w:rsidR="007538D3" w:rsidRPr="00BA0DE8" w:rsidRDefault="007538D3" w:rsidP="00EA6EB2">
            <w:pPr>
              <w:suppressAutoHyphens/>
              <w:jc w:val="both"/>
              <w:rPr>
                <w:rFonts w:ascii="Arial" w:hAnsi="Arial" w:cs="Arial"/>
              </w:rPr>
            </w:pPr>
            <w:r>
              <w:rPr>
                <w:rFonts w:ascii="Arial" w:hAnsi="Arial" w:cs="Arial"/>
                <w:lang w:val="fr-BE"/>
              </w:rPr>
              <w:t>n°</w:t>
            </w:r>
          </w:p>
        </w:tc>
        <w:tc>
          <w:tcPr>
            <w:tcW w:w="5098" w:type="dxa"/>
            <w:shd w:val="clear" w:color="auto" w:fill="auto"/>
          </w:tcPr>
          <w:p w14:paraId="1F68212B" w14:textId="77777777" w:rsidR="007538D3" w:rsidRPr="00BA0DE8" w:rsidRDefault="007538D3" w:rsidP="00EA6EB2">
            <w:pPr>
              <w:suppressAutoHyphens/>
              <w:jc w:val="both"/>
              <w:rPr>
                <w:rFonts w:ascii="Arial" w:hAnsi="Arial" w:cs="Arial"/>
              </w:rPr>
            </w:pPr>
          </w:p>
        </w:tc>
      </w:tr>
      <w:tr w:rsidR="007538D3" w:rsidRPr="00BA0DE8" w14:paraId="49168E17" w14:textId="77777777" w:rsidTr="00D67551">
        <w:tc>
          <w:tcPr>
            <w:tcW w:w="2551" w:type="dxa"/>
            <w:shd w:val="clear" w:color="auto" w:fill="auto"/>
          </w:tcPr>
          <w:p w14:paraId="734B2C1A" w14:textId="77777777" w:rsidR="007538D3" w:rsidRPr="00BA0DE8" w:rsidRDefault="007538D3" w:rsidP="00EA6EB2">
            <w:pPr>
              <w:suppressAutoHyphens/>
              <w:jc w:val="both"/>
              <w:rPr>
                <w:rFonts w:ascii="Arial" w:hAnsi="Arial" w:cs="Arial"/>
              </w:rPr>
            </w:pPr>
            <w:r>
              <w:rPr>
                <w:rFonts w:ascii="Arial" w:hAnsi="Arial" w:cs="Arial"/>
                <w:lang w:val="fr-BE"/>
              </w:rPr>
              <w:t>Commune</w:t>
            </w:r>
          </w:p>
        </w:tc>
        <w:tc>
          <w:tcPr>
            <w:tcW w:w="5098" w:type="dxa"/>
            <w:shd w:val="clear" w:color="auto" w:fill="auto"/>
          </w:tcPr>
          <w:p w14:paraId="25E7CFAB" w14:textId="77777777" w:rsidR="007538D3" w:rsidRPr="00BA0DE8" w:rsidRDefault="007538D3" w:rsidP="00EA6EB2">
            <w:pPr>
              <w:suppressAutoHyphens/>
              <w:jc w:val="both"/>
              <w:rPr>
                <w:rFonts w:ascii="Arial" w:hAnsi="Arial" w:cs="Arial"/>
              </w:rPr>
            </w:pPr>
          </w:p>
        </w:tc>
      </w:tr>
      <w:tr w:rsidR="007538D3" w:rsidRPr="00BA0DE8" w14:paraId="42AFB8DE" w14:textId="77777777" w:rsidTr="00D67551">
        <w:tc>
          <w:tcPr>
            <w:tcW w:w="2551" w:type="dxa"/>
            <w:shd w:val="clear" w:color="auto" w:fill="auto"/>
          </w:tcPr>
          <w:p w14:paraId="0155E053" w14:textId="77777777" w:rsidR="007538D3" w:rsidRPr="00BA0DE8" w:rsidRDefault="007538D3" w:rsidP="00EA6EB2">
            <w:pPr>
              <w:suppressAutoHyphens/>
              <w:jc w:val="both"/>
              <w:rPr>
                <w:rFonts w:ascii="Arial" w:hAnsi="Arial" w:cs="Arial"/>
              </w:rPr>
            </w:pPr>
            <w:r>
              <w:rPr>
                <w:rFonts w:ascii="Arial" w:hAnsi="Arial" w:cs="Arial"/>
                <w:lang w:val="fr-BE"/>
              </w:rPr>
              <w:t>Code postal</w:t>
            </w:r>
          </w:p>
        </w:tc>
        <w:tc>
          <w:tcPr>
            <w:tcW w:w="5098" w:type="dxa"/>
            <w:shd w:val="clear" w:color="auto" w:fill="auto"/>
          </w:tcPr>
          <w:p w14:paraId="568B8D11" w14:textId="77777777" w:rsidR="007538D3" w:rsidRPr="00BA0DE8" w:rsidRDefault="007538D3" w:rsidP="00EA6EB2">
            <w:pPr>
              <w:suppressAutoHyphens/>
              <w:jc w:val="both"/>
              <w:rPr>
                <w:rFonts w:ascii="Arial" w:hAnsi="Arial" w:cs="Arial"/>
              </w:rPr>
            </w:pPr>
          </w:p>
        </w:tc>
      </w:tr>
      <w:tr w:rsidR="007538D3" w:rsidRPr="00BA0DE8" w14:paraId="720FD5E7" w14:textId="77777777" w:rsidTr="00D67551">
        <w:tc>
          <w:tcPr>
            <w:tcW w:w="2551" w:type="dxa"/>
            <w:shd w:val="clear" w:color="auto" w:fill="auto"/>
          </w:tcPr>
          <w:p w14:paraId="6A53ECF8" w14:textId="77777777" w:rsidR="007538D3" w:rsidRPr="00BA0DE8" w:rsidRDefault="007538D3" w:rsidP="00EA6EB2">
            <w:pPr>
              <w:suppressAutoHyphens/>
              <w:jc w:val="both"/>
              <w:rPr>
                <w:rFonts w:ascii="Arial" w:hAnsi="Arial" w:cs="Arial"/>
              </w:rPr>
            </w:pPr>
            <w:r>
              <w:rPr>
                <w:rFonts w:ascii="Arial" w:hAnsi="Arial" w:cs="Arial"/>
                <w:lang w:val="fr-BE"/>
              </w:rPr>
              <w:t>Numéro de téléphone</w:t>
            </w:r>
          </w:p>
        </w:tc>
        <w:tc>
          <w:tcPr>
            <w:tcW w:w="5098" w:type="dxa"/>
            <w:shd w:val="clear" w:color="auto" w:fill="auto"/>
          </w:tcPr>
          <w:p w14:paraId="30B6DB82" w14:textId="77777777" w:rsidR="007538D3" w:rsidRPr="00BA0DE8" w:rsidRDefault="007538D3" w:rsidP="00EA6EB2">
            <w:pPr>
              <w:suppressAutoHyphens/>
              <w:jc w:val="both"/>
              <w:rPr>
                <w:rFonts w:ascii="Arial" w:hAnsi="Arial" w:cs="Arial"/>
              </w:rPr>
            </w:pPr>
          </w:p>
        </w:tc>
      </w:tr>
    </w:tbl>
    <w:p w14:paraId="648DEA4A" w14:textId="77777777" w:rsidR="007538D3" w:rsidRDefault="007538D3" w:rsidP="007538D3">
      <w:pPr>
        <w:suppressAutoHyphens/>
        <w:jc w:val="both"/>
        <w:rPr>
          <w:rFonts w:ascii="Arial" w:hAnsi="Arial" w:cs="Arial"/>
        </w:rPr>
      </w:pPr>
      <w:r>
        <w:rPr>
          <w:rFonts w:ascii="Arial" w:hAnsi="Arial" w:cs="Arial"/>
          <w:lang w:val="fr-BE"/>
        </w:rPr>
        <w:t>Numéros d'urgence</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2551"/>
      </w:tblGrid>
      <w:tr w:rsidR="00414B17" w:rsidRPr="00BA0DE8" w14:paraId="159A4D71" w14:textId="77777777" w:rsidTr="00C35DD9">
        <w:tc>
          <w:tcPr>
            <w:tcW w:w="3998" w:type="dxa"/>
            <w:shd w:val="clear" w:color="auto" w:fill="auto"/>
          </w:tcPr>
          <w:p w14:paraId="7E8F2372" w14:textId="3F7C94C9" w:rsidR="00414B17" w:rsidRPr="00BA0DE8" w:rsidRDefault="00414B17" w:rsidP="00C70A93">
            <w:pPr>
              <w:suppressAutoHyphens/>
              <w:jc w:val="both"/>
              <w:rPr>
                <w:rFonts w:ascii="Arial" w:hAnsi="Arial" w:cs="Arial"/>
              </w:rPr>
            </w:pPr>
            <w:r>
              <w:rPr>
                <w:rFonts w:ascii="Arial" w:hAnsi="Arial" w:cs="Arial"/>
                <w:lang w:val="fr-BE"/>
              </w:rPr>
              <w:t>APPEL D'URGENCE</w:t>
            </w:r>
          </w:p>
        </w:tc>
        <w:tc>
          <w:tcPr>
            <w:tcW w:w="2551" w:type="dxa"/>
            <w:shd w:val="clear" w:color="auto" w:fill="auto"/>
          </w:tcPr>
          <w:p w14:paraId="544FD48F" w14:textId="6921EA49" w:rsidR="00414B17" w:rsidRPr="00BA0DE8" w:rsidRDefault="00414B17" w:rsidP="00C70A93">
            <w:pPr>
              <w:suppressAutoHyphens/>
              <w:jc w:val="both"/>
              <w:rPr>
                <w:rFonts w:ascii="Arial" w:hAnsi="Arial" w:cs="Arial"/>
              </w:rPr>
            </w:pPr>
            <w:r>
              <w:rPr>
                <w:rFonts w:ascii="Arial" w:hAnsi="Arial" w:cs="Arial"/>
                <w:lang w:val="fr-BE"/>
              </w:rPr>
              <w:t>112</w:t>
            </w:r>
          </w:p>
        </w:tc>
      </w:tr>
      <w:tr w:rsidR="00414B17" w:rsidRPr="00BA0DE8" w14:paraId="05736B03" w14:textId="77777777" w:rsidTr="00C35DD9">
        <w:tc>
          <w:tcPr>
            <w:tcW w:w="6549" w:type="dxa"/>
            <w:gridSpan w:val="2"/>
            <w:shd w:val="clear" w:color="auto" w:fill="auto"/>
          </w:tcPr>
          <w:p w14:paraId="2DB14A12" w14:textId="77777777" w:rsidR="00414B17" w:rsidRPr="00BA0DE8" w:rsidRDefault="00414B17" w:rsidP="00C70A93">
            <w:pPr>
              <w:suppressAutoHyphens/>
              <w:jc w:val="both"/>
              <w:rPr>
                <w:rFonts w:ascii="Arial" w:hAnsi="Arial" w:cs="Arial"/>
              </w:rPr>
            </w:pPr>
          </w:p>
        </w:tc>
      </w:tr>
      <w:tr w:rsidR="006A6693" w:rsidRPr="00BA0DE8" w14:paraId="2C0354BA" w14:textId="77777777" w:rsidTr="00C35DD9">
        <w:tc>
          <w:tcPr>
            <w:tcW w:w="3998" w:type="dxa"/>
            <w:shd w:val="clear" w:color="auto" w:fill="auto"/>
          </w:tcPr>
          <w:p w14:paraId="3D19D2E4" w14:textId="77777777" w:rsidR="006A6693" w:rsidRPr="00BA0DE8" w:rsidRDefault="006A6693" w:rsidP="00C35DD9">
            <w:pPr>
              <w:suppressAutoHyphens/>
              <w:rPr>
                <w:rFonts w:ascii="Arial" w:hAnsi="Arial" w:cs="Arial"/>
              </w:rPr>
            </w:pPr>
            <w:r>
              <w:rPr>
                <w:rFonts w:ascii="Arial" w:hAnsi="Arial" w:cs="Arial"/>
                <w:lang w:val="fr-BE"/>
              </w:rPr>
              <w:t>Numéro d'urgence européen</w:t>
            </w:r>
          </w:p>
        </w:tc>
        <w:tc>
          <w:tcPr>
            <w:tcW w:w="2551" w:type="dxa"/>
            <w:shd w:val="clear" w:color="auto" w:fill="auto"/>
          </w:tcPr>
          <w:p w14:paraId="22BC472D" w14:textId="77777777" w:rsidR="006A6693" w:rsidRPr="00BA0DE8" w:rsidRDefault="006A6693" w:rsidP="00FB5674">
            <w:pPr>
              <w:suppressAutoHyphens/>
              <w:jc w:val="both"/>
              <w:rPr>
                <w:rFonts w:ascii="Arial" w:hAnsi="Arial" w:cs="Arial"/>
              </w:rPr>
            </w:pPr>
            <w:r>
              <w:rPr>
                <w:rFonts w:ascii="Arial" w:hAnsi="Arial" w:cs="Arial"/>
                <w:lang w:val="fr-BE"/>
              </w:rPr>
              <w:t>112</w:t>
            </w:r>
          </w:p>
        </w:tc>
      </w:tr>
      <w:tr w:rsidR="007538D3" w:rsidRPr="00BA0DE8" w14:paraId="5037C0BA" w14:textId="77777777" w:rsidTr="00C35DD9">
        <w:tc>
          <w:tcPr>
            <w:tcW w:w="3998" w:type="dxa"/>
            <w:shd w:val="clear" w:color="auto" w:fill="auto"/>
          </w:tcPr>
          <w:p w14:paraId="3361FDF6" w14:textId="77777777" w:rsidR="007538D3" w:rsidRPr="00BA0DE8" w:rsidRDefault="007538D3" w:rsidP="00EA6EB2">
            <w:pPr>
              <w:suppressAutoHyphens/>
              <w:jc w:val="both"/>
              <w:rPr>
                <w:rFonts w:ascii="Arial" w:hAnsi="Arial" w:cs="Arial"/>
              </w:rPr>
            </w:pPr>
            <w:r>
              <w:rPr>
                <w:rFonts w:ascii="Arial" w:hAnsi="Arial" w:cs="Arial"/>
                <w:lang w:val="fr-BE"/>
              </w:rPr>
              <w:t>Numéro d'urgence général</w:t>
            </w:r>
          </w:p>
        </w:tc>
        <w:tc>
          <w:tcPr>
            <w:tcW w:w="2551" w:type="dxa"/>
            <w:shd w:val="clear" w:color="auto" w:fill="auto"/>
          </w:tcPr>
          <w:p w14:paraId="5158A17B" w14:textId="77777777" w:rsidR="007538D3" w:rsidRPr="00BA0DE8" w:rsidRDefault="007538D3" w:rsidP="00EA6EB2">
            <w:pPr>
              <w:suppressAutoHyphens/>
              <w:jc w:val="both"/>
              <w:rPr>
                <w:rFonts w:ascii="Arial" w:hAnsi="Arial" w:cs="Arial"/>
              </w:rPr>
            </w:pPr>
            <w:r>
              <w:rPr>
                <w:rFonts w:ascii="Arial" w:hAnsi="Arial" w:cs="Arial"/>
                <w:lang w:val="fr-BE"/>
              </w:rPr>
              <w:t>100</w:t>
            </w:r>
          </w:p>
        </w:tc>
      </w:tr>
      <w:tr w:rsidR="007538D3" w:rsidRPr="00BA0DE8" w14:paraId="3BF2BA3E" w14:textId="77777777" w:rsidTr="00C35DD9">
        <w:tc>
          <w:tcPr>
            <w:tcW w:w="3998" w:type="dxa"/>
            <w:shd w:val="clear" w:color="auto" w:fill="auto"/>
          </w:tcPr>
          <w:p w14:paraId="05E97FA2" w14:textId="77777777" w:rsidR="007538D3" w:rsidRPr="00BA0DE8" w:rsidRDefault="007538D3" w:rsidP="00EA6EB2">
            <w:pPr>
              <w:suppressAutoHyphens/>
              <w:jc w:val="both"/>
              <w:rPr>
                <w:rFonts w:ascii="Arial" w:hAnsi="Arial" w:cs="Arial"/>
              </w:rPr>
            </w:pPr>
            <w:r>
              <w:rPr>
                <w:rFonts w:ascii="Arial" w:hAnsi="Arial" w:cs="Arial"/>
                <w:lang w:val="fr-BE"/>
              </w:rPr>
              <w:t>Centre antipoison</w:t>
            </w:r>
          </w:p>
        </w:tc>
        <w:tc>
          <w:tcPr>
            <w:tcW w:w="2551" w:type="dxa"/>
            <w:shd w:val="clear" w:color="auto" w:fill="auto"/>
          </w:tcPr>
          <w:p w14:paraId="69D21815" w14:textId="38F904A7" w:rsidR="007538D3" w:rsidRPr="00BA0DE8" w:rsidRDefault="007538D3" w:rsidP="00EA6EB2">
            <w:pPr>
              <w:suppressAutoHyphens/>
              <w:jc w:val="both"/>
              <w:rPr>
                <w:rFonts w:ascii="Arial" w:hAnsi="Arial" w:cs="Arial"/>
              </w:rPr>
            </w:pPr>
            <w:r>
              <w:rPr>
                <w:rFonts w:ascii="Arial" w:hAnsi="Arial" w:cs="Arial"/>
                <w:lang w:val="fr-BE"/>
              </w:rPr>
              <w:t>070 245 245</w:t>
            </w:r>
          </w:p>
        </w:tc>
      </w:tr>
      <w:tr w:rsidR="007538D3" w:rsidRPr="00BA0DE8" w14:paraId="73302872" w14:textId="77777777" w:rsidTr="00C35DD9">
        <w:tc>
          <w:tcPr>
            <w:tcW w:w="3998" w:type="dxa"/>
            <w:shd w:val="clear" w:color="auto" w:fill="auto"/>
          </w:tcPr>
          <w:p w14:paraId="69DFA37A" w14:textId="77777777" w:rsidR="007538D3" w:rsidRPr="00BA0DE8" w:rsidRDefault="007538D3" w:rsidP="00EA6EB2">
            <w:pPr>
              <w:suppressAutoHyphens/>
              <w:jc w:val="both"/>
              <w:rPr>
                <w:rFonts w:ascii="Arial" w:hAnsi="Arial" w:cs="Arial"/>
              </w:rPr>
            </w:pPr>
            <w:r>
              <w:rPr>
                <w:rFonts w:ascii="Arial" w:hAnsi="Arial" w:cs="Arial"/>
                <w:lang w:val="fr-BE"/>
              </w:rPr>
              <w:t>Pompiers</w:t>
            </w:r>
          </w:p>
        </w:tc>
        <w:tc>
          <w:tcPr>
            <w:tcW w:w="2551" w:type="dxa"/>
            <w:shd w:val="clear" w:color="auto" w:fill="auto"/>
          </w:tcPr>
          <w:p w14:paraId="438F800C" w14:textId="77777777" w:rsidR="007538D3" w:rsidRPr="00BA0DE8" w:rsidRDefault="007538D3" w:rsidP="00EA6EB2">
            <w:pPr>
              <w:suppressAutoHyphens/>
              <w:jc w:val="both"/>
              <w:rPr>
                <w:rFonts w:ascii="Arial" w:hAnsi="Arial" w:cs="Arial"/>
              </w:rPr>
            </w:pPr>
            <w:r>
              <w:rPr>
                <w:rFonts w:ascii="Arial" w:hAnsi="Arial" w:cs="Arial"/>
                <w:lang w:val="fr-BE"/>
              </w:rPr>
              <w:t>100</w:t>
            </w:r>
          </w:p>
        </w:tc>
      </w:tr>
      <w:tr w:rsidR="007538D3" w:rsidRPr="00BA0DE8" w14:paraId="76F038AD" w14:textId="77777777" w:rsidTr="00C35DD9">
        <w:tc>
          <w:tcPr>
            <w:tcW w:w="3998" w:type="dxa"/>
            <w:shd w:val="clear" w:color="auto" w:fill="auto"/>
          </w:tcPr>
          <w:p w14:paraId="198C8052" w14:textId="77777777" w:rsidR="007538D3" w:rsidRPr="00BA0DE8" w:rsidRDefault="007538D3" w:rsidP="00EA6EB2">
            <w:pPr>
              <w:suppressAutoHyphens/>
              <w:jc w:val="both"/>
              <w:rPr>
                <w:rFonts w:ascii="Arial" w:hAnsi="Arial" w:cs="Arial"/>
              </w:rPr>
            </w:pPr>
            <w:r>
              <w:rPr>
                <w:rFonts w:ascii="Arial" w:hAnsi="Arial" w:cs="Arial"/>
                <w:lang w:val="fr-BE"/>
              </w:rPr>
              <w:t>Centre pour grands brûlés</w:t>
            </w:r>
          </w:p>
        </w:tc>
        <w:tc>
          <w:tcPr>
            <w:tcW w:w="2551" w:type="dxa"/>
            <w:shd w:val="clear" w:color="auto" w:fill="auto"/>
          </w:tcPr>
          <w:p w14:paraId="3E239AA3" w14:textId="6B33D6F4" w:rsidR="00A22484" w:rsidRPr="00A22484" w:rsidRDefault="007538D3" w:rsidP="00A22484">
            <w:pPr>
              <w:suppressAutoHyphens/>
              <w:jc w:val="both"/>
              <w:rPr>
                <w:rFonts w:ascii="Arial" w:hAnsi="Arial" w:cs="Arial"/>
              </w:rPr>
            </w:pPr>
            <w:r>
              <w:rPr>
                <w:rFonts w:ascii="Arial" w:hAnsi="Arial" w:cs="Arial"/>
                <w:lang w:val="fr-BE"/>
              </w:rPr>
              <w:t>02 443 18 82</w:t>
            </w:r>
          </w:p>
        </w:tc>
      </w:tr>
      <w:tr w:rsidR="007538D3" w:rsidRPr="00BA0DE8" w14:paraId="666F6169" w14:textId="77777777" w:rsidTr="00C35DD9">
        <w:tc>
          <w:tcPr>
            <w:tcW w:w="3998" w:type="dxa"/>
            <w:shd w:val="clear" w:color="auto" w:fill="auto"/>
          </w:tcPr>
          <w:p w14:paraId="274C9A0C" w14:textId="77777777" w:rsidR="007538D3" w:rsidRPr="00BA0DE8" w:rsidRDefault="007538D3" w:rsidP="00EA6EB2">
            <w:pPr>
              <w:suppressAutoHyphens/>
              <w:jc w:val="both"/>
              <w:rPr>
                <w:rFonts w:ascii="Arial" w:hAnsi="Arial" w:cs="Arial"/>
              </w:rPr>
            </w:pPr>
            <w:r>
              <w:rPr>
                <w:rFonts w:ascii="Arial" w:hAnsi="Arial" w:cs="Arial"/>
                <w:lang w:val="fr-BE"/>
              </w:rPr>
              <w:t>Service médical d'urgence</w:t>
            </w:r>
          </w:p>
        </w:tc>
        <w:tc>
          <w:tcPr>
            <w:tcW w:w="2551" w:type="dxa"/>
            <w:shd w:val="clear" w:color="auto" w:fill="auto"/>
          </w:tcPr>
          <w:p w14:paraId="40BE7A87" w14:textId="77777777" w:rsidR="007538D3" w:rsidRPr="00BA0DE8" w:rsidRDefault="007538D3" w:rsidP="00EA6EB2">
            <w:pPr>
              <w:suppressAutoHyphens/>
              <w:jc w:val="both"/>
              <w:rPr>
                <w:rFonts w:ascii="Arial" w:hAnsi="Arial" w:cs="Arial"/>
              </w:rPr>
            </w:pPr>
            <w:r>
              <w:rPr>
                <w:rFonts w:ascii="Arial" w:hAnsi="Arial" w:cs="Arial"/>
                <w:lang w:val="fr-BE"/>
              </w:rPr>
              <w:t>100</w:t>
            </w:r>
          </w:p>
        </w:tc>
      </w:tr>
      <w:tr w:rsidR="007538D3" w:rsidRPr="00BA0DE8" w14:paraId="523DEF36" w14:textId="77777777" w:rsidTr="00C35DD9">
        <w:tc>
          <w:tcPr>
            <w:tcW w:w="3998" w:type="dxa"/>
            <w:shd w:val="clear" w:color="auto" w:fill="auto"/>
          </w:tcPr>
          <w:p w14:paraId="59F8E737" w14:textId="77777777" w:rsidR="007538D3" w:rsidRPr="00BA0DE8" w:rsidRDefault="007538D3" w:rsidP="00EA6EB2">
            <w:pPr>
              <w:suppressAutoHyphens/>
              <w:jc w:val="both"/>
              <w:rPr>
                <w:rFonts w:ascii="Arial" w:hAnsi="Arial" w:cs="Arial"/>
              </w:rPr>
            </w:pPr>
            <w:r>
              <w:rPr>
                <w:rFonts w:ascii="Arial" w:hAnsi="Arial" w:cs="Arial"/>
                <w:lang w:val="fr-BE"/>
              </w:rPr>
              <w:t>Police</w:t>
            </w:r>
          </w:p>
        </w:tc>
        <w:tc>
          <w:tcPr>
            <w:tcW w:w="2551" w:type="dxa"/>
            <w:shd w:val="clear" w:color="auto" w:fill="auto"/>
          </w:tcPr>
          <w:p w14:paraId="3CCAFC4D" w14:textId="77777777" w:rsidR="007538D3" w:rsidRPr="00BA0DE8" w:rsidRDefault="007538D3" w:rsidP="00EA6EB2">
            <w:pPr>
              <w:suppressAutoHyphens/>
              <w:jc w:val="both"/>
              <w:rPr>
                <w:rFonts w:ascii="Arial" w:hAnsi="Arial" w:cs="Arial"/>
              </w:rPr>
            </w:pPr>
            <w:r>
              <w:rPr>
                <w:rFonts w:ascii="Arial" w:hAnsi="Arial" w:cs="Arial"/>
                <w:lang w:val="fr-BE"/>
              </w:rPr>
              <w:t>101</w:t>
            </w:r>
          </w:p>
        </w:tc>
      </w:tr>
      <w:tr w:rsidR="007538D3" w:rsidRPr="00BA0DE8" w14:paraId="22CAE90B" w14:textId="77777777" w:rsidTr="00C35DD9">
        <w:tc>
          <w:tcPr>
            <w:tcW w:w="3998" w:type="dxa"/>
            <w:shd w:val="clear" w:color="auto" w:fill="auto"/>
          </w:tcPr>
          <w:p w14:paraId="2D0ED145" w14:textId="77777777" w:rsidR="007538D3" w:rsidRPr="00BA0DE8" w:rsidRDefault="007538D3" w:rsidP="00EA6EB2">
            <w:pPr>
              <w:suppressAutoHyphens/>
              <w:jc w:val="both"/>
              <w:rPr>
                <w:rFonts w:ascii="Arial" w:hAnsi="Arial" w:cs="Arial"/>
              </w:rPr>
            </w:pPr>
            <w:r>
              <w:rPr>
                <w:rFonts w:ascii="Arial" w:hAnsi="Arial" w:cs="Arial"/>
                <w:lang w:val="fr-BE"/>
              </w:rPr>
              <w:t>Croix-Rouge</w:t>
            </w:r>
          </w:p>
        </w:tc>
        <w:tc>
          <w:tcPr>
            <w:tcW w:w="2551" w:type="dxa"/>
            <w:shd w:val="clear" w:color="auto" w:fill="auto"/>
          </w:tcPr>
          <w:p w14:paraId="2C7F1810" w14:textId="77777777" w:rsidR="007538D3" w:rsidRPr="00BA0DE8" w:rsidRDefault="007538D3" w:rsidP="00EA6EB2">
            <w:pPr>
              <w:suppressAutoHyphens/>
              <w:jc w:val="both"/>
              <w:rPr>
                <w:rFonts w:ascii="Arial" w:hAnsi="Arial" w:cs="Arial"/>
              </w:rPr>
            </w:pPr>
            <w:r>
              <w:rPr>
                <w:rFonts w:ascii="Arial" w:hAnsi="Arial" w:cs="Arial"/>
                <w:lang w:val="fr-BE"/>
              </w:rPr>
              <w:t>105</w:t>
            </w:r>
          </w:p>
        </w:tc>
      </w:tr>
      <w:tr w:rsidR="007538D3" w:rsidRPr="00BA0DE8" w14:paraId="05227254" w14:textId="77777777" w:rsidTr="00C35DD9">
        <w:tc>
          <w:tcPr>
            <w:tcW w:w="3998" w:type="dxa"/>
            <w:shd w:val="clear" w:color="auto" w:fill="auto"/>
          </w:tcPr>
          <w:p w14:paraId="5D5B0C8F" w14:textId="77777777" w:rsidR="007538D3" w:rsidRPr="00BA0DE8" w:rsidRDefault="007538D3" w:rsidP="00C35DD9">
            <w:pPr>
              <w:suppressAutoHyphens/>
              <w:rPr>
                <w:rFonts w:ascii="Arial" w:hAnsi="Arial" w:cs="Arial"/>
              </w:rPr>
            </w:pPr>
            <w:r>
              <w:rPr>
                <w:rFonts w:ascii="Arial" w:hAnsi="Arial" w:cs="Arial"/>
                <w:lang w:val="fr-BE"/>
              </w:rPr>
              <w:t>Service de médecin/pharmacien de garde</w:t>
            </w:r>
          </w:p>
        </w:tc>
        <w:tc>
          <w:tcPr>
            <w:tcW w:w="2551" w:type="dxa"/>
            <w:shd w:val="clear" w:color="auto" w:fill="auto"/>
          </w:tcPr>
          <w:p w14:paraId="08FDA152" w14:textId="77777777" w:rsidR="007538D3" w:rsidRPr="00BA0DE8" w:rsidRDefault="00801BF0" w:rsidP="00EA6EB2">
            <w:pPr>
              <w:suppressAutoHyphens/>
              <w:jc w:val="both"/>
              <w:rPr>
                <w:rFonts w:ascii="Arial" w:hAnsi="Arial" w:cs="Arial"/>
              </w:rPr>
            </w:pPr>
            <w:hyperlink r:id="rId7" w:history="1">
              <w:r w:rsidR="00414B17">
                <w:rPr>
                  <w:rStyle w:val="Hyperlink"/>
                  <w:rFonts w:ascii="Arial" w:hAnsi="Arial" w:cs="Arial"/>
                  <w:lang w:val="fr-BE"/>
                </w:rPr>
                <w:t>www.mediwacht.be</w:t>
              </w:r>
            </w:hyperlink>
            <w:r w:rsidR="00414B17">
              <w:rPr>
                <w:rFonts w:ascii="Arial" w:hAnsi="Arial" w:cs="Arial"/>
                <w:lang w:val="fr-BE"/>
              </w:rPr>
              <w:t xml:space="preserve"> </w:t>
            </w:r>
          </w:p>
        </w:tc>
      </w:tr>
    </w:tbl>
    <w:p w14:paraId="1588A216" w14:textId="77777777" w:rsidR="007538D3" w:rsidRPr="00B8783E" w:rsidRDefault="007538D3" w:rsidP="007538D3">
      <w:pPr>
        <w:rPr>
          <w:rFonts w:ascii="Arial" w:hAnsi="Arial" w:cs="Arial"/>
        </w:rPr>
      </w:pPr>
    </w:p>
    <w:p w14:paraId="35BEE7DB" w14:textId="77777777" w:rsidR="007538D3" w:rsidRDefault="007538D3" w:rsidP="007538D3">
      <w:pPr>
        <w:rPr>
          <w:rFonts w:ascii="Arial" w:hAnsi="Arial" w:cs="Arial"/>
        </w:rPr>
      </w:pPr>
      <w:r>
        <w:rPr>
          <w:rFonts w:ascii="Arial" w:hAnsi="Arial" w:cs="Arial"/>
          <w:lang w:val="fr-BE"/>
        </w:rPr>
        <w:t>Services d'urgence et contacts extérieurs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1987"/>
        <w:gridCol w:w="1984"/>
        <w:gridCol w:w="2195"/>
      </w:tblGrid>
      <w:tr w:rsidR="007538D3" w:rsidRPr="00BA0DE8" w14:paraId="49480107" w14:textId="77777777" w:rsidTr="00EA6EB2">
        <w:tc>
          <w:tcPr>
            <w:tcW w:w="2896" w:type="dxa"/>
            <w:shd w:val="clear" w:color="auto" w:fill="auto"/>
          </w:tcPr>
          <w:p w14:paraId="77D1896F" w14:textId="77777777" w:rsidR="007538D3" w:rsidRPr="00BA0DE8" w:rsidRDefault="007538D3" w:rsidP="00EA6EB2">
            <w:pPr>
              <w:suppressAutoHyphens/>
              <w:jc w:val="both"/>
              <w:rPr>
                <w:rFonts w:ascii="Arial" w:hAnsi="Arial" w:cs="Arial"/>
              </w:rPr>
            </w:pPr>
          </w:p>
        </w:tc>
        <w:tc>
          <w:tcPr>
            <w:tcW w:w="1987" w:type="dxa"/>
            <w:shd w:val="clear" w:color="auto" w:fill="auto"/>
          </w:tcPr>
          <w:p w14:paraId="3C924F1A" w14:textId="77777777" w:rsidR="007538D3" w:rsidRPr="00BA0DE8" w:rsidRDefault="007538D3" w:rsidP="00EA6EB2">
            <w:pPr>
              <w:suppressAutoHyphens/>
              <w:jc w:val="both"/>
              <w:rPr>
                <w:rFonts w:ascii="Arial" w:hAnsi="Arial" w:cs="Arial"/>
              </w:rPr>
            </w:pPr>
            <w:r>
              <w:rPr>
                <w:rFonts w:ascii="Arial" w:hAnsi="Arial" w:cs="Arial"/>
                <w:lang w:val="fr-BE"/>
              </w:rPr>
              <w:t>Nom</w:t>
            </w:r>
          </w:p>
        </w:tc>
        <w:tc>
          <w:tcPr>
            <w:tcW w:w="1984" w:type="dxa"/>
            <w:shd w:val="clear" w:color="auto" w:fill="auto"/>
          </w:tcPr>
          <w:p w14:paraId="53F161F3" w14:textId="77777777" w:rsidR="007538D3" w:rsidRPr="00BA0DE8" w:rsidRDefault="007538D3" w:rsidP="00EA6EB2">
            <w:pPr>
              <w:suppressAutoHyphens/>
              <w:jc w:val="both"/>
              <w:rPr>
                <w:rFonts w:ascii="Arial" w:hAnsi="Arial" w:cs="Arial"/>
              </w:rPr>
            </w:pPr>
            <w:r>
              <w:rPr>
                <w:rFonts w:ascii="Arial" w:hAnsi="Arial" w:cs="Arial"/>
                <w:lang w:val="fr-BE"/>
              </w:rPr>
              <w:t>Adresse</w:t>
            </w:r>
          </w:p>
        </w:tc>
        <w:tc>
          <w:tcPr>
            <w:tcW w:w="2195" w:type="dxa"/>
            <w:shd w:val="clear" w:color="auto" w:fill="auto"/>
          </w:tcPr>
          <w:p w14:paraId="6E478862" w14:textId="77777777" w:rsidR="007538D3" w:rsidRPr="00BA0DE8" w:rsidRDefault="007538D3" w:rsidP="00EA6EB2">
            <w:pPr>
              <w:suppressAutoHyphens/>
              <w:jc w:val="both"/>
              <w:rPr>
                <w:rFonts w:ascii="Arial" w:hAnsi="Arial" w:cs="Arial"/>
              </w:rPr>
            </w:pPr>
            <w:r>
              <w:rPr>
                <w:rFonts w:ascii="Arial" w:hAnsi="Arial" w:cs="Arial"/>
                <w:lang w:val="fr-BE"/>
              </w:rPr>
              <w:t>Numéro de téléphone</w:t>
            </w:r>
          </w:p>
        </w:tc>
      </w:tr>
      <w:tr w:rsidR="007538D3" w:rsidRPr="00BA0DE8" w14:paraId="2FCD8A66" w14:textId="77777777" w:rsidTr="00EA6EB2">
        <w:tc>
          <w:tcPr>
            <w:tcW w:w="2896" w:type="dxa"/>
            <w:shd w:val="clear" w:color="auto" w:fill="auto"/>
          </w:tcPr>
          <w:p w14:paraId="6A5C32E5" w14:textId="77777777" w:rsidR="007538D3" w:rsidRPr="00BA0DE8" w:rsidRDefault="007538D3" w:rsidP="00EA6EB2">
            <w:pPr>
              <w:suppressAutoHyphens/>
              <w:jc w:val="both"/>
              <w:rPr>
                <w:rFonts w:ascii="Arial" w:hAnsi="Arial" w:cs="Arial"/>
              </w:rPr>
            </w:pPr>
            <w:r>
              <w:rPr>
                <w:rFonts w:ascii="Arial" w:hAnsi="Arial" w:cs="Arial"/>
                <w:lang w:val="fr-BE"/>
              </w:rPr>
              <w:t>Pompiers</w:t>
            </w:r>
          </w:p>
        </w:tc>
        <w:tc>
          <w:tcPr>
            <w:tcW w:w="1987" w:type="dxa"/>
            <w:shd w:val="clear" w:color="auto" w:fill="auto"/>
          </w:tcPr>
          <w:p w14:paraId="6E1974B9" w14:textId="77777777" w:rsidR="007538D3" w:rsidRPr="00BA0DE8" w:rsidRDefault="007538D3" w:rsidP="00EA6EB2">
            <w:pPr>
              <w:suppressAutoHyphens/>
              <w:jc w:val="both"/>
              <w:rPr>
                <w:rFonts w:ascii="Arial" w:hAnsi="Arial" w:cs="Arial"/>
              </w:rPr>
            </w:pPr>
          </w:p>
        </w:tc>
        <w:tc>
          <w:tcPr>
            <w:tcW w:w="1984" w:type="dxa"/>
            <w:shd w:val="clear" w:color="auto" w:fill="auto"/>
          </w:tcPr>
          <w:p w14:paraId="619FCEDF" w14:textId="77777777" w:rsidR="007538D3" w:rsidRPr="00BA0DE8" w:rsidRDefault="007538D3" w:rsidP="00EA6EB2">
            <w:pPr>
              <w:suppressAutoHyphens/>
              <w:jc w:val="both"/>
              <w:rPr>
                <w:rFonts w:ascii="Arial" w:hAnsi="Arial" w:cs="Arial"/>
              </w:rPr>
            </w:pPr>
          </w:p>
        </w:tc>
        <w:tc>
          <w:tcPr>
            <w:tcW w:w="2195" w:type="dxa"/>
            <w:shd w:val="clear" w:color="auto" w:fill="auto"/>
          </w:tcPr>
          <w:p w14:paraId="4AD02FFB" w14:textId="77777777" w:rsidR="007538D3" w:rsidRPr="00BA0DE8" w:rsidRDefault="007538D3" w:rsidP="00EA6EB2">
            <w:pPr>
              <w:suppressAutoHyphens/>
              <w:jc w:val="both"/>
              <w:rPr>
                <w:rFonts w:ascii="Arial" w:hAnsi="Arial" w:cs="Arial"/>
              </w:rPr>
            </w:pPr>
          </w:p>
        </w:tc>
      </w:tr>
      <w:tr w:rsidR="007538D3" w:rsidRPr="00BA0DE8" w14:paraId="2CA14706" w14:textId="77777777" w:rsidTr="00EA6EB2">
        <w:tc>
          <w:tcPr>
            <w:tcW w:w="2896" w:type="dxa"/>
            <w:shd w:val="clear" w:color="auto" w:fill="auto"/>
          </w:tcPr>
          <w:p w14:paraId="7B433934" w14:textId="77777777" w:rsidR="007538D3" w:rsidRPr="00BA0DE8" w:rsidRDefault="007538D3" w:rsidP="00EA6EB2">
            <w:pPr>
              <w:suppressAutoHyphens/>
              <w:jc w:val="both"/>
              <w:rPr>
                <w:rFonts w:ascii="Arial" w:hAnsi="Arial" w:cs="Arial"/>
              </w:rPr>
            </w:pPr>
            <w:r>
              <w:rPr>
                <w:rFonts w:ascii="Arial" w:hAnsi="Arial" w:cs="Arial"/>
                <w:lang w:val="fr-BE"/>
              </w:rPr>
              <w:t>Médecin</w:t>
            </w:r>
          </w:p>
        </w:tc>
        <w:tc>
          <w:tcPr>
            <w:tcW w:w="1987" w:type="dxa"/>
            <w:shd w:val="clear" w:color="auto" w:fill="auto"/>
          </w:tcPr>
          <w:p w14:paraId="5CF66B09" w14:textId="77777777" w:rsidR="007538D3" w:rsidRPr="00BA0DE8" w:rsidRDefault="007538D3" w:rsidP="00EA6EB2">
            <w:pPr>
              <w:suppressAutoHyphens/>
              <w:jc w:val="both"/>
              <w:rPr>
                <w:rFonts w:ascii="Arial" w:hAnsi="Arial" w:cs="Arial"/>
              </w:rPr>
            </w:pPr>
          </w:p>
        </w:tc>
        <w:tc>
          <w:tcPr>
            <w:tcW w:w="1984" w:type="dxa"/>
            <w:shd w:val="clear" w:color="auto" w:fill="auto"/>
          </w:tcPr>
          <w:p w14:paraId="74752EE1" w14:textId="77777777" w:rsidR="007538D3" w:rsidRPr="00BA0DE8" w:rsidRDefault="007538D3" w:rsidP="00EA6EB2">
            <w:pPr>
              <w:suppressAutoHyphens/>
              <w:jc w:val="both"/>
              <w:rPr>
                <w:rFonts w:ascii="Arial" w:hAnsi="Arial" w:cs="Arial"/>
              </w:rPr>
            </w:pPr>
          </w:p>
        </w:tc>
        <w:tc>
          <w:tcPr>
            <w:tcW w:w="2195" w:type="dxa"/>
            <w:shd w:val="clear" w:color="auto" w:fill="auto"/>
          </w:tcPr>
          <w:p w14:paraId="4E945C2F" w14:textId="77777777" w:rsidR="007538D3" w:rsidRPr="00BA0DE8" w:rsidRDefault="007538D3" w:rsidP="00EA6EB2">
            <w:pPr>
              <w:suppressAutoHyphens/>
              <w:jc w:val="both"/>
              <w:rPr>
                <w:rFonts w:ascii="Arial" w:hAnsi="Arial" w:cs="Arial"/>
              </w:rPr>
            </w:pPr>
          </w:p>
        </w:tc>
      </w:tr>
      <w:tr w:rsidR="007538D3" w:rsidRPr="00BA0DE8" w14:paraId="3A7135FD" w14:textId="77777777" w:rsidTr="00EA6EB2">
        <w:tc>
          <w:tcPr>
            <w:tcW w:w="2896" w:type="dxa"/>
            <w:shd w:val="clear" w:color="auto" w:fill="auto"/>
          </w:tcPr>
          <w:p w14:paraId="422E83C0" w14:textId="77777777" w:rsidR="007538D3" w:rsidRPr="00BA0DE8" w:rsidRDefault="007538D3" w:rsidP="00EA6EB2">
            <w:pPr>
              <w:suppressAutoHyphens/>
              <w:jc w:val="both"/>
              <w:rPr>
                <w:rFonts w:ascii="Arial" w:hAnsi="Arial" w:cs="Arial"/>
              </w:rPr>
            </w:pPr>
            <w:r>
              <w:rPr>
                <w:rFonts w:ascii="Arial" w:hAnsi="Arial" w:cs="Arial"/>
                <w:lang w:val="fr-BE"/>
              </w:rPr>
              <w:t>Ophtalmologue</w:t>
            </w:r>
          </w:p>
        </w:tc>
        <w:tc>
          <w:tcPr>
            <w:tcW w:w="1987" w:type="dxa"/>
            <w:shd w:val="clear" w:color="auto" w:fill="auto"/>
          </w:tcPr>
          <w:p w14:paraId="0D813D09" w14:textId="77777777" w:rsidR="007538D3" w:rsidRPr="00BA0DE8" w:rsidRDefault="007538D3" w:rsidP="00EA6EB2">
            <w:pPr>
              <w:suppressAutoHyphens/>
              <w:jc w:val="both"/>
              <w:rPr>
                <w:rFonts w:ascii="Arial" w:hAnsi="Arial" w:cs="Arial"/>
              </w:rPr>
            </w:pPr>
          </w:p>
        </w:tc>
        <w:tc>
          <w:tcPr>
            <w:tcW w:w="1984" w:type="dxa"/>
            <w:shd w:val="clear" w:color="auto" w:fill="auto"/>
          </w:tcPr>
          <w:p w14:paraId="320F4568" w14:textId="77777777" w:rsidR="007538D3" w:rsidRPr="00BA0DE8" w:rsidRDefault="007538D3" w:rsidP="00EA6EB2">
            <w:pPr>
              <w:suppressAutoHyphens/>
              <w:jc w:val="both"/>
              <w:rPr>
                <w:rFonts w:ascii="Arial" w:hAnsi="Arial" w:cs="Arial"/>
              </w:rPr>
            </w:pPr>
          </w:p>
        </w:tc>
        <w:tc>
          <w:tcPr>
            <w:tcW w:w="2195" w:type="dxa"/>
            <w:shd w:val="clear" w:color="auto" w:fill="auto"/>
          </w:tcPr>
          <w:p w14:paraId="0EE67708" w14:textId="77777777" w:rsidR="007538D3" w:rsidRPr="00BA0DE8" w:rsidRDefault="007538D3" w:rsidP="00EA6EB2">
            <w:pPr>
              <w:suppressAutoHyphens/>
              <w:jc w:val="both"/>
              <w:rPr>
                <w:rFonts w:ascii="Arial" w:hAnsi="Arial" w:cs="Arial"/>
              </w:rPr>
            </w:pPr>
          </w:p>
        </w:tc>
      </w:tr>
      <w:tr w:rsidR="007538D3" w:rsidRPr="00BA0DE8" w14:paraId="6511B401" w14:textId="77777777" w:rsidTr="00EA6EB2">
        <w:tc>
          <w:tcPr>
            <w:tcW w:w="2896" w:type="dxa"/>
            <w:shd w:val="clear" w:color="auto" w:fill="auto"/>
          </w:tcPr>
          <w:p w14:paraId="2430FAB6" w14:textId="77777777" w:rsidR="007538D3" w:rsidRPr="00BA0DE8" w:rsidRDefault="007538D3" w:rsidP="00EA6EB2">
            <w:pPr>
              <w:suppressAutoHyphens/>
              <w:jc w:val="both"/>
              <w:rPr>
                <w:rFonts w:ascii="Arial" w:hAnsi="Arial" w:cs="Arial"/>
              </w:rPr>
            </w:pPr>
            <w:r>
              <w:rPr>
                <w:rFonts w:ascii="Arial" w:hAnsi="Arial" w:cs="Arial"/>
                <w:lang w:val="fr-BE"/>
              </w:rPr>
              <w:t>Dentiste</w:t>
            </w:r>
          </w:p>
        </w:tc>
        <w:tc>
          <w:tcPr>
            <w:tcW w:w="1987" w:type="dxa"/>
            <w:shd w:val="clear" w:color="auto" w:fill="auto"/>
          </w:tcPr>
          <w:p w14:paraId="060EDCC1" w14:textId="77777777" w:rsidR="007538D3" w:rsidRPr="00BA0DE8" w:rsidRDefault="007538D3" w:rsidP="00EA6EB2">
            <w:pPr>
              <w:suppressAutoHyphens/>
              <w:jc w:val="both"/>
              <w:rPr>
                <w:rFonts w:ascii="Arial" w:hAnsi="Arial" w:cs="Arial"/>
              </w:rPr>
            </w:pPr>
          </w:p>
        </w:tc>
        <w:tc>
          <w:tcPr>
            <w:tcW w:w="1984" w:type="dxa"/>
            <w:shd w:val="clear" w:color="auto" w:fill="auto"/>
          </w:tcPr>
          <w:p w14:paraId="03379A47" w14:textId="77777777" w:rsidR="007538D3" w:rsidRPr="00BA0DE8" w:rsidRDefault="007538D3" w:rsidP="00EA6EB2">
            <w:pPr>
              <w:suppressAutoHyphens/>
              <w:jc w:val="both"/>
              <w:rPr>
                <w:rFonts w:ascii="Arial" w:hAnsi="Arial" w:cs="Arial"/>
              </w:rPr>
            </w:pPr>
          </w:p>
        </w:tc>
        <w:tc>
          <w:tcPr>
            <w:tcW w:w="2195" w:type="dxa"/>
            <w:shd w:val="clear" w:color="auto" w:fill="auto"/>
          </w:tcPr>
          <w:p w14:paraId="0726582F" w14:textId="77777777" w:rsidR="007538D3" w:rsidRPr="00BA0DE8" w:rsidRDefault="007538D3" w:rsidP="00EA6EB2">
            <w:pPr>
              <w:suppressAutoHyphens/>
              <w:jc w:val="both"/>
              <w:rPr>
                <w:rFonts w:ascii="Arial" w:hAnsi="Arial" w:cs="Arial"/>
              </w:rPr>
            </w:pPr>
          </w:p>
        </w:tc>
      </w:tr>
      <w:tr w:rsidR="007538D3" w:rsidRPr="00BA0DE8" w14:paraId="3170FFF0" w14:textId="77777777" w:rsidTr="00EA6EB2">
        <w:tc>
          <w:tcPr>
            <w:tcW w:w="2896" w:type="dxa"/>
            <w:shd w:val="clear" w:color="auto" w:fill="auto"/>
          </w:tcPr>
          <w:p w14:paraId="73336C48" w14:textId="77777777" w:rsidR="007538D3" w:rsidRPr="00BA0DE8" w:rsidRDefault="007538D3" w:rsidP="00EA6EB2">
            <w:pPr>
              <w:suppressAutoHyphens/>
              <w:jc w:val="both"/>
              <w:rPr>
                <w:rFonts w:ascii="Arial" w:hAnsi="Arial" w:cs="Arial"/>
              </w:rPr>
            </w:pPr>
            <w:r>
              <w:rPr>
                <w:rFonts w:ascii="Arial" w:hAnsi="Arial" w:cs="Arial"/>
                <w:lang w:val="fr-BE"/>
              </w:rPr>
              <w:t>Hôpital</w:t>
            </w:r>
          </w:p>
        </w:tc>
        <w:tc>
          <w:tcPr>
            <w:tcW w:w="1987" w:type="dxa"/>
            <w:shd w:val="clear" w:color="auto" w:fill="auto"/>
          </w:tcPr>
          <w:p w14:paraId="16CE0696" w14:textId="77777777" w:rsidR="007538D3" w:rsidRPr="00BA0DE8" w:rsidRDefault="007538D3" w:rsidP="00EA6EB2">
            <w:pPr>
              <w:suppressAutoHyphens/>
              <w:jc w:val="both"/>
              <w:rPr>
                <w:rFonts w:ascii="Arial" w:hAnsi="Arial" w:cs="Arial"/>
              </w:rPr>
            </w:pPr>
          </w:p>
        </w:tc>
        <w:tc>
          <w:tcPr>
            <w:tcW w:w="1984" w:type="dxa"/>
            <w:shd w:val="clear" w:color="auto" w:fill="auto"/>
          </w:tcPr>
          <w:p w14:paraId="78DF68DA" w14:textId="77777777" w:rsidR="007538D3" w:rsidRPr="00BA0DE8" w:rsidRDefault="007538D3" w:rsidP="00EA6EB2">
            <w:pPr>
              <w:suppressAutoHyphens/>
              <w:jc w:val="both"/>
              <w:rPr>
                <w:rFonts w:ascii="Arial" w:hAnsi="Arial" w:cs="Arial"/>
              </w:rPr>
            </w:pPr>
          </w:p>
        </w:tc>
        <w:tc>
          <w:tcPr>
            <w:tcW w:w="2195" w:type="dxa"/>
            <w:shd w:val="clear" w:color="auto" w:fill="auto"/>
          </w:tcPr>
          <w:p w14:paraId="2DC67486" w14:textId="77777777" w:rsidR="007538D3" w:rsidRPr="00BA0DE8" w:rsidRDefault="007538D3" w:rsidP="00EA6EB2">
            <w:pPr>
              <w:suppressAutoHyphens/>
              <w:jc w:val="both"/>
              <w:rPr>
                <w:rFonts w:ascii="Arial" w:hAnsi="Arial" w:cs="Arial"/>
              </w:rPr>
            </w:pPr>
          </w:p>
        </w:tc>
      </w:tr>
      <w:tr w:rsidR="007538D3" w:rsidRPr="00BA0DE8" w14:paraId="64F8F569" w14:textId="77777777" w:rsidTr="00EA6EB2">
        <w:tc>
          <w:tcPr>
            <w:tcW w:w="2896" w:type="dxa"/>
            <w:shd w:val="clear" w:color="auto" w:fill="auto"/>
          </w:tcPr>
          <w:p w14:paraId="57176A0F" w14:textId="77777777" w:rsidR="007538D3" w:rsidRPr="00BA0DE8" w:rsidRDefault="007538D3" w:rsidP="00EA6EB2">
            <w:pPr>
              <w:suppressAutoHyphens/>
              <w:jc w:val="both"/>
              <w:rPr>
                <w:rFonts w:ascii="Arial" w:hAnsi="Arial" w:cs="Arial"/>
              </w:rPr>
            </w:pPr>
            <w:r>
              <w:rPr>
                <w:rFonts w:ascii="Arial" w:hAnsi="Arial" w:cs="Arial"/>
                <w:lang w:val="fr-BE"/>
              </w:rPr>
              <w:t>Pharmacie</w:t>
            </w:r>
          </w:p>
        </w:tc>
        <w:tc>
          <w:tcPr>
            <w:tcW w:w="1987" w:type="dxa"/>
            <w:shd w:val="clear" w:color="auto" w:fill="auto"/>
          </w:tcPr>
          <w:p w14:paraId="384CB36A" w14:textId="77777777" w:rsidR="007538D3" w:rsidRPr="00BA0DE8" w:rsidRDefault="007538D3" w:rsidP="00EA6EB2">
            <w:pPr>
              <w:suppressAutoHyphens/>
              <w:jc w:val="both"/>
              <w:rPr>
                <w:rFonts w:ascii="Arial" w:hAnsi="Arial" w:cs="Arial"/>
              </w:rPr>
            </w:pPr>
          </w:p>
        </w:tc>
        <w:tc>
          <w:tcPr>
            <w:tcW w:w="1984" w:type="dxa"/>
            <w:shd w:val="clear" w:color="auto" w:fill="auto"/>
          </w:tcPr>
          <w:p w14:paraId="718BCDE9" w14:textId="77777777" w:rsidR="007538D3" w:rsidRPr="00BA0DE8" w:rsidRDefault="007538D3" w:rsidP="00EA6EB2">
            <w:pPr>
              <w:suppressAutoHyphens/>
              <w:jc w:val="both"/>
              <w:rPr>
                <w:rFonts w:ascii="Arial" w:hAnsi="Arial" w:cs="Arial"/>
              </w:rPr>
            </w:pPr>
          </w:p>
        </w:tc>
        <w:tc>
          <w:tcPr>
            <w:tcW w:w="2195" w:type="dxa"/>
            <w:shd w:val="clear" w:color="auto" w:fill="auto"/>
          </w:tcPr>
          <w:p w14:paraId="1B674CC6" w14:textId="77777777" w:rsidR="007538D3" w:rsidRPr="00BA0DE8" w:rsidRDefault="007538D3" w:rsidP="00EA6EB2">
            <w:pPr>
              <w:suppressAutoHyphens/>
              <w:jc w:val="both"/>
              <w:rPr>
                <w:rFonts w:ascii="Arial" w:hAnsi="Arial" w:cs="Arial"/>
              </w:rPr>
            </w:pPr>
          </w:p>
        </w:tc>
      </w:tr>
      <w:tr w:rsidR="007538D3" w:rsidRPr="00BA0DE8" w14:paraId="59382BC5" w14:textId="77777777" w:rsidTr="00EA6EB2">
        <w:tc>
          <w:tcPr>
            <w:tcW w:w="2896" w:type="dxa"/>
            <w:shd w:val="clear" w:color="auto" w:fill="auto"/>
          </w:tcPr>
          <w:p w14:paraId="3DEBA0CD" w14:textId="77777777" w:rsidR="007538D3" w:rsidRPr="00BA0DE8" w:rsidRDefault="007538D3" w:rsidP="00EA6EB2">
            <w:pPr>
              <w:suppressAutoHyphens/>
              <w:jc w:val="both"/>
              <w:rPr>
                <w:rFonts w:ascii="Arial" w:hAnsi="Arial" w:cs="Arial"/>
              </w:rPr>
            </w:pPr>
            <w:r>
              <w:rPr>
                <w:rFonts w:ascii="Arial" w:hAnsi="Arial" w:cs="Arial"/>
                <w:lang w:val="fr-BE"/>
              </w:rPr>
              <w:t>Matériel de premiers secours</w:t>
            </w:r>
          </w:p>
        </w:tc>
        <w:tc>
          <w:tcPr>
            <w:tcW w:w="1987" w:type="dxa"/>
            <w:shd w:val="clear" w:color="auto" w:fill="auto"/>
          </w:tcPr>
          <w:p w14:paraId="1384A248" w14:textId="77777777" w:rsidR="007538D3" w:rsidRPr="00BA0DE8" w:rsidRDefault="007538D3" w:rsidP="00EA6EB2">
            <w:pPr>
              <w:suppressAutoHyphens/>
              <w:jc w:val="both"/>
              <w:rPr>
                <w:rFonts w:ascii="Arial" w:hAnsi="Arial" w:cs="Arial"/>
              </w:rPr>
            </w:pPr>
          </w:p>
        </w:tc>
        <w:tc>
          <w:tcPr>
            <w:tcW w:w="1984" w:type="dxa"/>
            <w:shd w:val="clear" w:color="auto" w:fill="auto"/>
          </w:tcPr>
          <w:p w14:paraId="62525469" w14:textId="77777777" w:rsidR="007538D3" w:rsidRPr="00BA0DE8" w:rsidRDefault="007538D3" w:rsidP="00EA6EB2">
            <w:pPr>
              <w:suppressAutoHyphens/>
              <w:jc w:val="both"/>
              <w:rPr>
                <w:rFonts w:ascii="Arial" w:hAnsi="Arial" w:cs="Arial"/>
              </w:rPr>
            </w:pPr>
          </w:p>
        </w:tc>
        <w:tc>
          <w:tcPr>
            <w:tcW w:w="2195" w:type="dxa"/>
            <w:shd w:val="clear" w:color="auto" w:fill="auto"/>
          </w:tcPr>
          <w:p w14:paraId="0B7D1917" w14:textId="77777777" w:rsidR="007538D3" w:rsidRPr="00BA0DE8" w:rsidRDefault="007538D3" w:rsidP="00EA6EB2">
            <w:pPr>
              <w:suppressAutoHyphens/>
              <w:jc w:val="both"/>
              <w:rPr>
                <w:rFonts w:ascii="Arial" w:hAnsi="Arial" w:cs="Arial"/>
              </w:rPr>
            </w:pPr>
          </w:p>
        </w:tc>
      </w:tr>
      <w:tr w:rsidR="007538D3" w:rsidRPr="00BA0DE8" w14:paraId="7B1A5000" w14:textId="77777777" w:rsidTr="00EA6EB2">
        <w:tc>
          <w:tcPr>
            <w:tcW w:w="2896" w:type="dxa"/>
            <w:shd w:val="clear" w:color="auto" w:fill="auto"/>
          </w:tcPr>
          <w:p w14:paraId="5AF4090B" w14:textId="77777777" w:rsidR="007538D3" w:rsidRPr="00BA0DE8" w:rsidRDefault="007538D3" w:rsidP="00EA6EB2">
            <w:pPr>
              <w:suppressAutoHyphens/>
              <w:jc w:val="both"/>
              <w:rPr>
                <w:rFonts w:ascii="Arial" w:hAnsi="Arial" w:cs="Arial"/>
              </w:rPr>
            </w:pPr>
            <w:r>
              <w:rPr>
                <w:rFonts w:ascii="Arial" w:hAnsi="Arial" w:cs="Arial"/>
                <w:lang w:val="fr-BE"/>
              </w:rPr>
              <w:t>Service de médecine du travail</w:t>
            </w:r>
          </w:p>
        </w:tc>
        <w:tc>
          <w:tcPr>
            <w:tcW w:w="1987" w:type="dxa"/>
            <w:shd w:val="clear" w:color="auto" w:fill="auto"/>
          </w:tcPr>
          <w:p w14:paraId="5F0BDB16" w14:textId="77777777" w:rsidR="007538D3" w:rsidRPr="00BA0DE8" w:rsidRDefault="007538D3" w:rsidP="00EA6EB2">
            <w:pPr>
              <w:suppressAutoHyphens/>
              <w:jc w:val="both"/>
              <w:rPr>
                <w:rFonts w:ascii="Arial" w:hAnsi="Arial" w:cs="Arial"/>
              </w:rPr>
            </w:pPr>
          </w:p>
        </w:tc>
        <w:tc>
          <w:tcPr>
            <w:tcW w:w="1984" w:type="dxa"/>
            <w:shd w:val="clear" w:color="auto" w:fill="auto"/>
          </w:tcPr>
          <w:p w14:paraId="64E0D101" w14:textId="77777777" w:rsidR="007538D3" w:rsidRPr="00BA0DE8" w:rsidRDefault="007538D3" w:rsidP="00EA6EB2">
            <w:pPr>
              <w:suppressAutoHyphens/>
              <w:jc w:val="both"/>
              <w:rPr>
                <w:rFonts w:ascii="Arial" w:hAnsi="Arial" w:cs="Arial"/>
              </w:rPr>
            </w:pPr>
          </w:p>
        </w:tc>
        <w:tc>
          <w:tcPr>
            <w:tcW w:w="2195" w:type="dxa"/>
            <w:shd w:val="clear" w:color="auto" w:fill="auto"/>
          </w:tcPr>
          <w:p w14:paraId="1FBEF06D" w14:textId="77777777" w:rsidR="007538D3" w:rsidRPr="00BA0DE8" w:rsidRDefault="007538D3" w:rsidP="00EA6EB2">
            <w:pPr>
              <w:suppressAutoHyphens/>
              <w:jc w:val="both"/>
              <w:rPr>
                <w:rFonts w:ascii="Arial" w:hAnsi="Arial" w:cs="Arial"/>
              </w:rPr>
            </w:pPr>
          </w:p>
        </w:tc>
      </w:tr>
      <w:tr w:rsidR="007538D3" w:rsidRPr="00BA0DE8" w14:paraId="3EB2B8F7" w14:textId="77777777" w:rsidTr="00EA6EB2">
        <w:tc>
          <w:tcPr>
            <w:tcW w:w="2896" w:type="dxa"/>
            <w:shd w:val="clear" w:color="auto" w:fill="auto"/>
          </w:tcPr>
          <w:p w14:paraId="3B7BF800" w14:textId="77777777" w:rsidR="007538D3" w:rsidRPr="00BA0DE8" w:rsidRDefault="007538D3" w:rsidP="00EA6EB2">
            <w:pPr>
              <w:suppressAutoHyphens/>
              <w:jc w:val="both"/>
              <w:rPr>
                <w:rFonts w:ascii="Arial" w:hAnsi="Arial" w:cs="Arial"/>
              </w:rPr>
            </w:pPr>
            <w:r>
              <w:rPr>
                <w:rFonts w:ascii="Arial" w:hAnsi="Arial" w:cs="Arial"/>
                <w:lang w:val="fr-BE"/>
              </w:rPr>
              <w:t>Inspection technique du travail</w:t>
            </w:r>
          </w:p>
        </w:tc>
        <w:tc>
          <w:tcPr>
            <w:tcW w:w="1987" w:type="dxa"/>
            <w:shd w:val="clear" w:color="auto" w:fill="auto"/>
          </w:tcPr>
          <w:p w14:paraId="1DE5F656" w14:textId="77777777" w:rsidR="007538D3" w:rsidRPr="00BA0DE8" w:rsidRDefault="007538D3" w:rsidP="00EA6EB2">
            <w:pPr>
              <w:suppressAutoHyphens/>
              <w:jc w:val="both"/>
              <w:rPr>
                <w:rFonts w:ascii="Arial" w:hAnsi="Arial" w:cs="Arial"/>
              </w:rPr>
            </w:pPr>
          </w:p>
        </w:tc>
        <w:tc>
          <w:tcPr>
            <w:tcW w:w="1984" w:type="dxa"/>
            <w:shd w:val="clear" w:color="auto" w:fill="auto"/>
          </w:tcPr>
          <w:p w14:paraId="1A280F05" w14:textId="77777777" w:rsidR="007538D3" w:rsidRPr="00BA0DE8" w:rsidRDefault="007538D3" w:rsidP="00EA6EB2">
            <w:pPr>
              <w:suppressAutoHyphens/>
              <w:jc w:val="both"/>
              <w:rPr>
                <w:rFonts w:ascii="Arial" w:hAnsi="Arial" w:cs="Arial"/>
              </w:rPr>
            </w:pPr>
          </w:p>
        </w:tc>
        <w:tc>
          <w:tcPr>
            <w:tcW w:w="2195" w:type="dxa"/>
            <w:shd w:val="clear" w:color="auto" w:fill="auto"/>
          </w:tcPr>
          <w:p w14:paraId="0DD4FB20" w14:textId="77777777" w:rsidR="007538D3" w:rsidRPr="00BA0DE8" w:rsidRDefault="007538D3" w:rsidP="00EA6EB2">
            <w:pPr>
              <w:suppressAutoHyphens/>
              <w:jc w:val="both"/>
              <w:rPr>
                <w:rFonts w:ascii="Arial" w:hAnsi="Arial" w:cs="Arial"/>
              </w:rPr>
            </w:pPr>
          </w:p>
        </w:tc>
      </w:tr>
      <w:tr w:rsidR="007538D3" w:rsidRPr="00BA0DE8" w14:paraId="123A2083" w14:textId="77777777" w:rsidTr="00EA6EB2">
        <w:tc>
          <w:tcPr>
            <w:tcW w:w="2896" w:type="dxa"/>
            <w:shd w:val="clear" w:color="auto" w:fill="auto"/>
          </w:tcPr>
          <w:p w14:paraId="696EBA5D" w14:textId="77777777" w:rsidR="007538D3" w:rsidRPr="00BA0DE8" w:rsidRDefault="007538D3" w:rsidP="00EA6EB2">
            <w:pPr>
              <w:suppressAutoHyphens/>
              <w:jc w:val="both"/>
              <w:rPr>
                <w:rFonts w:ascii="Arial" w:hAnsi="Arial" w:cs="Arial"/>
              </w:rPr>
            </w:pPr>
            <w:r>
              <w:rPr>
                <w:rFonts w:ascii="Arial" w:hAnsi="Arial" w:cs="Arial"/>
                <w:lang w:val="fr-BE"/>
              </w:rPr>
              <w:t>Inspection médicale du travail</w:t>
            </w:r>
          </w:p>
        </w:tc>
        <w:tc>
          <w:tcPr>
            <w:tcW w:w="1987" w:type="dxa"/>
            <w:shd w:val="clear" w:color="auto" w:fill="auto"/>
          </w:tcPr>
          <w:p w14:paraId="57F06B6F" w14:textId="77777777" w:rsidR="007538D3" w:rsidRPr="00BA0DE8" w:rsidRDefault="007538D3" w:rsidP="00EA6EB2">
            <w:pPr>
              <w:suppressAutoHyphens/>
              <w:jc w:val="both"/>
              <w:rPr>
                <w:rFonts w:ascii="Arial" w:hAnsi="Arial" w:cs="Arial"/>
              </w:rPr>
            </w:pPr>
          </w:p>
        </w:tc>
        <w:tc>
          <w:tcPr>
            <w:tcW w:w="1984" w:type="dxa"/>
            <w:shd w:val="clear" w:color="auto" w:fill="auto"/>
          </w:tcPr>
          <w:p w14:paraId="3D565F82" w14:textId="77777777" w:rsidR="007538D3" w:rsidRPr="00BA0DE8" w:rsidRDefault="007538D3" w:rsidP="00EA6EB2">
            <w:pPr>
              <w:suppressAutoHyphens/>
              <w:jc w:val="both"/>
              <w:rPr>
                <w:rFonts w:ascii="Arial" w:hAnsi="Arial" w:cs="Arial"/>
              </w:rPr>
            </w:pPr>
          </w:p>
        </w:tc>
        <w:tc>
          <w:tcPr>
            <w:tcW w:w="2195" w:type="dxa"/>
            <w:shd w:val="clear" w:color="auto" w:fill="auto"/>
          </w:tcPr>
          <w:p w14:paraId="359AE46E" w14:textId="77777777" w:rsidR="007538D3" w:rsidRPr="00BA0DE8" w:rsidRDefault="007538D3" w:rsidP="00EA6EB2">
            <w:pPr>
              <w:suppressAutoHyphens/>
              <w:jc w:val="both"/>
              <w:rPr>
                <w:rFonts w:ascii="Arial" w:hAnsi="Arial" w:cs="Arial"/>
              </w:rPr>
            </w:pPr>
          </w:p>
        </w:tc>
      </w:tr>
      <w:tr w:rsidR="007538D3" w:rsidRPr="00BA0DE8" w14:paraId="58B4CB64" w14:textId="77777777" w:rsidTr="00EA6EB2">
        <w:tc>
          <w:tcPr>
            <w:tcW w:w="2896" w:type="dxa"/>
            <w:shd w:val="clear" w:color="auto" w:fill="auto"/>
          </w:tcPr>
          <w:p w14:paraId="5AFDFF2E" w14:textId="77777777" w:rsidR="007538D3" w:rsidRPr="00BA0DE8" w:rsidRDefault="007538D3" w:rsidP="00EA6EB2">
            <w:pPr>
              <w:suppressAutoHyphens/>
              <w:jc w:val="both"/>
              <w:rPr>
                <w:rFonts w:ascii="Arial" w:hAnsi="Arial" w:cs="Arial"/>
              </w:rPr>
            </w:pPr>
            <w:r>
              <w:rPr>
                <w:rFonts w:ascii="Arial" w:hAnsi="Arial" w:cs="Arial"/>
                <w:lang w:val="fr-BE"/>
              </w:rPr>
              <w:t>Assurance accidents du travail</w:t>
            </w:r>
          </w:p>
        </w:tc>
        <w:tc>
          <w:tcPr>
            <w:tcW w:w="1987" w:type="dxa"/>
            <w:shd w:val="clear" w:color="auto" w:fill="auto"/>
          </w:tcPr>
          <w:p w14:paraId="5D336D63" w14:textId="77777777" w:rsidR="007538D3" w:rsidRPr="00BA0DE8" w:rsidRDefault="007538D3" w:rsidP="00EA6EB2">
            <w:pPr>
              <w:suppressAutoHyphens/>
              <w:jc w:val="both"/>
              <w:rPr>
                <w:rFonts w:ascii="Arial" w:hAnsi="Arial" w:cs="Arial"/>
              </w:rPr>
            </w:pPr>
          </w:p>
        </w:tc>
        <w:tc>
          <w:tcPr>
            <w:tcW w:w="1984" w:type="dxa"/>
            <w:shd w:val="clear" w:color="auto" w:fill="auto"/>
          </w:tcPr>
          <w:p w14:paraId="18F85B77" w14:textId="77777777" w:rsidR="007538D3" w:rsidRPr="00BA0DE8" w:rsidRDefault="007538D3" w:rsidP="00EA6EB2">
            <w:pPr>
              <w:suppressAutoHyphens/>
              <w:jc w:val="both"/>
              <w:rPr>
                <w:rFonts w:ascii="Arial" w:hAnsi="Arial" w:cs="Arial"/>
              </w:rPr>
            </w:pPr>
          </w:p>
        </w:tc>
        <w:tc>
          <w:tcPr>
            <w:tcW w:w="2195" w:type="dxa"/>
            <w:shd w:val="clear" w:color="auto" w:fill="auto"/>
          </w:tcPr>
          <w:p w14:paraId="0AD9984F" w14:textId="77777777" w:rsidR="007538D3" w:rsidRPr="00BA0DE8" w:rsidRDefault="007538D3" w:rsidP="00EA6EB2">
            <w:pPr>
              <w:suppressAutoHyphens/>
              <w:jc w:val="both"/>
              <w:rPr>
                <w:rFonts w:ascii="Arial" w:hAnsi="Arial" w:cs="Arial"/>
              </w:rPr>
            </w:pPr>
          </w:p>
        </w:tc>
      </w:tr>
      <w:tr w:rsidR="007538D3" w:rsidRPr="00BA0DE8" w14:paraId="0629B76C" w14:textId="77777777" w:rsidTr="00EA6EB2">
        <w:tc>
          <w:tcPr>
            <w:tcW w:w="2896" w:type="dxa"/>
            <w:shd w:val="clear" w:color="auto" w:fill="auto"/>
          </w:tcPr>
          <w:p w14:paraId="2AEB9A1D" w14:textId="77777777" w:rsidR="007538D3" w:rsidRPr="00BA0DE8" w:rsidRDefault="007538D3" w:rsidP="00EA6EB2">
            <w:pPr>
              <w:suppressAutoHyphens/>
              <w:jc w:val="both"/>
              <w:rPr>
                <w:rFonts w:ascii="Arial" w:hAnsi="Arial" w:cs="Arial"/>
              </w:rPr>
            </w:pPr>
            <w:r>
              <w:rPr>
                <w:rFonts w:ascii="Arial" w:hAnsi="Arial" w:cs="Arial"/>
                <w:lang w:val="fr-BE"/>
              </w:rPr>
              <w:t>– Numéro de police</w:t>
            </w:r>
          </w:p>
        </w:tc>
        <w:tc>
          <w:tcPr>
            <w:tcW w:w="6166" w:type="dxa"/>
            <w:gridSpan w:val="3"/>
            <w:shd w:val="clear" w:color="auto" w:fill="auto"/>
          </w:tcPr>
          <w:p w14:paraId="2B841BC2" w14:textId="77777777" w:rsidR="007538D3" w:rsidRPr="00BA0DE8" w:rsidRDefault="007538D3" w:rsidP="00EA6EB2">
            <w:pPr>
              <w:suppressAutoHyphens/>
              <w:jc w:val="both"/>
              <w:rPr>
                <w:rFonts w:ascii="Arial" w:hAnsi="Arial" w:cs="Arial"/>
              </w:rPr>
            </w:pPr>
          </w:p>
        </w:tc>
      </w:tr>
      <w:tr w:rsidR="007538D3" w:rsidRPr="00BA0DE8" w14:paraId="64D643DB" w14:textId="77777777" w:rsidTr="00EA6EB2">
        <w:tc>
          <w:tcPr>
            <w:tcW w:w="2896" w:type="dxa"/>
            <w:shd w:val="clear" w:color="auto" w:fill="auto"/>
          </w:tcPr>
          <w:p w14:paraId="096E6AD4" w14:textId="77777777" w:rsidR="007538D3" w:rsidRPr="00BA0DE8" w:rsidRDefault="007538D3" w:rsidP="00C35DD9">
            <w:pPr>
              <w:suppressAutoHyphens/>
              <w:rPr>
                <w:rFonts w:ascii="Arial" w:hAnsi="Arial" w:cs="Arial"/>
              </w:rPr>
            </w:pPr>
            <w:r>
              <w:rPr>
                <w:rFonts w:ascii="Arial" w:hAnsi="Arial" w:cs="Arial"/>
                <w:lang w:val="fr-BE"/>
              </w:rPr>
              <w:t>Service communal de l'environnement</w:t>
            </w:r>
          </w:p>
        </w:tc>
        <w:tc>
          <w:tcPr>
            <w:tcW w:w="1987" w:type="dxa"/>
            <w:shd w:val="clear" w:color="auto" w:fill="auto"/>
          </w:tcPr>
          <w:p w14:paraId="6C04EA28" w14:textId="77777777" w:rsidR="007538D3" w:rsidRPr="00BA0DE8" w:rsidRDefault="007538D3" w:rsidP="00EA6EB2">
            <w:pPr>
              <w:suppressAutoHyphens/>
              <w:jc w:val="both"/>
              <w:rPr>
                <w:rFonts w:ascii="Arial" w:hAnsi="Arial" w:cs="Arial"/>
              </w:rPr>
            </w:pPr>
          </w:p>
        </w:tc>
        <w:tc>
          <w:tcPr>
            <w:tcW w:w="1984" w:type="dxa"/>
            <w:shd w:val="clear" w:color="auto" w:fill="auto"/>
          </w:tcPr>
          <w:p w14:paraId="1397E1A4" w14:textId="77777777" w:rsidR="007538D3" w:rsidRPr="00BA0DE8" w:rsidRDefault="007538D3" w:rsidP="00EA6EB2">
            <w:pPr>
              <w:suppressAutoHyphens/>
              <w:jc w:val="both"/>
              <w:rPr>
                <w:rFonts w:ascii="Arial" w:hAnsi="Arial" w:cs="Arial"/>
              </w:rPr>
            </w:pPr>
          </w:p>
        </w:tc>
        <w:tc>
          <w:tcPr>
            <w:tcW w:w="2195" w:type="dxa"/>
            <w:shd w:val="clear" w:color="auto" w:fill="auto"/>
          </w:tcPr>
          <w:p w14:paraId="44B813A4" w14:textId="77777777" w:rsidR="007538D3" w:rsidRPr="00BA0DE8" w:rsidRDefault="007538D3" w:rsidP="00EA6EB2">
            <w:pPr>
              <w:suppressAutoHyphens/>
              <w:jc w:val="both"/>
              <w:rPr>
                <w:rFonts w:ascii="Arial" w:hAnsi="Arial" w:cs="Arial"/>
              </w:rPr>
            </w:pPr>
          </w:p>
        </w:tc>
      </w:tr>
      <w:tr w:rsidR="00D67551" w:rsidRPr="00BA0DE8" w14:paraId="1317BEBA" w14:textId="77777777" w:rsidTr="00EA6EB2">
        <w:tc>
          <w:tcPr>
            <w:tcW w:w="2896" w:type="dxa"/>
            <w:shd w:val="clear" w:color="auto" w:fill="auto"/>
          </w:tcPr>
          <w:p w14:paraId="764104DB" w14:textId="596CF629" w:rsidR="00D67551" w:rsidRPr="00BA0DE8" w:rsidRDefault="00D67551" w:rsidP="00EA6EB2">
            <w:pPr>
              <w:suppressAutoHyphens/>
              <w:jc w:val="both"/>
              <w:rPr>
                <w:rFonts w:ascii="Arial" w:hAnsi="Arial" w:cs="Arial"/>
              </w:rPr>
            </w:pPr>
            <w:r>
              <w:rPr>
                <w:rFonts w:ascii="Arial" w:hAnsi="Arial" w:cs="Arial"/>
                <w:lang w:val="fr-BE"/>
              </w:rPr>
              <w:t>Fournisseur d'électricité</w:t>
            </w:r>
          </w:p>
        </w:tc>
        <w:tc>
          <w:tcPr>
            <w:tcW w:w="1987" w:type="dxa"/>
            <w:shd w:val="clear" w:color="auto" w:fill="auto"/>
          </w:tcPr>
          <w:p w14:paraId="37643B92" w14:textId="77777777" w:rsidR="00D67551" w:rsidRPr="00BA0DE8" w:rsidRDefault="00D67551" w:rsidP="00EA6EB2">
            <w:pPr>
              <w:suppressAutoHyphens/>
              <w:jc w:val="both"/>
              <w:rPr>
                <w:rFonts w:ascii="Arial" w:hAnsi="Arial" w:cs="Arial"/>
              </w:rPr>
            </w:pPr>
          </w:p>
        </w:tc>
        <w:tc>
          <w:tcPr>
            <w:tcW w:w="1984" w:type="dxa"/>
            <w:shd w:val="clear" w:color="auto" w:fill="auto"/>
          </w:tcPr>
          <w:p w14:paraId="1B4E2D2D" w14:textId="77777777" w:rsidR="00D67551" w:rsidRPr="00BA0DE8" w:rsidRDefault="00D67551" w:rsidP="00EA6EB2">
            <w:pPr>
              <w:suppressAutoHyphens/>
              <w:jc w:val="both"/>
              <w:rPr>
                <w:rFonts w:ascii="Arial" w:hAnsi="Arial" w:cs="Arial"/>
              </w:rPr>
            </w:pPr>
          </w:p>
        </w:tc>
        <w:tc>
          <w:tcPr>
            <w:tcW w:w="2195" w:type="dxa"/>
            <w:shd w:val="clear" w:color="auto" w:fill="auto"/>
          </w:tcPr>
          <w:p w14:paraId="2127E8B9" w14:textId="77777777" w:rsidR="00D67551" w:rsidRPr="00BA0DE8" w:rsidRDefault="00D67551" w:rsidP="00EA6EB2">
            <w:pPr>
              <w:suppressAutoHyphens/>
              <w:jc w:val="both"/>
              <w:rPr>
                <w:rFonts w:ascii="Arial" w:hAnsi="Arial" w:cs="Arial"/>
              </w:rPr>
            </w:pPr>
          </w:p>
        </w:tc>
      </w:tr>
      <w:tr w:rsidR="00D67551" w:rsidRPr="00BA0DE8" w14:paraId="577D638D" w14:textId="77777777" w:rsidTr="00EA6EB2">
        <w:tc>
          <w:tcPr>
            <w:tcW w:w="2896" w:type="dxa"/>
            <w:shd w:val="clear" w:color="auto" w:fill="auto"/>
          </w:tcPr>
          <w:p w14:paraId="3D8BB43A" w14:textId="2F441EE9" w:rsidR="00D67551" w:rsidRDefault="00D67551" w:rsidP="00EA6EB2">
            <w:pPr>
              <w:suppressAutoHyphens/>
              <w:jc w:val="both"/>
              <w:rPr>
                <w:rFonts w:ascii="Arial" w:hAnsi="Arial" w:cs="Arial"/>
              </w:rPr>
            </w:pPr>
            <w:r>
              <w:rPr>
                <w:rFonts w:ascii="Arial" w:hAnsi="Arial" w:cs="Arial"/>
                <w:lang w:val="fr-BE"/>
              </w:rPr>
              <w:t xml:space="preserve">Fournisseur de gaz </w:t>
            </w:r>
          </w:p>
        </w:tc>
        <w:tc>
          <w:tcPr>
            <w:tcW w:w="1987" w:type="dxa"/>
            <w:shd w:val="clear" w:color="auto" w:fill="auto"/>
          </w:tcPr>
          <w:p w14:paraId="338DD942" w14:textId="77777777" w:rsidR="00D67551" w:rsidRPr="00BA0DE8" w:rsidRDefault="00D67551" w:rsidP="00EA6EB2">
            <w:pPr>
              <w:suppressAutoHyphens/>
              <w:jc w:val="both"/>
              <w:rPr>
                <w:rFonts w:ascii="Arial" w:hAnsi="Arial" w:cs="Arial"/>
              </w:rPr>
            </w:pPr>
          </w:p>
        </w:tc>
        <w:tc>
          <w:tcPr>
            <w:tcW w:w="1984" w:type="dxa"/>
            <w:shd w:val="clear" w:color="auto" w:fill="auto"/>
          </w:tcPr>
          <w:p w14:paraId="63D477B1" w14:textId="77777777" w:rsidR="00D67551" w:rsidRPr="00BA0DE8" w:rsidRDefault="00D67551" w:rsidP="00EA6EB2">
            <w:pPr>
              <w:suppressAutoHyphens/>
              <w:jc w:val="both"/>
              <w:rPr>
                <w:rFonts w:ascii="Arial" w:hAnsi="Arial" w:cs="Arial"/>
              </w:rPr>
            </w:pPr>
          </w:p>
        </w:tc>
        <w:tc>
          <w:tcPr>
            <w:tcW w:w="2195" w:type="dxa"/>
            <w:shd w:val="clear" w:color="auto" w:fill="auto"/>
          </w:tcPr>
          <w:p w14:paraId="69009C69" w14:textId="77777777" w:rsidR="00D67551" w:rsidRPr="00BA0DE8" w:rsidRDefault="00D67551" w:rsidP="00EA6EB2">
            <w:pPr>
              <w:suppressAutoHyphens/>
              <w:jc w:val="both"/>
              <w:rPr>
                <w:rFonts w:ascii="Arial" w:hAnsi="Arial" w:cs="Arial"/>
              </w:rPr>
            </w:pPr>
          </w:p>
        </w:tc>
      </w:tr>
      <w:tr w:rsidR="00D67551" w:rsidRPr="00BA0DE8" w14:paraId="0D5B8D0F" w14:textId="77777777" w:rsidTr="00EA6EB2">
        <w:tc>
          <w:tcPr>
            <w:tcW w:w="2896" w:type="dxa"/>
            <w:shd w:val="clear" w:color="auto" w:fill="auto"/>
          </w:tcPr>
          <w:p w14:paraId="727DEE9C" w14:textId="4AC8AEA6" w:rsidR="00D67551" w:rsidRDefault="00D67551" w:rsidP="00EA6EB2">
            <w:pPr>
              <w:suppressAutoHyphens/>
              <w:jc w:val="both"/>
              <w:rPr>
                <w:rFonts w:ascii="Arial" w:hAnsi="Arial" w:cs="Arial"/>
              </w:rPr>
            </w:pPr>
            <w:r>
              <w:rPr>
                <w:rFonts w:ascii="Arial" w:hAnsi="Arial" w:cs="Arial"/>
                <w:lang w:val="fr-BE"/>
              </w:rPr>
              <w:t>Fournisseur d'eau</w:t>
            </w:r>
          </w:p>
        </w:tc>
        <w:tc>
          <w:tcPr>
            <w:tcW w:w="1987" w:type="dxa"/>
            <w:shd w:val="clear" w:color="auto" w:fill="auto"/>
          </w:tcPr>
          <w:p w14:paraId="6437C94F" w14:textId="77777777" w:rsidR="00D67551" w:rsidRPr="00BA0DE8" w:rsidRDefault="00D67551" w:rsidP="00EA6EB2">
            <w:pPr>
              <w:suppressAutoHyphens/>
              <w:jc w:val="both"/>
              <w:rPr>
                <w:rFonts w:ascii="Arial" w:hAnsi="Arial" w:cs="Arial"/>
              </w:rPr>
            </w:pPr>
          </w:p>
        </w:tc>
        <w:tc>
          <w:tcPr>
            <w:tcW w:w="1984" w:type="dxa"/>
            <w:shd w:val="clear" w:color="auto" w:fill="auto"/>
          </w:tcPr>
          <w:p w14:paraId="4B32D89B" w14:textId="77777777" w:rsidR="00D67551" w:rsidRPr="00BA0DE8" w:rsidRDefault="00D67551" w:rsidP="00EA6EB2">
            <w:pPr>
              <w:suppressAutoHyphens/>
              <w:jc w:val="both"/>
              <w:rPr>
                <w:rFonts w:ascii="Arial" w:hAnsi="Arial" w:cs="Arial"/>
              </w:rPr>
            </w:pPr>
          </w:p>
        </w:tc>
        <w:tc>
          <w:tcPr>
            <w:tcW w:w="2195" w:type="dxa"/>
            <w:shd w:val="clear" w:color="auto" w:fill="auto"/>
          </w:tcPr>
          <w:p w14:paraId="78AC8447" w14:textId="77777777" w:rsidR="00D67551" w:rsidRPr="00BA0DE8" w:rsidRDefault="00D67551" w:rsidP="00EA6EB2">
            <w:pPr>
              <w:suppressAutoHyphens/>
              <w:jc w:val="both"/>
              <w:rPr>
                <w:rFonts w:ascii="Arial" w:hAnsi="Arial" w:cs="Arial"/>
              </w:rPr>
            </w:pPr>
          </w:p>
        </w:tc>
      </w:tr>
    </w:tbl>
    <w:p w14:paraId="0AF61B21" w14:textId="77777777" w:rsidR="007538D3" w:rsidRDefault="007538D3" w:rsidP="007538D3">
      <w:pPr>
        <w:suppressAutoHyphens/>
        <w:jc w:val="both"/>
        <w:rPr>
          <w:rFonts w:ascii="Arial" w:hAnsi="Arial" w:cs="Arial"/>
        </w:rPr>
      </w:pPr>
    </w:p>
    <w:p w14:paraId="3B9751CE" w14:textId="77777777" w:rsidR="00D67551" w:rsidRDefault="00D67551">
      <w:pPr>
        <w:rPr>
          <w:rFonts w:ascii="Arial" w:hAnsi="Arial" w:cs="Arial"/>
        </w:rPr>
      </w:pPr>
      <w:r>
        <w:rPr>
          <w:rFonts w:ascii="Arial" w:hAnsi="Arial" w:cs="Arial"/>
          <w:lang w:val="fr-BE"/>
        </w:rPr>
        <w:br w:type="page"/>
      </w:r>
    </w:p>
    <w:p w14:paraId="1E7B6A0D" w14:textId="6E61DE3A" w:rsidR="007538D3" w:rsidRDefault="007538D3" w:rsidP="007538D3">
      <w:pPr>
        <w:suppressAutoHyphens/>
        <w:jc w:val="both"/>
        <w:rPr>
          <w:rFonts w:ascii="Arial" w:hAnsi="Arial" w:cs="Arial"/>
        </w:rPr>
      </w:pPr>
      <w:r>
        <w:rPr>
          <w:rFonts w:ascii="Arial" w:hAnsi="Arial" w:cs="Arial"/>
          <w:lang w:val="fr-BE"/>
        </w:rPr>
        <w:lastRenderedPageBreak/>
        <w:t>Responsables internes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118"/>
        <w:gridCol w:w="2263"/>
      </w:tblGrid>
      <w:tr w:rsidR="007538D3" w:rsidRPr="00BA0DE8" w14:paraId="080B144E" w14:textId="77777777" w:rsidTr="00C35DD9">
        <w:tc>
          <w:tcPr>
            <w:tcW w:w="3681" w:type="dxa"/>
            <w:shd w:val="clear" w:color="auto" w:fill="auto"/>
          </w:tcPr>
          <w:p w14:paraId="7FA03CE0" w14:textId="77777777" w:rsidR="007538D3" w:rsidRPr="00BA0DE8" w:rsidRDefault="007538D3" w:rsidP="00EA6EB2">
            <w:pPr>
              <w:suppressAutoHyphens/>
              <w:jc w:val="both"/>
              <w:rPr>
                <w:rFonts w:ascii="Arial" w:hAnsi="Arial" w:cs="Arial"/>
              </w:rPr>
            </w:pPr>
          </w:p>
        </w:tc>
        <w:tc>
          <w:tcPr>
            <w:tcW w:w="3118" w:type="dxa"/>
            <w:shd w:val="clear" w:color="auto" w:fill="auto"/>
          </w:tcPr>
          <w:p w14:paraId="414C5A81" w14:textId="77777777" w:rsidR="007538D3" w:rsidRPr="00BA0DE8" w:rsidRDefault="007538D3" w:rsidP="00EA6EB2">
            <w:pPr>
              <w:suppressAutoHyphens/>
              <w:jc w:val="both"/>
              <w:rPr>
                <w:rFonts w:ascii="Arial" w:hAnsi="Arial" w:cs="Arial"/>
              </w:rPr>
            </w:pPr>
            <w:r>
              <w:rPr>
                <w:rFonts w:ascii="Arial" w:hAnsi="Arial" w:cs="Arial"/>
                <w:lang w:val="fr-BE"/>
              </w:rPr>
              <w:t>Nom</w:t>
            </w:r>
          </w:p>
        </w:tc>
        <w:tc>
          <w:tcPr>
            <w:tcW w:w="2263" w:type="dxa"/>
            <w:shd w:val="clear" w:color="auto" w:fill="auto"/>
          </w:tcPr>
          <w:p w14:paraId="2938EDE4" w14:textId="77777777" w:rsidR="007538D3" w:rsidRPr="00BA0DE8" w:rsidRDefault="007538D3" w:rsidP="00C35DD9">
            <w:pPr>
              <w:suppressAutoHyphens/>
              <w:rPr>
                <w:rFonts w:ascii="Arial" w:hAnsi="Arial" w:cs="Arial"/>
              </w:rPr>
            </w:pPr>
            <w:r>
              <w:rPr>
                <w:rFonts w:ascii="Arial" w:hAnsi="Arial" w:cs="Arial"/>
                <w:lang w:val="fr-BE"/>
              </w:rPr>
              <w:t>Numéro de téléphone</w:t>
            </w:r>
          </w:p>
        </w:tc>
      </w:tr>
      <w:tr w:rsidR="007538D3" w:rsidRPr="00BA0DE8" w14:paraId="00AE2B42" w14:textId="77777777" w:rsidTr="00C35DD9">
        <w:tc>
          <w:tcPr>
            <w:tcW w:w="3681" w:type="dxa"/>
            <w:shd w:val="clear" w:color="auto" w:fill="auto"/>
          </w:tcPr>
          <w:p w14:paraId="2C16AAF6" w14:textId="1EA18170" w:rsidR="007538D3" w:rsidRPr="00BA0DE8" w:rsidRDefault="00C35DD9" w:rsidP="00C35DD9">
            <w:pPr>
              <w:suppressAutoHyphens/>
              <w:rPr>
                <w:rFonts w:ascii="Arial" w:hAnsi="Arial" w:cs="Arial"/>
              </w:rPr>
            </w:pPr>
            <w:r>
              <w:rPr>
                <w:rFonts w:ascii="Arial" w:hAnsi="Arial" w:cs="Arial"/>
              </w:rPr>
              <w:t>Manager/gérant</w:t>
            </w:r>
          </w:p>
        </w:tc>
        <w:tc>
          <w:tcPr>
            <w:tcW w:w="3118" w:type="dxa"/>
            <w:shd w:val="clear" w:color="auto" w:fill="auto"/>
          </w:tcPr>
          <w:p w14:paraId="7CA962CD" w14:textId="77777777" w:rsidR="007538D3" w:rsidRPr="00BA0DE8" w:rsidRDefault="007538D3" w:rsidP="00EA6EB2">
            <w:pPr>
              <w:suppressAutoHyphens/>
              <w:jc w:val="both"/>
              <w:rPr>
                <w:rFonts w:ascii="Arial" w:hAnsi="Arial" w:cs="Arial"/>
              </w:rPr>
            </w:pPr>
          </w:p>
        </w:tc>
        <w:tc>
          <w:tcPr>
            <w:tcW w:w="2263" w:type="dxa"/>
            <w:shd w:val="clear" w:color="auto" w:fill="auto"/>
          </w:tcPr>
          <w:p w14:paraId="09403E99" w14:textId="77777777" w:rsidR="007538D3" w:rsidRPr="00BA0DE8" w:rsidRDefault="007538D3" w:rsidP="00EA6EB2">
            <w:pPr>
              <w:suppressAutoHyphens/>
              <w:jc w:val="both"/>
              <w:rPr>
                <w:rFonts w:ascii="Arial" w:hAnsi="Arial" w:cs="Arial"/>
              </w:rPr>
            </w:pPr>
          </w:p>
        </w:tc>
      </w:tr>
      <w:tr w:rsidR="007538D3" w:rsidRPr="00BA0DE8" w14:paraId="068193CC" w14:textId="77777777" w:rsidTr="00C35DD9">
        <w:tc>
          <w:tcPr>
            <w:tcW w:w="3681" w:type="dxa"/>
            <w:shd w:val="clear" w:color="auto" w:fill="auto"/>
          </w:tcPr>
          <w:p w14:paraId="34BE34E1" w14:textId="77777777" w:rsidR="007538D3" w:rsidRPr="00BA0DE8" w:rsidRDefault="007538D3" w:rsidP="00C35DD9">
            <w:pPr>
              <w:suppressAutoHyphens/>
              <w:rPr>
                <w:rFonts w:ascii="Arial" w:hAnsi="Arial" w:cs="Arial"/>
              </w:rPr>
            </w:pPr>
            <w:r>
              <w:rPr>
                <w:rFonts w:ascii="Arial" w:hAnsi="Arial" w:cs="Arial"/>
                <w:lang w:val="fr-BE"/>
              </w:rPr>
              <w:t>Gestionnaire d'exploitation</w:t>
            </w:r>
          </w:p>
        </w:tc>
        <w:tc>
          <w:tcPr>
            <w:tcW w:w="3118" w:type="dxa"/>
            <w:shd w:val="clear" w:color="auto" w:fill="auto"/>
          </w:tcPr>
          <w:p w14:paraId="7FFF7487" w14:textId="77777777" w:rsidR="007538D3" w:rsidRPr="00BA0DE8" w:rsidRDefault="007538D3" w:rsidP="00EA6EB2">
            <w:pPr>
              <w:suppressAutoHyphens/>
              <w:jc w:val="both"/>
              <w:rPr>
                <w:rFonts w:ascii="Arial" w:hAnsi="Arial" w:cs="Arial"/>
              </w:rPr>
            </w:pPr>
          </w:p>
        </w:tc>
        <w:tc>
          <w:tcPr>
            <w:tcW w:w="2263" w:type="dxa"/>
            <w:shd w:val="clear" w:color="auto" w:fill="auto"/>
          </w:tcPr>
          <w:p w14:paraId="06264DC1" w14:textId="77777777" w:rsidR="007538D3" w:rsidRPr="00BA0DE8" w:rsidRDefault="007538D3" w:rsidP="00EA6EB2">
            <w:pPr>
              <w:suppressAutoHyphens/>
              <w:jc w:val="both"/>
              <w:rPr>
                <w:rFonts w:ascii="Arial" w:hAnsi="Arial" w:cs="Arial"/>
              </w:rPr>
            </w:pPr>
          </w:p>
        </w:tc>
      </w:tr>
      <w:tr w:rsidR="00D67551" w:rsidRPr="00BA0DE8" w14:paraId="0EB980C2" w14:textId="77777777" w:rsidTr="00C35DD9">
        <w:tc>
          <w:tcPr>
            <w:tcW w:w="3681" w:type="dxa"/>
            <w:shd w:val="clear" w:color="auto" w:fill="auto"/>
          </w:tcPr>
          <w:p w14:paraId="0C8C5119" w14:textId="3130BA8B" w:rsidR="00D67551" w:rsidRPr="00BA0DE8" w:rsidRDefault="00D67551" w:rsidP="00C35DD9">
            <w:pPr>
              <w:suppressAutoHyphens/>
              <w:rPr>
                <w:rFonts w:ascii="Arial" w:hAnsi="Arial" w:cs="Arial"/>
              </w:rPr>
            </w:pPr>
            <w:r>
              <w:rPr>
                <w:rFonts w:ascii="Arial" w:hAnsi="Arial" w:cs="Arial"/>
                <w:lang w:val="fr-BE"/>
              </w:rPr>
              <w:t xml:space="preserve">Personnel </w:t>
            </w:r>
          </w:p>
        </w:tc>
        <w:tc>
          <w:tcPr>
            <w:tcW w:w="3118" w:type="dxa"/>
            <w:shd w:val="clear" w:color="auto" w:fill="auto"/>
          </w:tcPr>
          <w:p w14:paraId="7E0FF5CF" w14:textId="77777777" w:rsidR="00D67551" w:rsidRPr="00BA0DE8" w:rsidRDefault="00D67551" w:rsidP="00EA6EB2">
            <w:pPr>
              <w:suppressAutoHyphens/>
              <w:jc w:val="both"/>
              <w:rPr>
                <w:rFonts w:ascii="Arial" w:hAnsi="Arial" w:cs="Arial"/>
              </w:rPr>
            </w:pPr>
          </w:p>
        </w:tc>
        <w:tc>
          <w:tcPr>
            <w:tcW w:w="2263" w:type="dxa"/>
            <w:shd w:val="clear" w:color="auto" w:fill="auto"/>
          </w:tcPr>
          <w:p w14:paraId="4555FC36" w14:textId="77777777" w:rsidR="00D67551" w:rsidRPr="00BA0DE8" w:rsidRDefault="00D67551" w:rsidP="00EA6EB2">
            <w:pPr>
              <w:suppressAutoHyphens/>
              <w:jc w:val="both"/>
              <w:rPr>
                <w:rFonts w:ascii="Arial" w:hAnsi="Arial" w:cs="Arial"/>
              </w:rPr>
            </w:pPr>
          </w:p>
        </w:tc>
      </w:tr>
      <w:tr w:rsidR="00D67551" w:rsidRPr="00BA0DE8" w14:paraId="34F29DCD" w14:textId="77777777" w:rsidTr="00C35DD9">
        <w:tc>
          <w:tcPr>
            <w:tcW w:w="3681" w:type="dxa"/>
            <w:shd w:val="clear" w:color="auto" w:fill="auto"/>
          </w:tcPr>
          <w:p w14:paraId="582A748B" w14:textId="4ACEE113" w:rsidR="00D67551" w:rsidRDefault="00D67551" w:rsidP="00C35DD9">
            <w:pPr>
              <w:suppressAutoHyphens/>
              <w:rPr>
                <w:rFonts w:ascii="Arial" w:hAnsi="Arial" w:cs="Arial"/>
              </w:rPr>
            </w:pPr>
            <w:r>
              <w:rPr>
                <w:rFonts w:ascii="Arial" w:hAnsi="Arial" w:cs="Arial"/>
                <w:lang w:val="fr-BE"/>
              </w:rPr>
              <w:t>GRASP</w:t>
            </w:r>
          </w:p>
        </w:tc>
        <w:tc>
          <w:tcPr>
            <w:tcW w:w="3118" w:type="dxa"/>
            <w:shd w:val="clear" w:color="auto" w:fill="auto"/>
          </w:tcPr>
          <w:p w14:paraId="6FC5CBE4" w14:textId="77777777" w:rsidR="00D67551" w:rsidRPr="00BA0DE8" w:rsidRDefault="00D67551" w:rsidP="00EA6EB2">
            <w:pPr>
              <w:suppressAutoHyphens/>
              <w:jc w:val="both"/>
              <w:rPr>
                <w:rFonts w:ascii="Arial" w:hAnsi="Arial" w:cs="Arial"/>
              </w:rPr>
            </w:pPr>
          </w:p>
        </w:tc>
        <w:tc>
          <w:tcPr>
            <w:tcW w:w="2263" w:type="dxa"/>
            <w:shd w:val="clear" w:color="auto" w:fill="auto"/>
          </w:tcPr>
          <w:p w14:paraId="122BCA0A" w14:textId="77777777" w:rsidR="00D67551" w:rsidRPr="00BA0DE8" w:rsidRDefault="00D67551" w:rsidP="00EA6EB2">
            <w:pPr>
              <w:suppressAutoHyphens/>
              <w:jc w:val="both"/>
              <w:rPr>
                <w:rFonts w:ascii="Arial" w:hAnsi="Arial" w:cs="Arial"/>
              </w:rPr>
            </w:pPr>
          </w:p>
        </w:tc>
      </w:tr>
      <w:tr w:rsidR="00D67551" w:rsidRPr="00BA0DE8" w14:paraId="5060C5C0" w14:textId="77777777" w:rsidTr="00C35DD9">
        <w:tc>
          <w:tcPr>
            <w:tcW w:w="3681" w:type="dxa"/>
            <w:shd w:val="clear" w:color="auto" w:fill="auto"/>
          </w:tcPr>
          <w:p w14:paraId="49E66A7F" w14:textId="2827C5C4" w:rsidR="00D67551" w:rsidRDefault="00D67551" w:rsidP="00C35DD9">
            <w:pPr>
              <w:suppressAutoHyphens/>
              <w:rPr>
                <w:rFonts w:ascii="Arial" w:hAnsi="Arial" w:cs="Arial"/>
              </w:rPr>
            </w:pPr>
            <w:r>
              <w:rPr>
                <w:rFonts w:ascii="Arial" w:hAnsi="Arial" w:cs="Arial"/>
                <w:lang w:val="fr-BE"/>
              </w:rPr>
              <w:t xml:space="preserve">Hébergements </w:t>
            </w:r>
            <w:r w:rsidR="00C35DD9">
              <w:rPr>
                <w:rFonts w:ascii="Arial" w:hAnsi="Arial" w:cs="Arial"/>
                <w:lang w:val="fr-BE"/>
              </w:rPr>
              <w:t>à la ferme</w:t>
            </w:r>
          </w:p>
        </w:tc>
        <w:tc>
          <w:tcPr>
            <w:tcW w:w="3118" w:type="dxa"/>
            <w:shd w:val="clear" w:color="auto" w:fill="auto"/>
          </w:tcPr>
          <w:p w14:paraId="27905C09" w14:textId="77777777" w:rsidR="00D67551" w:rsidRPr="00BA0DE8" w:rsidRDefault="00D67551" w:rsidP="00EA6EB2">
            <w:pPr>
              <w:suppressAutoHyphens/>
              <w:jc w:val="both"/>
              <w:rPr>
                <w:rFonts w:ascii="Arial" w:hAnsi="Arial" w:cs="Arial"/>
              </w:rPr>
            </w:pPr>
          </w:p>
        </w:tc>
        <w:tc>
          <w:tcPr>
            <w:tcW w:w="2263" w:type="dxa"/>
            <w:shd w:val="clear" w:color="auto" w:fill="auto"/>
          </w:tcPr>
          <w:p w14:paraId="68278D33" w14:textId="77777777" w:rsidR="00D67551" w:rsidRPr="00BA0DE8" w:rsidRDefault="00D67551" w:rsidP="00EA6EB2">
            <w:pPr>
              <w:suppressAutoHyphens/>
              <w:jc w:val="both"/>
              <w:rPr>
                <w:rFonts w:ascii="Arial" w:hAnsi="Arial" w:cs="Arial"/>
              </w:rPr>
            </w:pPr>
          </w:p>
        </w:tc>
      </w:tr>
      <w:tr w:rsidR="007538D3" w:rsidRPr="00BA0DE8" w14:paraId="72B0CB5B" w14:textId="77777777" w:rsidTr="00C35DD9">
        <w:tc>
          <w:tcPr>
            <w:tcW w:w="3681" w:type="dxa"/>
            <w:shd w:val="clear" w:color="auto" w:fill="auto"/>
          </w:tcPr>
          <w:p w14:paraId="340FB2CE" w14:textId="77777777" w:rsidR="007538D3" w:rsidRPr="00BA0DE8" w:rsidRDefault="007538D3" w:rsidP="00C35DD9">
            <w:pPr>
              <w:suppressAutoHyphens/>
              <w:rPr>
                <w:rFonts w:ascii="Arial" w:hAnsi="Arial" w:cs="Arial"/>
              </w:rPr>
            </w:pPr>
            <w:r>
              <w:rPr>
                <w:rFonts w:ascii="Arial" w:hAnsi="Arial" w:cs="Arial"/>
                <w:lang w:val="fr-BE"/>
              </w:rPr>
              <w:t xml:space="preserve">Local/armoire de produits phytopharmaceutiques </w:t>
            </w:r>
          </w:p>
        </w:tc>
        <w:tc>
          <w:tcPr>
            <w:tcW w:w="3118" w:type="dxa"/>
            <w:shd w:val="clear" w:color="auto" w:fill="auto"/>
          </w:tcPr>
          <w:p w14:paraId="594B5D6E" w14:textId="77777777" w:rsidR="007538D3" w:rsidRPr="00BA0DE8" w:rsidRDefault="007538D3" w:rsidP="00EA6EB2">
            <w:pPr>
              <w:suppressAutoHyphens/>
              <w:jc w:val="both"/>
              <w:rPr>
                <w:rFonts w:ascii="Arial" w:hAnsi="Arial" w:cs="Arial"/>
              </w:rPr>
            </w:pPr>
          </w:p>
        </w:tc>
        <w:tc>
          <w:tcPr>
            <w:tcW w:w="2263" w:type="dxa"/>
            <w:shd w:val="clear" w:color="auto" w:fill="auto"/>
          </w:tcPr>
          <w:p w14:paraId="3B4C2193" w14:textId="77777777" w:rsidR="007538D3" w:rsidRPr="00BA0DE8" w:rsidRDefault="007538D3" w:rsidP="00EA6EB2">
            <w:pPr>
              <w:suppressAutoHyphens/>
              <w:jc w:val="both"/>
              <w:rPr>
                <w:rFonts w:ascii="Arial" w:hAnsi="Arial" w:cs="Arial"/>
              </w:rPr>
            </w:pPr>
          </w:p>
        </w:tc>
      </w:tr>
      <w:tr w:rsidR="007538D3" w:rsidRPr="00BA0DE8" w14:paraId="1742CF75" w14:textId="77777777" w:rsidTr="00C35DD9">
        <w:tc>
          <w:tcPr>
            <w:tcW w:w="3681" w:type="dxa"/>
            <w:shd w:val="clear" w:color="auto" w:fill="auto"/>
          </w:tcPr>
          <w:p w14:paraId="037662CA" w14:textId="77777777" w:rsidR="007538D3" w:rsidRDefault="007538D3" w:rsidP="00C35DD9">
            <w:pPr>
              <w:suppressAutoHyphens/>
              <w:rPr>
                <w:rFonts w:ascii="Arial" w:hAnsi="Arial" w:cs="Arial"/>
              </w:rPr>
            </w:pPr>
            <w:r>
              <w:rPr>
                <w:rFonts w:ascii="Arial" w:hAnsi="Arial" w:cs="Arial"/>
                <w:lang w:val="fr-BE"/>
              </w:rPr>
              <w:t xml:space="preserve"> – Numéro phytolicence </w:t>
            </w:r>
          </w:p>
        </w:tc>
        <w:tc>
          <w:tcPr>
            <w:tcW w:w="5381" w:type="dxa"/>
            <w:gridSpan w:val="2"/>
            <w:shd w:val="clear" w:color="auto" w:fill="auto"/>
          </w:tcPr>
          <w:p w14:paraId="6FB89541" w14:textId="77777777" w:rsidR="007538D3" w:rsidRPr="00BA0DE8" w:rsidRDefault="007538D3" w:rsidP="00EA6EB2">
            <w:pPr>
              <w:suppressAutoHyphens/>
              <w:jc w:val="both"/>
              <w:rPr>
                <w:rFonts w:ascii="Arial" w:hAnsi="Arial" w:cs="Arial"/>
              </w:rPr>
            </w:pPr>
          </w:p>
        </w:tc>
      </w:tr>
      <w:tr w:rsidR="007538D3" w:rsidRPr="00BA0DE8" w14:paraId="180437E8" w14:textId="77777777" w:rsidTr="00C35DD9">
        <w:tc>
          <w:tcPr>
            <w:tcW w:w="3681" w:type="dxa"/>
            <w:shd w:val="clear" w:color="auto" w:fill="auto"/>
          </w:tcPr>
          <w:p w14:paraId="791D8442" w14:textId="77777777" w:rsidR="007538D3" w:rsidRPr="00BA0DE8" w:rsidRDefault="007538D3" w:rsidP="00EA6EB2">
            <w:pPr>
              <w:suppressAutoHyphens/>
              <w:rPr>
                <w:rFonts w:ascii="Arial" w:hAnsi="Arial" w:cs="Arial"/>
              </w:rPr>
            </w:pPr>
            <w:r>
              <w:rPr>
                <w:rFonts w:ascii="Arial" w:hAnsi="Arial" w:cs="Arial"/>
                <w:lang w:val="fr-BE"/>
              </w:rPr>
              <w:t>Premiers secours</w:t>
            </w:r>
          </w:p>
        </w:tc>
        <w:tc>
          <w:tcPr>
            <w:tcW w:w="3118" w:type="dxa"/>
            <w:shd w:val="clear" w:color="auto" w:fill="auto"/>
          </w:tcPr>
          <w:p w14:paraId="7C67C020" w14:textId="77777777" w:rsidR="007538D3" w:rsidRPr="00BA0DE8" w:rsidRDefault="007538D3" w:rsidP="00EA6EB2">
            <w:pPr>
              <w:suppressAutoHyphens/>
              <w:jc w:val="both"/>
              <w:rPr>
                <w:rFonts w:ascii="Arial" w:hAnsi="Arial" w:cs="Arial"/>
              </w:rPr>
            </w:pPr>
          </w:p>
        </w:tc>
        <w:tc>
          <w:tcPr>
            <w:tcW w:w="2263" w:type="dxa"/>
            <w:shd w:val="clear" w:color="auto" w:fill="auto"/>
          </w:tcPr>
          <w:p w14:paraId="3342780C" w14:textId="77777777" w:rsidR="007538D3" w:rsidRPr="00BA0DE8" w:rsidRDefault="007538D3" w:rsidP="00EA6EB2">
            <w:pPr>
              <w:suppressAutoHyphens/>
              <w:jc w:val="both"/>
              <w:rPr>
                <w:rFonts w:ascii="Arial" w:hAnsi="Arial" w:cs="Arial"/>
              </w:rPr>
            </w:pPr>
          </w:p>
        </w:tc>
      </w:tr>
      <w:tr w:rsidR="007538D3" w:rsidRPr="00BA0DE8" w14:paraId="1D5973F9" w14:textId="77777777" w:rsidTr="00C35DD9">
        <w:tc>
          <w:tcPr>
            <w:tcW w:w="3681" w:type="dxa"/>
            <w:shd w:val="clear" w:color="auto" w:fill="auto"/>
          </w:tcPr>
          <w:p w14:paraId="0B074B1B" w14:textId="259D89C4" w:rsidR="007538D3" w:rsidRPr="00BA0DE8" w:rsidRDefault="00D67551" w:rsidP="00EA6EB2">
            <w:pPr>
              <w:suppressAutoHyphens/>
              <w:jc w:val="both"/>
              <w:rPr>
                <w:rFonts w:ascii="Arial" w:hAnsi="Arial" w:cs="Arial"/>
              </w:rPr>
            </w:pPr>
            <w:r>
              <w:rPr>
                <w:rFonts w:ascii="Arial" w:hAnsi="Arial" w:cs="Arial"/>
                <w:lang w:val="fr-BE"/>
              </w:rPr>
              <w:t xml:space="preserve">Santé et sécurité </w:t>
            </w:r>
          </w:p>
        </w:tc>
        <w:tc>
          <w:tcPr>
            <w:tcW w:w="3118" w:type="dxa"/>
            <w:shd w:val="clear" w:color="auto" w:fill="auto"/>
          </w:tcPr>
          <w:p w14:paraId="31D8F9A4" w14:textId="77777777" w:rsidR="007538D3" w:rsidRPr="00BA0DE8" w:rsidRDefault="007538D3" w:rsidP="00EA6EB2">
            <w:pPr>
              <w:suppressAutoHyphens/>
              <w:jc w:val="both"/>
              <w:rPr>
                <w:rFonts w:ascii="Arial" w:hAnsi="Arial" w:cs="Arial"/>
              </w:rPr>
            </w:pPr>
          </w:p>
        </w:tc>
        <w:tc>
          <w:tcPr>
            <w:tcW w:w="2263" w:type="dxa"/>
            <w:shd w:val="clear" w:color="auto" w:fill="auto"/>
          </w:tcPr>
          <w:p w14:paraId="6BEDD035" w14:textId="77777777" w:rsidR="007538D3" w:rsidRPr="00BA0DE8" w:rsidRDefault="007538D3" w:rsidP="00EA6EB2">
            <w:pPr>
              <w:suppressAutoHyphens/>
              <w:jc w:val="both"/>
              <w:rPr>
                <w:rFonts w:ascii="Arial" w:hAnsi="Arial" w:cs="Arial"/>
              </w:rPr>
            </w:pPr>
          </w:p>
        </w:tc>
      </w:tr>
      <w:tr w:rsidR="007538D3" w:rsidRPr="00BA0DE8" w14:paraId="54D1F400" w14:textId="77777777" w:rsidTr="00C35DD9">
        <w:tc>
          <w:tcPr>
            <w:tcW w:w="3681" w:type="dxa"/>
            <w:shd w:val="clear" w:color="auto" w:fill="auto"/>
          </w:tcPr>
          <w:p w14:paraId="0BC2CE88" w14:textId="77777777" w:rsidR="007538D3" w:rsidRPr="00BA0DE8" w:rsidRDefault="007538D3" w:rsidP="00EA6EB2">
            <w:pPr>
              <w:suppressAutoHyphens/>
              <w:jc w:val="both"/>
              <w:rPr>
                <w:rFonts w:ascii="Arial" w:hAnsi="Arial" w:cs="Arial"/>
              </w:rPr>
            </w:pPr>
            <w:r>
              <w:rPr>
                <w:rFonts w:ascii="Arial" w:hAnsi="Arial" w:cs="Arial"/>
                <w:lang w:val="fr-BE"/>
              </w:rPr>
              <w:t>Électricité</w:t>
            </w:r>
          </w:p>
        </w:tc>
        <w:tc>
          <w:tcPr>
            <w:tcW w:w="3118" w:type="dxa"/>
            <w:shd w:val="clear" w:color="auto" w:fill="auto"/>
          </w:tcPr>
          <w:p w14:paraId="4B79FE4A" w14:textId="77777777" w:rsidR="007538D3" w:rsidRPr="00BA0DE8" w:rsidRDefault="007538D3" w:rsidP="00EA6EB2">
            <w:pPr>
              <w:suppressAutoHyphens/>
              <w:jc w:val="both"/>
              <w:rPr>
                <w:rFonts w:ascii="Arial" w:hAnsi="Arial" w:cs="Arial"/>
              </w:rPr>
            </w:pPr>
          </w:p>
        </w:tc>
        <w:tc>
          <w:tcPr>
            <w:tcW w:w="2263" w:type="dxa"/>
            <w:shd w:val="clear" w:color="auto" w:fill="auto"/>
          </w:tcPr>
          <w:p w14:paraId="221D3048" w14:textId="77777777" w:rsidR="007538D3" w:rsidRPr="00BA0DE8" w:rsidRDefault="007538D3" w:rsidP="00EA6EB2">
            <w:pPr>
              <w:suppressAutoHyphens/>
              <w:jc w:val="both"/>
              <w:rPr>
                <w:rFonts w:ascii="Arial" w:hAnsi="Arial" w:cs="Arial"/>
              </w:rPr>
            </w:pPr>
          </w:p>
        </w:tc>
      </w:tr>
      <w:tr w:rsidR="007538D3" w:rsidRPr="00BA0DE8" w14:paraId="3EFB0065" w14:textId="77777777" w:rsidTr="00C35DD9">
        <w:tc>
          <w:tcPr>
            <w:tcW w:w="3681" w:type="dxa"/>
            <w:shd w:val="clear" w:color="auto" w:fill="auto"/>
          </w:tcPr>
          <w:p w14:paraId="158A8689" w14:textId="77777777" w:rsidR="007538D3" w:rsidRPr="00BA0DE8" w:rsidRDefault="007538D3" w:rsidP="00EA6EB2">
            <w:pPr>
              <w:suppressAutoHyphens/>
              <w:jc w:val="both"/>
              <w:rPr>
                <w:rFonts w:ascii="Arial" w:hAnsi="Arial" w:cs="Arial"/>
              </w:rPr>
            </w:pPr>
            <w:r>
              <w:rPr>
                <w:rFonts w:ascii="Arial" w:hAnsi="Arial" w:cs="Arial"/>
                <w:lang w:val="fr-BE"/>
              </w:rPr>
              <w:t>Gaz</w:t>
            </w:r>
          </w:p>
        </w:tc>
        <w:tc>
          <w:tcPr>
            <w:tcW w:w="3118" w:type="dxa"/>
            <w:shd w:val="clear" w:color="auto" w:fill="auto"/>
          </w:tcPr>
          <w:p w14:paraId="7E57E3C6" w14:textId="77777777" w:rsidR="007538D3" w:rsidRPr="00BA0DE8" w:rsidRDefault="007538D3" w:rsidP="00EA6EB2">
            <w:pPr>
              <w:suppressAutoHyphens/>
              <w:jc w:val="both"/>
              <w:rPr>
                <w:rFonts w:ascii="Arial" w:hAnsi="Arial" w:cs="Arial"/>
              </w:rPr>
            </w:pPr>
          </w:p>
        </w:tc>
        <w:tc>
          <w:tcPr>
            <w:tcW w:w="2263" w:type="dxa"/>
            <w:shd w:val="clear" w:color="auto" w:fill="auto"/>
          </w:tcPr>
          <w:p w14:paraId="0CCA1101" w14:textId="77777777" w:rsidR="007538D3" w:rsidRPr="00BA0DE8" w:rsidRDefault="007538D3" w:rsidP="00EA6EB2">
            <w:pPr>
              <w:suppressAutoHyphens/>
              <w:jc w:val="both"/>
              <w:rPr>
                <w:rFonts w:ascii="Arial" w:hAnsi="Arial" w:cs="Arial"/>
              </w:rPr>
            </w:pPr>
          </w:p>
        </w:tc>
      </w:tr>
      <w:tr w:rsidR="007538D3" w:rsidRPr="00BA0DE8" w14:paraId="3F5D0B7E" w14:textId="77777777" w:rsidTr="00C35DD9">
        <w:tc>
          <w:tcPr>
            <w:tcW w:w="3681" w:type="dxa"/>
            <w:shd w:val="clear" w:color="auto" w:fill="auto"/>
          </w:tcPr>
          <w:p w14:paraId="3E4B02E6" w14:textId="77777777" w:rsidR="007538D3" w:rsidRPr="00BA0DE8" w:rsidRDefault="007538D3" w:rsidP="00EA6EB2">
            <w:pPr>
              <w:suppressAutoHyphens/>
              <w:jc w:val="both"/>
              <w:rPr>
                <w:rFonts w:ascii="Arial" w:hAnsi="Arial" w:cs="Arial"/>
              </w:rPr>
            </w:pPr>
            <w:r>
              <w:rPr>
                <w:rFonts w:ascii="Arial" w:hAnsi="Arial" w:cs="Arial"/>
                <w:lang w:val="fr-BE"/>
              </w:rPr>
              <w:t>Eau</w:t>
            </w:r>
          </w:p>
        </w:tc>
        <w:tc>
          <w:tcPr>
            <w:tcW w:w="3118" w:type="dxa"/>
            <w:shd w:val="clear" w:color="auto" w:fill="auto"/>
          </w:tcPr>
          <w:p w14:paraId="5EBB1415" w14:textId="77777777" w:rsidR="007538D3" w:rsidRPr="00BA0DE8" w:rsidRDefault="007538D3" w:rsidP="00EA6EB2">
            <w:pPr>
              <w:suppressAutoHyphens/>
              <w:jc w:val="both"/>
              <w:rPr>
                <w:rFonts w:ascii="Arial" w:hAnsi="Arial" w:cs="Arial"/>
              </w:rPr>
            </w:pPr>
          </w:p>
        </w:tc>
        <w:tc>
          <w:tcPr>
            <w:tcW w:w="2263" w:type="dxa"/>
            <w:shd w:val="clear" w:color="auto" w:fill="auto"/>
          </w:tcPr>
          <w:p w14:paraId="49FE645C" w14:textId="77777777" w:rsidR="007538D3" w:rsidRPr="00BA0DE8" w:rsidRDefault="007538D3" w:rsidP="00EA6EB2">
            <w:pPr>
              <w:suppressAutoHyphens/>
              <w:jc w:val="both"/>
              <w:rPr>
                <w:rFonts w:ascii="Arial" w:hAnsi="Arial" w:cs="Arial"/>
              </w:rPr>
            </w:pPr>
          </w:p>
        </w:tc>
      </w:tr>
      <w:tr w:rsidR="007538D3" w:rsidRPr="00BA0DE8" w14:paraId="123C26E6" w14:textId="77777777" w:rsidTr="00C35DD9">
        <w:tc>
          <w:tcPr>
            <w:tcW w:w="3681" w:type="dxa"/>
            <w:shd w:val="clear" w:color="auto" w:fill="auto"/>
          </w:tcPr>
          <w:p w14:paraId="6F8EB417" w14:textId="77777777" w:rsidR="007538D3" w:rsidRPr="00BA0DE8" w:rsidRDefault="007538D3" w:rsidP="00EA6EB2">
            <w:pPr>
              <w:suppressAutoHyphens/>
              <w:jc w:val="both"/>
              <w:rPr>
                <w:rFonts w:ascii="Arial" w:hAnsi="Arial" w:cs="Arial"/>
              </w:rPr>
            </w:pPr>
            <w:r>
              <w:rPr>
                <w:rFonts w:ascii="Arial" w:hAnsi="Arial" w:cs="Arial"/>
                <w:lang w:val="fr-BE"/>
              </w:rPr>
              <w:t>Autres : ...</w:t>
            </w:r>
          </w:p>
        </w:tc>
        <w:tc>
          <w:tcPr>
            <w:tcW w:w="3118" w:type="dxa"/>
            <w:shd w:val="clear" w:color="auto" w:fill="auto"/>
          </w:tcPr>
          <w:p w14:paraId="509FD5F5" w14:textId="77777777" w:rsidR="007538D3" w:rsidRPr="00BA0DE8" w:rsidRDefault="007538D3" w:rsidP="00EA6EB2">
            <w:pPr>
              <w:suppressAutoHyphens/>
              <w:jc w:val="both"/>
              <w:rPr>
                <w:rFonts w:ascii="Arial" w:hAnsi="Arial" w:cs="Arial"/>
              </w:rPr>
            </w:pPr>
          </w:p>
        </w:tc>
        <w:tc>
          <w:tcPr>
            <w:tcW w:w="2263" w:type="dxa"/>
            <w:shd w:val="clear" w:color="auto" w:fill="auto"/>
          </w:tcPr>
          <w:p w14:paraId="1EDFFEBC" w14:textId="77777777" w:rsidR="007538D3" w:rsidRPr="00BA0DE8" w:rsidRDefault="007538D3" w:rsidP="00EA6EB2">
            <w:pPr>
              <w:suppressAutoHyphens/>
              <w:jc w:val="both"/>
              <w:rPr>
                <w:rFonts w:ascii="Arial" w:hAnsi="Arial" w:cs="Arial"/>
              </w:rPr>
            </w:pPr>
          </w:p>
        </w:tc>
      </w:tr>
      <w:tr w:rsidR="007538D3" w:rsidRPr="00BA0DE8" w14:paraId="45CE6DE2" w14:textId="77777777" w:rsidTr="00C35DD9">
        <w:tc>
          <w:tcPr>
            <w:tcW w:w="3681" w:type="dxa"/>
            <w:shd w:val="clear" w:color="auto" w:fill="auto"/>
          </w:tcPr>
          <w:p w14:paraId="28AD0CAA" w14:textId="77777777" w:rsidR="007538D3" w:rsidRPr="00BA0DE8" w:rsidRDefault="007538D3" w:rsidP="00EA6EB2">
            <w:pPr>
              <w:suppressAutoHyphens/>
              <w:jc w:val="both"/>
              <w:rPr>
                <w:rFonts w:ascii="Arial" w:hAnsi="Arial" w:cs="Arial"/>
              </w:rPr>
            </w:pPr>
            <w:r>
              <w:rPr>
                <w:rFonts w:ascii="Arial" w:hAnsi="Arial" w:cs="Arial"/>
                <w:lang w:val="fr-BE"/>
              </w:rPr>
              <w:t>Autres : ...</w:t>
            </w:r>
          </w:p>
        </w:tc>
        <w:tc>
          <w:tcPr>
            <w:tcW w:w="3118" w:type="dxa"/>
            <w:shd w:val="clear" w:color="auto" w:fill="auto"/>
          </w:tcPr>
          <w:p w14:paraId="11CB97B3" w14:textId="77777777" w:rsidR="007538D3" w:rsidRPr="00BA0DE8" w:rsidRDefault="007538D3" w:rsidP="00EA6EB2">
            <w:pPr>
              <w:suppressAutoHyphens/>
              <w:jc w:val="both"/>
              <w:rPr>
                <w:rFonts w:ascii="Arial" w:hAnsi="Arial" w:cs="Arial"/>
              </w:rPr>
            </w:pPr>
          </w:p>
        </w:tc>
        <w:tc>
          <w:tcPr>
            <w:tcW w:w="2263" w:type="dxa"/>
            <w:shd w:val="clear" w:color="auto" w:fill="auto"/>
          </w:tcPr>
          <w:p w14:paraId="4A875B82" w14:textId="77777777" w:rsidR="007538D3" w:rsidRPr="00BA0DE8" w:rsidRDefault="007538D3" w:rsidP="00EA6EB2">
            <w:pPr>
              <w:suppressAutoHyphens/>
              <w:jc w:val="both"/>
              <w:rPr>
                <w:rFonts w:ascii="Arial" w:hAnsi="Arial" w:cs="Arial"/>
              </w:rPr>
            </w:pPr>
          </w:p>
        </w:tc>
      </w:tr>
    </w:tbl>
    <w:p w14:paraId="1B5A40E9" w14:textId="77777777" w:rsidR="007538D3" w:rsidRDefault="007538D3" w:rsidP="007538D3">
      <w:pPr>
        <w:suppressAutoHyphens/>
        <w:jc w:val="both"/>
        <w:rPr>
          <w:rFonts w:ascii="Arial" w:hAnsi="Arial" w:cs="Arial"/>
        </w:rPr>
      </w:pPr>
    </w:p>
    <w:p w14:paraId="7078DAE5" w14:textId="77777777" w:rsidR="007538D3" w:rsidRDefault="007538D3" w:rsidP="007538D3">
      <w:pPr>
        <w:suppressAutoHyphens/>
        <w:jc w:val="both"/>
        <w:rPr>
          <w:rFonts w:ascii="Arial" w:hAnsi="Arial" w:cs="Arial"/>
        </w:rPr>
      </w:pPr>
      <w:r>
        <w:rPr>
          <w:rFonts w:ascii="Arial" w:hAnsi="Arial" w:cs="Arial"/>
          <w:lang w:val="fr-BE"/>
        </w:rPr>
        <w:t>Téléphone – emplacement</w:t>
      </w:r>
    </w:p>
    <w:p w14:paraId="6772827E" w14:textId="77777777" w:rsidR="007538D3" w:rsidRDefault="007538D3" w:rsidP="007538D3">
      <w:pPr>
        <w:suppressAutoHyphen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8534"/>
      </w:tblGrid>
      <w:tr w:rsidR="007538D3" w:rsidRPr="00BA0DE8" w14:paraId="21025C08" w14:textId="77777777" w:rsidTr="00EA6EB2">
        <w:tc>
          <w:tcPr>
            <w:tcW w:w="534" w:type="dxa"/>
            <w:shd w:val="clear" w:color="auto" w:fill="auto"/>
          </w:tcPr>
          <w:p w14:paraId="2F050CFE" w14:textId="77777777" w:rsidR="007538D3" w:rsidRPr="00BA0DE8" w:rsidRDefault="007538D3" w:rsidP="00EA6EB2">
            <w:pPr>
              <w:suppressAutoHyphens/>
              <w:jc w:val="both"/>
              <w:rPr>
                <w:rFonts w:ascii="Arial" w:hAnsi="Arial" w:cs="Arial"/>
              </w:rPr>
            </w:pPr>
          </w:p>
        </w:tc>
        <w:tc>
          <w:tcPr>
            <w:tcW w:w="8676" w:type="dxa"/>
            <w:shd w:val="clear" w:color="auto" w:fill="auto"/>
          </w:tcPr>
          <w:p w14:paraId="6FD0315B" w14:textId="77777777" w:rsidR="007538D3" w:rsidRPr="00BA0DE8" w:rsidRDefault="007538D3" w:rsidP="00EA6EB2">
            <w:pPr>
              <w:suppressAutoHyphens/>
              <w:jc w:val="both"/>
              <w:rPr>
                <w:rFonts w:ascii="Arial" w:hAnsi="Arial" w:cs="Arial"/>
              </w:rPr>
            </w:pPr>
            <w:r>
              <w:rPr>
                <w:rFonts w:ascii="Arial" w:hAnsi="Arial" w:cs="Arial"/>
                <w:lang w:val="fr-BE"/>
              </w:rPr>
              <w:t>Indiqué par pictogramme(s) et fléchage dans l'environnement de travail</w:t>
            </w:r>
          </w:p>
        </w:tc>
      </w:tr>
      <w:tr w:rsidR="007538D3" w:rsidRPr="00BA0DE8" w14:paraId="01F0980E" w14:textId="77777777" w:rsidTr="00EA6EB2">
        <w:tc>
          <w:tcPr>
            <w:tcW w:w="534" w:type="dxa"/>
            <w:shd w:val="clear" w:color="auto" w:fill="auto"/>
          </w:tcPr>
          <w:p w14:paraId="72916F00" w14:textId="77777777" w:rsidR="007538D3" w:rsidRPr="00BA0DE8" w:rsidRDefault="007538D3" w:rsidP="00EA6EB2">
            <w:pPr>
              <w:suppressAutoHyphens/>
              <w:jc w:val="both"/>
              <w:rPr>
                <w:rFonts w:ascii="Arial" w:hAnsi="Arial" w:cs="Arial"/>
              </w:rPr>
            </w:pPr>
          </w:p>
        </w:tc>
        <w:tc>
          <w:tcPr>
            <w:tcW w:w="8676" w:type="dxa"/>
            <w:shd w:val="clear" w:color="auto" w:fill="auto"/>
          </w:tcPr>
          <w:p w14:paraId="505C59DF" w14:textId="77777777" w:rsidR="007538D3" w:rsidRPr="00BA0DE8" w:rsidRDefault="007538D3" w:rsidP="00EA6EB2">
            <w:pPr>
              <w:suppressAutoHyphens/>
              <w:jc w:val="both"/>
              <w:rPr>
                <w:rFonts w:ascii="Arial" w:hAnsi="Arial" w:cs="Arial"/>
              </w:rPr>
            </w:pPr>
            <w:r>
              <w:rPr>
                <w:rFonts w:ascii="Arial" w:hAnsi="Arial" w:cs="Arial"/>
                <w:lang w:val="fr-BE"/>
              </w:rPr>
              <w:t>Désignation sur le plan de situation de l'exploitation</w:t>
            </w:r>
          </w:p>
        </w:tc>
      </w:tr>
      <w:tr w:rsidR="007538D3" w:rsidRPr="00BA0DE8" w14:paraId="0F991EFD" w14:textId="77777777" w:rsidTr="00EA6EB2">
        <w:tc>
          <w:tcPr>
            <w:tcW w:w="534" w:type="dxa"/>
            <w:shd w:val="clear" w:color="auto" w:fill="auto"/>
          </w:tcPr>
          <w:p w14:paraId="060614FA" w14:textId="77777777" w:rsidR="007538D3" w:rsidRPr="00BA0DE8" w:rsidRDefault="007538D3" w:rsidP="00EA6EB2">
            <w:pPr>
              <w:suppressAutoHyphens/>
              <w:jc w:val="both"/>
              <w:rPr>
                <w:rFonts w:ascii="Arial" w:hAnsi="Arial" w:cs="Arial"/>
              </w:rPr>
            </w:pPr>
          </w:p>
        </w:tc>
        <w:tc>
          <w:tcPr>
            <w:tcW w:w="8676" w:type="dxa"/>
            <w:shd w:val="clear" w:color="auto" w:fill="auto"/>
          </w:tcPr>
          <w:p w14:paraId="325F5DAA" w14:textId="77777777" w:rsidR="007538D3" w:rsidRPr="00BA0DE8" w:rsidRDefault="007538D3" w:rsidP="00EA6EB2">
            <w:pPr>
              <w:suppressAutoHyphens/>
              <w:jc w:val="both"/>
              <w:rPr>
                <w:rFonts w:ascii="Arial" w:hAnsi="Arial" w:cs="Arial"/>
              </w:rPr>
            </w:pPr>
            <w:r>
              <w:rPr>
                <w:rFonts w:ascii="Arial" w:hAnsi="Arial" w:cs="Arial"/>
                <w:lang w:val="fr-BE"/>
              </w:rPr>
              <w:t>Description de l'emplacement : ...</w:t>
            </w:r>
          </w:p>
        </w:tc>
      </w:tr>
    </w:tbl>
    <w:p w14:paraId="00468B25" w14:textId="77777777" w:rsidR="007538D3" w:rsidRDefault="007538D3" w:rsidP="007538D3">
      <w:pPr>
        <w:suppressAutoHyphens/>
        <w:jc w:val="both"/>
        <w:rPr>
          <w:rFonts w:ascii="Arial" w:hAnsi="Arial" w:cs="Arial"/>
        </w:rPr>
      </w:pPr>
    </w:p>
    <w:p w14:paraId="2D54C141" w14:textId="77777777" w:rsidR="007538D3" w:rsidRDefault="007538D3" w:rsidP="007538D3">
      <w:pPr>
        <w:suppressAutoHyphens/>
        <w:jc w:val="both"/>
        <w:rPr>
          <w:rFonts w:ascii="Arial" w:hAnsi="Arial" w:cs="Arial"/>
        </w:rPr>
      </w:pPr>
      <w:r>
        <w:rPr>
          <w:rFonts w:ascii="Arial" w:hAnsi="Arial" w:cs="Arial"/>
          <w:lang w:val="fr-BE"/>
        </w:rPr>
        <w:t>Matériel de lutte contre l'incendie – emplacement</w:t>
      </w:r>
    </w:p>
    <w:p w14:paraId="27869C4B" w14:textId="77777777" w:rsidR="007538D3" w:rsidRDefault="007538D3" w:rsidP="007538D3">
      <w:pPr>
        <w:suppressAutoHyphen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8534"/>
      </w:tblGrid>
      <w:tr w:rsidR="007538D3" w:rsidRPr="00BA0DE8" w14:paraId="5191C398" w14:textId="77777777" w:rsidTr="00EA6EB2">
        <w:tc>
          <w:tcPr>
            <w:tcW w:w="534" w:type="dxa"/>
            <w:shd w:val="clear" w:color="auto" w:fill="auto"/>
          </w:tcPr>
          <w:p w14:paraId="72269FE7" w14:textId="77777777" w:rsidR="007538D3" w:rsidRPr="00BA0DE8" w:rsidRDefault="007538D3" w:rsidP="00EA6EB2">
            <w:pPr>
              <w:suppressAutoHyphens/>
              <w:jc w:val="both"/>
              <w:rPr>
                <w:rFonts w:ascii="Arial" w:hAnsi="Arial" w:cs="Arial"/>
              </w:rPr>
            </w:pPr>
          </w:p>
        </w:tc>
        <w:tc>
          <w:tcPr>
            <w:tcW w:w="8676" w:type="dxa"/>
            <w:shd w:val="clear" w:color="auto" w:fill="auto"/>
          </w:tcPr>
          <w:p w14:paraId="4ED16162" w14:textId="77777777" w:rsidR="007538D3" w:rsidRPr="00BA0DE8" w:rsidRDefault="007538D3" w:rsidP="00EA6EB2">
            <w:pPr>
              <w:suppressAutoHyphens/>
              <w:jc w:val="both"/>
              <w:rPr>
                <w:rFonts w:ascii="Arial" w:hAnsi="Arial" w:cs="Arial"/>
              </w:rPr>
            </w:pPr>
            <w:r>
              <w:rPr>
                <w:rFonts w:ascii="Arial" w:hAnsi="Arial" w:cs="Arial"/>
                <w:lang w:val="fr-BE"/>
              </w:rPr>
              <w:t>Indiqué par pictogramme(s) et fléchage dans l'environnement de travail</w:t>
            </w:r>
          </w:p>
        </w:tc>
      </w:tr>
      <w:tr w:rsidR="007538D3" w:rsidRPr="00BA0DE8" w14:paraId="2EDD7C1A" w14:textId="77777777" w:rsidTr="00EA6EB2">
        <w:tc>
          <w:tcPr>
            <w:tcW w:w="534" w:type="dxa"/>
            <w:shd w:val="clear" w:color="auto" w:fill="auto"/>
          </w:tcPr>
          <w:p w14:paraId="600973A3" w14:textId="77777777" w:rsidR="007538D3" w:rsidRPr="00BA0DE8" w:rsidRDefault="007538D3" w:rsidP="00EA6EB2">
            <w:pPr>
              <w:suppressAutoHyphens/>
              <w:jc w:val="both"/>
              <w:rPr>
                <w:rFonts w:ascii="Arial" w:hAnsi="Arial" w:cs="Arial"/>
              </w:rPr>
            </w:pPr>
          </w:p>
        </w:tc>
        <w:tc>
          <w:tcPr>
            <w:tcW w:w="8676" w:type="dxa"/>
            <w:shd w:val="clear" w:color="auto" w:fill="auto"/>
          </w:tcPr>
          <w:p w14:paraId="65A610C0" w14:textId="77777777" w:rsidR="007538D3" w:rsidRPr="00BA0DE8" w:rsidRDefault="007538D3" w:rsidP="00EA6EB2">
            <w:pPr>
              <w:suppressAutoHyphens/>
              <w:jc w:val="both"/>
              <w:rPr>
                <w:rFonts w:ascii="Arial" w:hAnsi="Arial" w:cs="Arial"/>
              </w:rPr>
            </w:pPr>
            <w:r>
              <w:rPr>
                <w:rFonts w:ascii="Arial" w:hAnsi="Arial" w:cs="Arial"/>
                <w:lang w:val="fr-BE"/>
              </w:rPr>
              <w:t>Désignation sur le plan de situation de l'exploitation</w:t>
            </w:r>
          </w:p>
        </w:tc>
      </w:tr>
      <w:tr w:rsidR="007538D3" w:rsidRPr="00BA0DE8" w14:paraId="73EBB369" w14:textId="77777777" w:rsidTr="00EA6EB2">
        <w:tc>
          <w:tcPr>
            <w:tcW w:w="534" w:type="dxa"/>
            <w:shd w:val="clear" w:color="auto" w:fill="auto"/>
          </w:tcPr>
          <w:p w14:paraId="01EECFEF" w14:textId="77777777" w:rsidR="007538D3" w:rsidRPr="00BA0DE8" w:rsidRDefault="007538D3" w:rsidP="00EA6EB2">
            <w:pPr>
              <w:suppressAutoHyphens/>
              <w:jc w:val="both"/>
              <w:rPr>
                <w:rFonts w:ascii="Arial" w:hAnsi="Arial" w:cs="Arial"/>
              </w:rPr>
            </w:pPr>
          </w:p>
        </w:tc>
        <w:tc>
          <w:tcPr>
            <w:tcW w:w="8676" w:type="dxa"/>
            <w:shd w:val="clear" w:color="auto" w:fill="auto"/>
          </w:tcPr>
          <w:p w14:paraId="41ABB92C" w14:textId="77777777" w:rsidR="007538D3" w:rsidRPr="00BA0DE8" w:rsidRDefault="007538D3" w:rsidP="00EA6EB2">
            <w:pPr>
              <w:suppressAutoHyphens/>
              <w:jc w:val="both"/>
              <w:rPr>
                <w:rFonts w:ascii="Arial" w:hAnsi="Arial" w:cs="Arial"/>
              </w:rPr>
            </w:pPr>
            <w:r>
              <w:rPr>
                <w:rFonts w:ascii="Arial" w:hAnsi="Arial" w:cs="Arial"/>
                <w:lang w:val="fr-BE"/>
              </w:rPr>
              <w:t>Description de l'emplacement : ...</w:t>
            </w:r>
          </w:p>
        </w:tc>
      </w:tr>
      <w:tr w:rsidR="007538D3" w:rsidRPr="00BA0DE8" w14:paraId="008DD418" w14:textId="77777777" w:rsidTr="00EA6EB2">
        <w:tc>
          <w:tcPr>
            <w:tcW w:w="534" w:type="dxa"/>
            <w:shd w:val="clear" w:color="auto" w:fill="auto"/>
          </w:tcPr>
          <w:p w14:paraId="344EBF9A" w14:textId="77777777" w:rsidR="007538D3" w:rsidRPr="00BA0DE8" w:rsidRDefault="007538D3" w:rsidP="00EA6EB2">
            <w:pPr>
              <w:suppressAutoHyphens/>
              <w:jc w:val="both"/>
              <w:rPr>
                <w:rFonts w:ascii="Arial" w:hAnsi="Arial" w:cs="Arial"/>
              </w:rPr>
            </w:pPr>
          </w:p>
        </w:tc>
        <w:tc>
          <w:tcPr>
            <w:tcW w:w="8676" w:type="dxa"/>
            <w:shd w:val="clear" w:color="auto" w:fill="auto"/>
          </w:tcPr>
          <w:p w14:paraId="4C19458B" w14:textId="77777777" w:rsidR="007538D3" w:rsidRPr="00BA0DE8" w:rsidRDefault="007538D3" w:rsidP="00EA6EB2">
            <w:pPr>
              <w:suppressAutoHyphens/>
              <w:jc w:val="both"/>
              <w:rPr>
                <w:rFonts w:ascii="Arial" w:hAnsi="Arial" w:cs="Arial"/>
              </w:rPr>
            </w:pPr>
            <w:r>
              <w:rPr>
                <w:rFonts w:ascii="Arial" w:hAnsi="Arial" w:cs="Arial"/>
                <w:lang w:val="fr-BE"/>
              </w:rPr>
              <w:t>Sans objet</w:t>
            </w:r>
          </w:p>
        </w:tc>
      </w:tr>
    </w:tbl>
    <w:p w14:paraId="5C0E5417" w14:textId="77777777" w:rsidR="007538D3" w:rsidRDefault="007538D3" w:rsidP="007538D3">
      <w:pPr>
        <w:suppressAutoHyphens/>
        <w:jc w:val="both"/>
        <w:rPr>
          <w:rFonts w:ascii="Arial" w:hAnsi="Arial" w:cs="Arial"/>
        </w:rPr>
      </w:pPr>
    </w:p>
    <w:p w14:paraId="2CBCD91D" w14:textId="77777777" w:rsidR="007538D3" w:rsidRDefault="007538D3" w:rsidP="007538D3">
      <w:pPr>
        <w:suppressAutoHyphens/>
        <w:jc w:val="both"/>
        <w:rPr>
          <w:rFonts w:ascii="Arial" w:hAnsi="Arial" w:cs="Arial"/>
        </w:rPr>
      </w:pPr>
      <w:r>
        <w:rPr>
          <w:rFonts w:ascii="Arial" w:hAnsi="Arial" w:cs="Arial"/>
          <w:lang w:val="fr-BE"/>
        </w:rPr>
        <w:t>Sorties de secours – emplacement</w:t>
      </w:r>
    </w:p>
    <w:p w14:paraId="63E1FBE9" w14:textId="77777777" w:rsidR="007538D3" w:rsidRDefault="007538D3" w:rsidP="007538D3">
      <w:pPr>
        <w:suppressAutoHyphen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8534"/>
      </w:tblGrid>
      <w:tr w:rsidR="007538D3" w:rsidRPr="00BA0DE8" w14:paraId="7ADE7173" w14:textId="77777777" w:rsidTr="00EA6EB2">
        <w:tc>
          <w:tcPr>
            <w:tcW w:w="534" w:type="dxa"/>
            <w:shd w:val="clear" w:color="auto" w:fill="auto"/>
          </w:tcPr>
          <w:p w14:paraId="6F89F355" w14:textId="77777777" w:rsidR="007538D3" w:rsidRPr="00BA0DE8" w:rsidRDefault="007538D3" w:rsidP="00EA6EB2">
            <w:pPr>
              <w:suppressAutoHyphens/>
              <w:jc w:val="both"/>
              <w:rPr>
                <w:rFonts w:ascii="Arial" w:hAnsi="Arial" w:cs="Arial"/>
              </w:rPr>
            </w:pPr>
          </w:p>
        </w:tc>
        <w:tc>
          <w:tcPr>
            <w:tcW w:w="8676" w:type="dxa"/>
            <w:shd w:val="clear" w:color="auto" w:fill="auto"/>
          </w:tcPr>
          <w:p w14:paraId="1A48EDFB" w14:textId="77777777" w:rsidR="007538D3" w:rsidRPr="00BA0DE8" w:rsidRDefault="007538D3" w:rsidP="00EA6EB2">
            <w:pPr>
              <w:suppressAutoHyphens/>
              <w:jc w:val="both"/>
              <w:rPr>
                <w:rFonts w:ascii="Arial" w:hAnsi="Arial" w:cs="Arial"/>
              </w:rPr>
            </w:pPr>
            <w:r>
              <w:rPr>
                <w:rFonts w:ascii="Arial" w:hAnsi="Arial" w:cs="Arial"/>
                <w:lang w:val="fr-BE"/>
              </w:rPr>
              <w:t>Indiqué par pictogramme(s) et fléchage dans l'environnement de travail</w:t>
            </w:r>
          </w:p>
        </w:tc>
      </w:tr>
      <w:tr w:rsidR="007538D3" w:rsidRPr="00BA0DE8" w14:paraId="5862A8BB" w14:textId="77777777" w:rsidTr="00EA6EB2">
        <w:tc>
          <w:tcPr>
            <w:tcW w:w="534" w:type="dxa"/>
            <w:shd w:val="clear" w:color="auto" w:fill="auto"/>
          </w:tcPr>
          <w:p w14:paraId="42B33C9E" w14:textId="77777777" w:rsidR="007538D3" w:rsidRPr="00BA0DE8" w:rsidRDefault="007538D3" w:rsidP="00EA6EB2">
            <w:pPr>
              <w:suppressAutoHyphens/>
              <w:jc w:val="both"/>
              <w:rPr>
                <w:rFonts w:ascii="Arial" w:hAnsi="Arial" w:cs="Arial"/>
              </w:rPr>
            </w:pPr>
          </w:p>
        </w:tc>
        <w:tc>
          <w:tcPr>
            <w:tcW w:w="8676" w:type="dxa"/>
            <w:shd w:val="clear" w:color="auto" w:fill="auto"/>
          </w:tcPr>
          <w:p w14:paraId="71294C57" w14:textId="77777777" w:rsidR="007538D3" w:rsidRPr="00BA0DE8" w:rsidRDefault="007538D3" w:rsidP="00EA6EB2">
            <w:pPr>
              <w:suppressAutoHyphens/>
              <w:jc w:val="both"/>
              <w:rPr>
                <w:rFonts w:ascii="Arial" w:hAnsi="Arial" w:cs="Arial"/>
              </w:rPr>
            </w:pPr>
            <w:r>
              <w:rPr>
                <w:rFonts w:ascii="Arial" w:hAnsi="Arial" w:cs="Arial"/>
                <w:lang w:val="fr-BE"/>
              </w:rPr>
              <w:t>Désignation sur le plan de situation de l'exploitation</w:t>
            </w:r>
          </w:p>
        </w:tc>
      </w:tr>
      <w:tr w:rsidR="007538D3" w:rsidRPr="00BA0DE8" w14:paraId="5C6E3C55" w14:textId="77777777" w:rsidTr="00EA6EB2">
        <w:tc>
          <w:tcPr>
            <w:tcW w:w="534" w:type="dxa"/>
            <w:shd w:val="clear" w:color="auto" w:fill="auto"/>
          </w:tcPr>
          <w:p w14:paraId="5BEFE2FA" w14:textId="77777777" w:rsidR="007538D3" w:rsidRPr="00BA0DE8" w:rsidRDefault="007538D3" w:rsidP="00EA6EB2">
            <w:pPr>
              <w:suppressAutoHyphens/>
              <w:jc w:val="both"/>
              <w:rPr>
                <w:rFonts w:ascii="Arial" w:hAnsi="Arial" w:cs="Arial"/>
              </w:rPr>
            </w:pPr>
          </w:p>
        </w:tc>
        <w:tc>
          <w:tcPr>
            <w:tcW w:w="8676" w:type="dxa"/>
            <w:shd w:val="clear" w:color="auto" w:fill="auto"/>
          </w:tcPr>
          <w:p w14:paraId="1CE370E1" w14:textId="77777777" w:rsidR="007538D3" w:rsidRPr="00BA0DE8" w:rsidRDefault="007538D3" w:rsidP="00EA6EB2">
            <w:pPr>
              <w:suppressAutoHyphens/>
              <w:jc w:val="both"/>
              <w:rPr>
                <w:rFonts w:ascii="Arial" w:hAnsi="Arial" w:cs="Arial"/>
              </w:rPr>
            </w:pPr>
            <w:r>
              <w:rPr>
                <w:rFonts w:ascii="Arial" w:hAnsi="Arial" w:cs="Arial"/>
                <w:lang w:val="fr-BE"/>
              </w:rPr>
              <w:t>Description de l'emplacement : ...</w:t>
            </w:r>
          </w:p>
        </w:tc>
      </w:tr>
      <w:tr w:rsidR="007538D3" w:rsidRPr="00BA0DE8" w14:paraId="5DAE354C" w14:textId="77777777" w:rsidTr="00EA6EB2">
        <w:tc>
          <w:tcPr>
            <w:tcW w:w="534" w:type="dxa"/>
            <w:shd w:val="clear" w:color="auto" w:fill="auto"/>
          </w:tcPr>
          <w:p w14:paraId="0C0D657E" w14:textId="77777777" w:rsidR="007538D3" w:rsidRPr="00BA0DE8" w:rsidRDefault="007538D3" w:rsidP="00EA6EB2">
            <w:pPr>
              <w:suppressAutoHyphens/>
              <w:jc w:val="both"/>
              <w:rPr>
                <w:rFonts w:ascii="Arial" w:hAnsi="Arial" w:cs="Arial"/>
              </w:rPr>
            </w:pPr>
          </w:p>
        </w:tc>
        <w:tc>
          <w:tcPr>
            <w:tcW w:w="8676" w:type="dxa"/>
            <w:shd w:val="clear" w:color="auto" w:fill="auto"/>
          </w:tcPr>
          <w:p w14:paraId="78FB59BA" w14:textId="77777777" w:rsidR="007538D3" w:rsidRPr="00BA0DE8" w:rsidRDefault="007538D3" w:rsidP="00EA6EB2">
            <w:pPr>
              <w:suppressAutoHyphens/>
              <w:jc w:val="both"/>
              <w:rPr>
                <w:rFonts w:ascii="Arial" w:hAnsi="Arial" w:cs="Arial"/>
              </w:rPr>
            </w:pPr>
            <w:r>
              <w:rPr>
                <w:rFonts w:ascii="Arial" w:hAnsi="Arial" w:cs="Arial"/>
                <w:lang w:val="fr-BE"/>
              </w:rPr>
              <w:t>Sans objet</w:t>
            </w:r>
          </w:p>
        </w:tc>
      </w:tr>
    </w:tbl>
    <w:p w14:paraId="7F3F80D8" w14:textId="77777777" w:rsidR="007538D3" w:rsidRDefault="007538D3" w:rsidP="007538D3">
      <w:pPr>
        <w:suppressAutoHyphens/>
        <w:jc w:val="both"/>
        <w:rPr>
          <w:rFonts w:ascii="Arial" w:hAnsi="Arial" w:cs="Arial"/>
        </w:rPr>
      </w:pPr>
    </w:p>
    <w:p w14:paraId="423ECF50" w14:textId="77777777" w:rsidR="007538D3" w:rsidRDefault="007538D3" w:rsidP="007538D3">
      <w:pPr>
        <w:suppressAutoHyphens/>
        <w:jc w:val="both"/>
        <w:rPr>
          <w:rFonts w:ascii="Arial" w:hAnsi="Arial" w:cs="Arial"/>
        </w:rPr>
      </w:pPr>
      <w:r>
        <w:rPr>
          <w:rFonts w:ascii="Arial" w:hAnsi="Arial" w:cs="Arial"/>
          <w:lang w:val="fr-BE"/>
        </w:rPr>
        <w:t>Coupure d'urgence de l'électricité, du gaz et de l'eau – emplacement</w:t>
      </w:r>
    </w:p>
    <w:p w14:paraId="7EA3F8D0" w14:textId="77777777" w:rsidR="007538D3" w:rsidRDefault="007538D3" w:rsidP="007538D3">
      <w:pPr>
        <w:suppressAutoHyphen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8534"/>
      </w:tblGrid>
      <w:tr w:rsidR="007538D3" w:rsidRPr="00BA0DE8" w14:paraId="049136B4" w14:textId="77777777" w:rsidTr="00EA6EB2">
        <w:tc>
          <w:tcPr>
            <w:tcW w:w="534" w:type="dxa"/>
            <w:shd w:val="clear" w:color="auto" w:fill="auto"/>
          </w:tcPr>
          <w:p w14:paraId="738D5213" w14:textId="77777777" w:rsidR="007538D3" w:rsidRPr="00BA0DE8" w:rsidRDefault="007538D3" w:rsidP="00EA6EB2">
            <w:pPr>
              <w:suppressAutoHyphens/>
              <w:jc w:val="both"/>
              <w:rPr>
                <w:rFonts w:ascii="Arial" w:hAnsi="Arial" w:cs="Arial"/>
              </w:rPr>
            </w:pPr>
          </w:p>
        </w:tc>
        <w:tc>
          <w:tcPr>
            <w:tcW w:w="8676" w:type="dxa"/>
            <w:shd w:val="clear" w:color="auto" w:fill="auto"/>
          </w:tcPr>
          <w:p w14:paraId="0F928F54" w14:textId="77777777" w:rsidR="007538D3" w:rsidRPr="00BA0DE8" w:rsidRDefault="007538D3" w:rsidP="00EA6EB2">
            <w:pPr>
              <w:suppressAutoHyphens/>
              <w:jc w:val="both"/>
              <w:rPr>
                <w:rFonts w:ascii="Arial" w:hAnsi="Arial" w:cs="Arial"/>
              </w:rPr>
            </w:pPr>
            <w:r>
              <w:rPr>
                <w:rFonts w:ascii="Arial" w:hAnsi="Arial" w:cs="Arial"/>
                <w:lang w:val="fr-BE"/>
              </w:rPr>
              <w:t>Indiqué par pictogramme(s) et fléchage dans l'environnement de travail</w:t>
            </w:r>
          </w:p>
        </w:tc>
      </w:tr>
      <w:tr w:rsidR="007538D3" w:rsidRPr="00BA0DE8" w14:paraId="7CF98B86" w14:textId="77777777" w:rsidTr="00EA6EB2">
        <w:tc>
          <w:tcPr>
            <w:tcW w:w="534" w:type="dxa"/>
            <w:shd w:val="clear" w:color="auto" w:fill="auto"/>
          </w:tcPr>
          <w:p w14:paraId="51EC38CF" w14:textId="77777777" w:rsidR="007538D3" w:rsidRPr="00BA0DE8" w:rsidRDefault="007538D3" w:rsidP="00EA6EB2">
            <w:pPr>
              <w:suppressAutoHyphens/>
              <w:jc w:val="both"/>
              <w:rPr>
                <w:rFonts w:ascii="Arial" w:hAnsi="Arial" w:cs="Arial"/>
              </w:rPr>
            </w:pPr>
          </w:p>
        </w:tc>
        <w:tc>
          <w:tcPr>
            <w:tcW w:w="8676" w:type="dxa"/>
            <w:shd w:val="clear" w:color="auto" w:fill="auto"/>
          </w:tcPr>
          <w:p w14:paraId="6E4C377C" w14:textId="77777777" w:rsidR="007538D3" w:rsidRPr="00BA0DE8" w:rsidRDefault="007538D3" w:rsidP="00EA6EB2">
            <w:pPr>
              <w:suppressAutoHyphens/>
              <w:jc w:val="both"/>
              <w:rPr>
                <w:rFonts w:ascii="Arial" w:hAnsi="Arial" w:cs="Arial"/>
              </w:rPr>
            </w:pPr>
            <w:r>
              <w:rPr>
                <w:rFonts w:ascii="Arial" w:hAnsi="Arial" w:cs="Arial"/>
                <w:lang w:val="fr-BE"/>
              </w:rPr>
              <w:t>Désignation sur le plan de situation de l'exploitation</w:t>
            </w:r>
          </w:p>
        </w:tc>
      </w:tr>
      <w:tr w:rsidR="007538D3" w:rsidRPr="00BA0DE8" w14:paraId="54BA2FF2" w14:textId="77777777" w:rsidTr="00EA6EB2">
        <w:tc>
          <w:tcPr>
            <w:tcW w:w="534" w:type="dxa"/>
            <w:shd w:val="clear" w:color="auto" w:fill="auto"/>
          </w:tcPr>
          <w:p w14:paraId="0C6AA113" w14:textId="77777777" w:rsidR="007538D3" w:rsidRPr="00BA0DE8" w:rsidRDefault="007538D3" w:rsidP="00EA6EB2">
            <w:pPr>
              <w:suppressAutoHyphens/>
              <w:jc w:val="both"/>
              <w:rPr>
                <w:rFonts w:ascii="Arial" w:hAnsi="Arial" w:cs="Arial"/>
              </w:rPr>
            </w:pPr>
          </w:p>
        </w:tc>
        <w:tc>
          <w:tcPr>
            <w:tcW w:w="8676" w:type="dxa"/>
            <w:shd w:val="clear" w:color="auto" w:fill="auto"/>
          </w:tcPr>
          <w:p w14:paraId="71B20016" w14:textId="77777777" w:rsidR="007538D3" w:rsidRPr="00BA0DE8" w:rsidRDefault="007538D3" w:rsidP="00EA6EB2">
            <w:pPr>
              <w:suppressAutoHyphens/>
              <w:jc w:val="both"/>
              <w:rPr>
                <w:rFonts w:ascii="Arial" w:hAnsi="Arial" w:cs="Arial"/>
              </w:rPr>
            </w:pPr>
            <w:r>
              <w:rPr>
                <w:rFonts w:ascii="Arial" w:hAnsi="Arial" w:cs="Arial"/>
                <w:lang w:val="fr-BE"/>
              </w:rPr>
              <w:t>Description de l'emplacement : ...</w:t>
            </w:r>
          </w:p>
        </w:tc>
      </w:tr>
      <w:tr w:rsidR="007538D3" w:rsidRPr="00BA0DE8" w14:paraId="2FB87FEB" w14:textId="77777777" w:rsidTr="00EA6EB2">
        <w:tc>
          <w:tcPr>
            <w:tcW w:w="534" w:type="dxa"/>
            <w:shd w:val="clear" w:color="auto" w:fill="auto"/>
          </w:tcPr>
          <w:p w14:paraId="05CE3CBF" w14:textId="77777777" w:rsidR="007538D3" w:rsidRPr="00BA0DE8" w:rsidRDefault="007538D3" w:rsidP="00EA6EB2">
            <w:pPr>
              <w:suppressAutoHyphens/>
              <w:jc w:val="both"/>
              <w:rPr>
                <w:rFonts w:ascii="Arial" w:hAnsi="Arial" w:cs="Arial"/>
              </w:rPr>
            </w:pPr>
          </w:p>
        </w:tc>
        <w:tc>
          <w:tcPr>
            <w:tcW w:w="8676" w:type="dxa"/>
            <w:shd w:val="clear" w:color="auto" w:fill="auto"/>
          </w:tcPr>
          <w:p w14:paraId="53FD1918" w14:textId="77777777" w:rsidR="007538D3" w:rsidRPr="00BA0DE8" w:rsidRDefault="007538D3" w:rsidP="00EA6EB2">
            <w:pPr>
              <w:suppressAutoHyphens/>
              <w:jc w:val="both"/>
              <w:rPr>
                <w:rFonts w:ascii="Arial" w:hAnsi="Arial" w:cs="Arial"/>
              </w:rPr>
            </w:pPr>
            <w:r>
              <w:rPr>
                <w:rFonts w:ascii="Arial" w:hAnsi="Arial" w:cs="Arial"/>
                <w:lang w:val="fr-BE"/>
              </w:rPr>
              <w:t>Sans objet</w:t>
            </w:r>
          </w:p>
        </w:tc>
      </w:tr>
    </w:tbl>
    <w:p w14:paraId="541017D0" w14:textId="77777777" w:rsidR="007538D3" w:rsidRDefault="007538D3" w:rsidP="007538D3">
      <w:pPr>
        <w:suppressAutoHyphens/>
        <w:jc w:val="both"/>
        <w:rPr>
          <w:rFonts w:ascii="Arial" w:hAnsi="Arial" w:cs="Arial"/>
        </w:rPr>
      </w:pPr>
    </w:p>
    <w:p w14:paraId="086E5E4F" w14:textId="77777777" w:rsidR="007538D3" w:rsidRDefault="007538D3" w:rsidP="007538D3">
      <w:pPr>
        <w:suppressAutoHyphens/>
        <w:jc w:val="both"/>
        <w:rPr>
          <w:rFonts w:ascii="Arial" w:hAnsi="Arial" w:cs="Arial"/>
        </w:rPr>
      </w:pPr>
    </w:p>
    <w:p w14:paraId="0D24A4B7" w14:textId="77777777" w:rsidR="007538D3" w:rsidRDefault="007538D3" w:rsidP="007538D3">
      <w:pPr>
        <w:suppressAutoHyphens/>
        <w:jc w:val="both"/>
        <w:rPr>
          <w:rFonts w:ascii="Arial" w:hAnsi="Arial" w:cs="Arial"/>
        </w:rPr>
      </w:pPr>
    </w:p>
    <w:p w14:paraId="51CFB3CE" w14:textId="77777777" w:rsidR="007538D3" w:rsidRDefault="007538D3" w:rsidP="007538D3">
      <w:pPr>
        <w:suppressAutoHyphens/>
        <w:jc w:val="both"/>
        <w:rPr>
          <w:rFonts w:ascii="Arial" w:hAnsi="Arial" w:cs="Arial"/>
        </w:rPr>
      </w:pPr>
    </w:p>
    <w:p w14:paraId="2831CFF0" w14:textId="77777777" w:rsidR="007538D3" w:rsidRDefault="007538D3" w:rsidP="007538D3">
      <w:pPr>
        <w:suppressAutoHyphens/>
        <w:jc w:val="both"/>
        <w:rPr>
          <w:rFonts w:ascii="Arial" w:hAnsi="Arial" w:cs="Arial"/>
        </w:rPr>
      </w:pPr>
    </w:p>
    <w:p w14:paraId="1A02E575" w14:textId="77777777" w:rsidR="007538D3" w:rsidRDefault="007538D3" w:rsidP="007538D3">
      <w:pPr>
        <w:suppressAutoHyphens/>
        <w:jc w:val="both"/>
        <w:rPr>
          <w:rFonts w:ascii="Arial" w:hAnsi="Arial" w:cs="Arial"/>
        </w:rPr>
      </w:pPr>
    </w:p>
    <w:p w14:paraId="64424E8E" w14:textId="77777777" w:rsidR="00D67551" w:rsidRDefault="00D67551">
      <w:pPr>
        <w:rPr>
          <w:rFonts w:ascii="Arial" w:hAnsi="Arial" w:cs="Arial"/>
        </w:rPr>
      </w:pPr>
      <w:r>
        <w:rPr>
          <w:rFonts w:ascii="Arial" w:hAnsi="Arial" w:cs="Arial"/>
          <w:lang w:val="fr-BE"/>
        </w:rPr>
        <w:br w:type="page"/>
      </w:r>
    </w:p>
    <w:p w14:paraId="7C2986FA" w14:textId="372A13B1" w:rsidR="007538D3" w:rsidRDefault="007538D3" w:rsidP="007538D3">
      <w:pPr>
        <w:suppressAutoHyphens/>
        <w:jc w:val="both"/>
        <w:rPr>
          <w:rFonts w:ascii="Arial" w:hAnsi="Arial" w:cs="Arial"/>
        </w:rPr>
      </w:pPr>
      <w:r>
        <w:rPr>
          <w:rFonts w:ascii="Arial" w:hAnsi="Arial" w:cs="Arial"/>
          <w:lang w:val="fr-BE"/>
        </w:rPr>
        <w:lastRenderedPageBreak/>
        <w:t>Procédure en cas d'accident</w:t>
      </w:r>
    </w:p>
    <w:p w14:paraId="432100EB" w14:textId="77777777" w:rsidR="00D118D0" w:rsidRPr="00094189" w:rsidRDefault="00D118D0" w:rsidP="00D118D0">
      <w:pPr>
        <w:rPr>
          <w:rFonts w:ascii="Arial" w:hAnsi="Arial" w:cs="Arial"/>
        </w:rPr>
      </w:pPr>
    </w:p>
    <w:p w14:paraId="1786F516" w14:textId="77777777" w:rsidR="007538D3" w:rsidRDefault="007538D3" w:rsidP="007538D3">
      <w:pPr>
        <w:numPr>
          <w:ilvl w:val="0"/>
          <w:numId w:val="31"/>
        </w:numPr>
        <w:suppressAutoHyphens/>
        <w:rPr>
          <w:rFonts w:ascii="Arial" w:hAnsi="Arial" w:cs="Arial"/>
        </w:rPr>
      </w:pPr>
      <w:r>
        <w:rPr>
          <w:rFonts w:ascii="Arial" w:hAnsi="Arial" w:cs="Arial"/>
          <w:lang w:val="fr-BE"/>
        </w:rPr>
        <w:t>Toujours garder son calme</w:t>
      </w:r>
    </w:p>
    <w:p w14:paraId="697AEF50" w14:textId="3D98A1CD" w:rsidR="00D67551" w:rsidRDefault="00D118D0" w:rsidP="007538D3">
      <w:pPr>
        <w:numPr>
          <w:ilvl w:val="0"/>
          <w:numId w:val="31"/>
        </w:numPr>
        <w:suppressAutoHyphens/>
        <w:rPr>
          <w:rFonts w:ascii="Arial" w:hAnsi="Arial" w:cs="Arial"/>
        </w:rPr>
      </w:pPr>
      <w:r>
        <w:rPr>
          <w:rFonts w:ascii="Arial" w:hAnsi="Arial" w:cs="Arial"/>
          <w:lang w:val="fr-BE"/>
        </w:rPr>
        <w:t>S'éloigner des situations dangereuses</w:t>
      </w:r>
    </w:p>
    <w:p w14:paraId="2F750ABC" w14:textId="5ECC94F2" w:rsidR="007538D3" w:rsidRDefault="007538D3" w:rsidP="007538D3">
      <w:pPr>
        <w:numPr>
          <w:ilvl w:val="0"/>
          <w:numId w:val="31"/>
        </w:numPr>
        <w:suppressAutoHyphens/>
        <w:rPr>
          <w:rFonts w:ascii="Arial" w:hAnsi="Arial" w:cs="Arial"/>
        </w:rPr>
      </w:pPr>
      <w:r>
        <w:rPr>
          <w:rFonts w:ascii="Arial" w:hAnsi="Arial" w:cs="Arial"/>
          <w:lang w:val="fr-BE"/>
        </w:rPr>
        <w:t>Prévenir immédiatement une aide spécialisée : médecin généraliste ou hôpital (service des urgences)</w:t>
      </w:r>
    </w:p>
    <w:p w14:paraId="35962424" w14:textId="4AEEEA38" w:rsidR="00421D69" w:rsidRPr="00421D69" w:rsidRDefault="007538D3" w:rsidP="00421D69">
      <w:pPr>
        <w:numPr>
          <w:ilvl w:val="0"/>
          <w:numId w:val="31"/>
        </w:numPr>
        <w:suppressAutoHyphens/>
        <w:rPr>
          <w:rFonts w:ascii="Arial" w:hAnsi="Arial" w:cs="Arial"/>
        </w:rPr>
      </w:pPr>
      <w:r>
        <w:rPr>
          <w:rFonts w:ascii="Arial" w:hAnsi="Arial" w:cs="Arial"/>
          <w:lang w:val="fr-BE"/>
        </w:rPr>
        <w:t>En prêtant assistance, être prudent et se protéger afin de ne pas devenir soi-même une victime</w:t>
      </w:r>
    </w:p>
    <w:p w14:paraId="798EFDD0" w14:textId="5C2323C3" w:rsidR="00421D69" w:rsidRDefault="00421D69" w:rsidP="00421D69">
      <w:pPr>
        <w:numPr>
          <w:ilvl w:val="0"/>
          <w:numId w:val="31"/>
        </w:numPr>
        <w:suppressAutoHyphens/>
        <w:rPr>
          <w:rFonts w:ascii="Arial" w:hAnsi="Arial" w:cs="Arial"/>
        </w:rPr>
      </w:pPr>
      <w:r>
        <w:rPr>
          <w:rFonts w:ascii="Arial" w:hAnsi="Arial" w:cs="Arial"/>
          <w:lang w:val="fr-BE"/>
        </w:rPr>
        <w:t>Toujours surveiller les fonctions vitales de la victime : conscience, respiration, rythme cardiaque</w:t>
      </w:r>
    </w:p>
    <w:p w14:paraId="4B1FC63B" w14:textId="2E235171" w:rsidR="00421D69" w:rsidRDefault="00421D69" w:rsidP="00421D69">
      <w:pPr>
        <w:numPr>
          <w:ilvl w:val="0"/>
          <w:numId w:val="31"/>
        </w:numPr>
        <w:suppressAutoHyphens/>
        <w:rPr>
          <w:rFonts w:ascii="Arial" w:hAnsi="Arial" w:cs="Arial"/>
        </w:rPr>
      </w:pPr>
      <w:r>
        <w:rPr>
          <w:rFonts w:ascii="Arial" w:hAnsi="Arial" w:cs="Arial"/>
          <w:lang w:val="fr-BE"/>
        </w:rPr>
        <w:t>Ne déplacer la victime qu'en cas de danger (mortel) immédiat</w:t>
      </w:r>
    </w:p>
    <w:p w14:paraId="2F412E1D" w14:textId="0D81463D" w:rsidR="007538D3" w:rsidRDefault="00421D69" w:rsidP="007538D3">
      <w:pPr>
        <w:numPr>
          <w:ilvl w:val="0"/>
          <w:numId w:val="31"/>
        </w:numPr>
        <w:suppressAutoHyphens/>
        <w:rPr>
          <w:rFonts w:ascii="Arial" w:hAnsi="Arial" w:cs="Arial"/>
        </w:rPr>
      </w:pPr>
      <w:r>
        <w:rPr>
          <w:rFonts w:ascii="Arial" w:hAnsi="Arial" w:cs="Arial"/>
          <w:lang w:val="fr-BE"/>
        </w:rPr>
        <w:t>S'il n'y a que des problèmes respiratoires : déplacer immédiatement la victime à l'air frais et sain, et la maintenir à l'abri du soleil</w:t>
      </w:r>
    </w:p>
    <w:p w14:paraId="107F9B02" w14:textId="70FF997A" w:rsidR="00421D69" w:rsidRPr="00421D69" w:rsidRDefault="00421D69" w:rsidP="00421D69">
      <w:pPr>
        <w:pStyle w:val="Lijstalinea"/>
        <w:numPr>
          <w:ilvl w:val="0"/>
          <w:numId w:val="31"/>
        </w:numPr>
        <w:rPr>
          <w:rFonts w:ascii="Arial" w:hAnsi="Arial" w:cs="Arial"/>
        </w:rPr>
      </w:pPr>
      <w:r>
        <w:rPr>
          <w:rFonts w:ascii="Arial" w:hAnsi="Arial" w:cs="Arial"/>
          <w:lang w:val="fr-BE"/>
        </w:rPr>
        <w:t>En cas d'arrêt respiratoire, pratiquer la respiration artificielle</w:t>
      </w:r>
    </w:p>
    <w:p w14:paraId="7292E9B8" w14:textId="2BE3C5AC" w:rsidR="007538D3" w:rsidRDefault="007538D3" w:rsidP="007538D3">
      <w:pPr>
        <w:numPr>
          <w:ilvl w:val="0"/>
          <w:numId w:val="31"/>
        </w:numPr>
        <w:suppressAutoHyphens/>
        <w:rPr>
          <w:rFonts w:ascii="Arial" w:hAnsi="Arial" w:cs="Arial"/>
        </w:rPr>
      </w:pPr>
      <w:r>
        <w:rPr>
          <w:rFonts w:ascii="Arial" w:hAnsi="Arial" w:cs="Arial"/>
          <w:lang w:val="fr-BE"/>
        </w:rPr>
        <w:t>Si la victime est inconsciente, la coucher sur le côté (pour éviter l'obstruction des voies respiratoires)</w:t>
      </w:r>
    </w:p>
    <w:p w14:paraId="091D3A39" w14:textId="77777777" w:rsidR="007538D3" w:rsidRDefault="007538D3" w:rsidP="007538D3">
      <w:pPr>
        <w:numPr>
          <w:ilvl w:val="0"/>
          <w:numId w:val="31"/>
        </w:numPr>
        <w:suppressAutoHyphens/>
        <w:rPr>
          <w:rFonts w:ascii="Arial" w:hAnsi="Arial" w:cs="Arial"/>
        </w:rPr>
      </w:pPr>
      <w:r>
        <w:rPr>
          <w:rFonts w:ascii="Arial" w:hAnsi="Arial" w:cs="Arial"/>
          <w:lang w:val="fr-BE"/>
        </w:rPr>
        <w:t>En cas de malaise ou de convulsions, protéger la victime contre les chutes ou les blessures, en particulier la tête</w:t>
      </w:r>
    </w:p>
    <w:p w14:paraId="7911C9B6" w14:textId="77777777" w:rsidR="007538D3" w:rsidRDefault="007538D3" w:rsidP="007538D3">
      <w:pPr>
        <w:suppressAutoHyphens/>
        <w:jc w:val="both"/>
        <w:rPr>
          <w:rFonts w:ascii="Arial" w:hAnsi="Arial" w:cs="Arial"/>
        </w:rPr>
      </w:pPr>
    </w:p>
    <w:p w14:paraId="3A744A32" w14:textId="77777777" w:rsidR="007538D3" w:rsidRDefault="007538D3" w:rsidP="007538D3">
      <w:pPr>
        <w:suppressAutoHyphens/>
        <w:jc w:val="both"/>
        <w:rPr>
          <w:rFonts w:ascii="Arial" w:hAnsi="Arial" w:cs="Arial"/>
        </w:rPr>
      </w:pPr>
      <w:r>
        <w:rPr>
          <w:rFonts w:ascii="Arial" w:hAnsi="Arial" w:cs="Arial"/>
          <w:lang w:val="fr-BE"/>
        </w:rPr>
        <w:t>Les informations suivantes sont utiles pour les services d'urgence :</w:t>
      </w:r>
    </w:p>
    <w:p w14:paraId="1A4F3C67" w14:textId="77777777" w:rsidR="007538D3" w:rsidRDefault="007538D3" w:rsidP="007538D3">
      <w:pPr>
        <w:numPr>
          <w:ilvl w:val="0"/>
          <w:numId w:val="32"/>
        </w:numPr>
        <w:suppressAutoHyphens/>
        <w:jc w:val="both"/>
        <w:rPr>
          <w:rFonts w:ascii="Arial" w:hAnsi="Arial" w:cs="Arial"/>
        </w:rPr>
      </w:pPr>
      <w:r>
        <w:rPr>
          <w:rFonts w:ascii="Arial" w:hAnsi="Arial" w:cs="Arial"/>
          <w:lang w:val="fr-BE"/>
        </w:rPr>
        <w:t xml:space="preserve">Notice du produit concerné (produit phytopharmaceutique, etc.) </w:t>
      </w:r>
    </w:p>
    <w:p w14:paraId="6CCD05E5" w14:textId="77777777" w:rsidR="007538D3" w:rsidRDefault="007538D3" w:rsidP="007538D3">
      <w:pPr>
        <w:numPr>
          <w:ilvl w:val="0"/>
          <w:numId w:val="32"/>
        </w:numPr>
        <w:suppressAutoHyphens/>
        <w:jc w:val="both"/>
        <w:rPr>
          <w:rFonts w:ascii="Arial" w:hAnsi="Arial" w:cs="Arial"/>
        </w:rPr>
      </w:pPr>
      <w:r>
        <w:rPr>
          <w:rFonts w:ascii="Arial" w:hAnsi="Arial" w:cs="Arial"/>
          <w:lang w:val="fr-BE"/>
        </w:rPr>
        <w:t>Nom du médicament pris (substance active, nom commercial)</w:t>
      </w:r>
    </w:p>
    <w:p w14:paraId="1068112A" w14:textId="77777777" w:rsidR="007538D3" w:rsidRDefault="007538D3" w:rsidP="007538D3">
      <w:pPr>
        <w:numPr>
          <w:ilvl w:val="0"/>
          <w:numId w:val="32"/>
        </w:numPr>
        <w:suppressAutoHyphens/>
        <w:jc w:val="both"/>
        <w:rPr>
          <w:rFonts w:ascii="Arial" w:hAnsi="Arial" w:cs="Arial"/>
        </w:rPr>
      </w:pPr>
      <w:r>
        <w:rPr>
          <w:rFonts w:ascii="Arial" w:hAnsi="Arial" w:cs="Arial"/>
          <w:lang w:val="fr-BE"/>
        </w:rPr>
        <w:t>Circonstances de l'intoxication</w:t>
      </w:r>
    </w:p>
    <w:p w14:paraId="03672C30" w14:textId="77777777" w:rsidR="007538D3" w:rsidRDefault="007538D3" w:rsidP="007538D3">
      <w:pPr>
        <w:numPr>
          <w:ilvl w:val="0"/>
          <w:numId w:val="32"/>
        </w:numPr>
        <w:suppressAutoHyphens/>
        <w:jc w:val="both"/>
        <w:rPr>
          <w:rFonts w:ascii="Arial" w:hAnsi="Arial" w:cs="Arial"/>
        </w:rPr>
      </w:pPr>
      <w:r>
        <w:rPr>
          <w:rFonts w:ascii="Arial" w:hAnsi="Arial" w:cs="Arial"/>
          <w:lang w:val="fr-BE"/>
        </w:rPr>
        <w:t>Réaction de la victime – dérangement intestinal, démangeaisons, éruption cutanée, dilatation des pupilles</w:t>
      </w:r>
    </w:p>
    <w:p w14:paraId="2816DC32" w14:textId="77777777" w:rsidR="007538D3" w:rsidRDefault="007538D3" w:rsidP="007538D3">
      <w:pPr>
        <w:rPr>
          <w:rFonts w:ascii="Arial" w:hAnsi="Arial" w:cs="Arial"/>
        </w:rPr>
      </w:pPr>
    </w:p>
    <w:p w14:paraId="100A2AD5" w14:textId="77777777" w:rsidR="007538D3" w:rsidRDefault="007538D3" w:rsidP="007538D3">
      <w:pPr>
        <w:rPr>
          <w:rFonts w:ascii="Arial" w:hAnsi="Arial" w:cs="Arial"/>
        </w:rPr>
      </w:pPr>
    </w:p>
    <w:p w14:paraId="431DB56B" w14:textId="77777777" w:rsidR="00D118D0" w:rsidRDefault="00D118D0" w:rsidP="007538D3">
      <w:pPr>
        <w:rPr>
          <w:rFonts w:ascii="Arial" w:hAnsi="Arial" w:cs="Arial"/>
        </w:rPr>
      </w:pPr>
    </w:p>
    <w:p w14:paraId="6B096492" w14:textId="77777777" w:rsidR="00D118D0" w:rsidRDefault="00D118D0" w:rsidP="007538D3">
      <w:pPr>
        <w:rPr>
          <w:rFonts w:ascii="Arial" w:hAnsi="Arial" w:cs="Arial"/>
        </w:rPr>
      </w:pPr>
    </w:p>
    <w:p w14:paraId="367E5E2D" w14:textId="77777777" w:rsidR="00D118D0" w:rsidRDefault="00D118D0" w:rsidP="007538D3">
      <w:pPr>
        <w:rPr>
          <w:rFonts w:ascii="Arial" w:hAnsi="Arial" w:cs="Arial"/>
        </w:rPr>
      </w:pPr>
    </w:p>
    <w:p w14:paraId="0CD0D21C" w14:textId="77777777" w:rsidR="00D118D0" w:rsidRDefault="00D118D0" w:rsidP="007538D3">
      <w:pPr>
        <w:rPr>
          <w:rFonts w:ascii="Arial" w:hAnsi="Arial" w:cs="Arial"/>
        </w:rPr>
      </w:pPr>
    </w:p>
    <w:p w14:paraId="39D49589" w14:textId="77777777" w:rsidR="00D118D0" w:rsidRDefault="00D118D0" w:rsidP="007538D3">
      <w:pPr>
        <w:rPr>
          <w:rFonts w:ascii="Arial" w:hAnsi="Arial" w:cs="Arial"/>
        </w:rPr>
      </w:pPr>
    </w:p>
    <w:p w14:paraId="6CEE0ADD" w14:textId="77777777" w:rsidR="00D118D0" w:rsidRDefault="00D118D0" w:rsidP="007538D3">
      <w:pPr>
        <w:rPr>
          <w:rFonts w:ascii="Arial" w:hAnsi="Arial" w:cs="Arial"/>
        </w:rPr>
      </w:pPr>
    </w:p>
    <w:p w14:paraId="5F78D18D" w14:textId="77777777" w:rsidR="00D118D0" w:rsidRDefault="00D118D0" w:rsidP="007538D3">
      <w:pPr>
        <w:rPr>
          <w:rFonts w:ascii="Arial" w:hAnsi="Arial" w:cs="Arial"/>
        </w:rPr>
      </w:pPr>
    </w:p>
    <w:p w14:paraId="1C8CD48D" w14:textId="77777777" w:rsidR="00D118D0" w:rsidRDefault="00D118D0" w:rsidP="007538D3">
      <w:pPr>
        <w:rPr>
          <w:rFonts w:ascii="Arial" w:hAnsi="Arial" w:cs="Arial"/>
        </w:rPr>
      </w:pPr>
    </w:p>
    <w:p w14:paraId="0CDD473C" w14:textId="77777777" w:rsidR="00D118D0" w:rsidRDefault="00D118D0" w:rsidP="007538D3">
      <w:pPr>
        <w:rPr>
          <w:rFonts w:ascii="Arial" w:hAnsi="Arial" w:cs="Arial"/>
        </w:rPr>
      </w:pPr>
    </w:p>
    <w:p w14:paraId="1B4C50C2" w14:textId="77777777" w:rsidR="00D118D0" w:rsidRDefault="00D118D0" w:rsidP="007538D3">
      <w:pPr>
        <w:rPr>
          <w:rFonts w:ascii="Arial" w:hAnsi="Arial" w:cs="Arial"/>
        </w:rPr>
      </w:pPr>
    </w:p>
    <w:p w14:paraId="24DB6931" w14:textId="77777777" w:rsidR="00D118D0" w:rsidRDefault="00D118D0" w:rsidP="007538D3">
      <w:pPr>
        <w:rPr>
          <w:rFonts w:ascii="Arial" w:hAnsi="Arial" w:cs="Arial"/>
        </w:rPr>
      </w:pPr>
    </w:p>
    <w:p w14:paraId="793AC496" w14:textId="77777777" w:rsidR="00D118D0" w:rsidRDefault="00D118D0" w:rsidP="007538D3">
      <w:pPr>
        <w:rPr>
          <w:rFonts w:ascii="Arial" w:hAnsi="Arial" w:cs="Arial"/>
        </w:rPr>
      </w:pPr>
    </w:p>
    <w:p w14:paraId="1795F554" w14:textId="1C29DDCF" w:rsidR="00421D69" w:rsidRDefault="00421D69" w:rsidP="007538D3">
      <w:pPr>
        <w:rPr>
          <w:rFonts w:ascii="Arial" w:hAnsi="Arial" w:cs="Arial"/>
        </w:rPr>
      </w:pPr>
    </w:p>
    <w:p w14:paraId="0D2F1203" w14:textId="77777777" w:rsidR="00C35DD9" w:rsidRDefault="00C35DD9" w:rsidP="007538D3">
      <w:pPr>
        <w:rPr>
          <w:rFonts w:ascii="Arial" w:hAnsi="Arial" w:cs="Arial"/>
        </w:rPr>
      </w:pPr>
    </w:p>
    <w:p w14:paraId="39F66286" w14:textId="3C2E812D" w:rsidR="00421D69" w:rsidRDefault="00421D69" w:rsidP="007538D3">
      <w:pPr>
        <w:rPr>
          <w:rFonts w:ascii="Arial" w:hAnsi="Arial" w:cs="Arial"/>
        </w:rPr>
      </w:pPr>
    </w:p>
    <w:p w14:paraId="5F1E74A9" w14:textId="2E6E6504" w:rsidR="00421D69" w:rsidRDefault="00421D69" w:rsidP="007538D3">
      <w:pPr>
        <w:rPr>
          <w:rFonts w:ascii="Arial" w:hAnsi="Arial" w:cs="Arial"/>
        </w:rPr>
      </w:pPr>
    </w:p>
    <w:p w14:paraId="5C261A53" w14:textId="77777777" w:rsidR="00421D69" w:rsidRDefault="00421D69" w:rsidP="007538D3">
      <w:pPr>
        <w:rPr>
          <w:rFonts w:ascii="Arial" w:hAnsi="Arial" w:cs="Arial"/>
        </w:rPr>
      </w:pPr>
    </w:p>
    <w:p w14:paraId="7119D77C" w14:textId="73D3CC45" w:rsidR="007538D3" w:rsidRDefault="007538D3" w:rsidP="007538D3">
      <w:pPr>
        <w:rPr>
          <w:rFonts w:ascii="Arial" w:hAnsi="Arial" w:cs="Arial"/>
        </w:rPr>
      </w:pPr>
      <w:r>
        <w:rPr>
          <w:rFonts w:ascii="Arial" w:hAnsi="Arial" w:cs="Arial"/>
          <w:lang w:val="fr-BE"/>
        </w:rPr>
        <w:t xml:space="preserve">Rédigé par </w:t>
      </w:r>
    </w:p>
    <w:p w14:paraId="076CB366" w14:textId="77777777" w:rsidR="007538D3" w:rsidRDefault="007538D3" w:rsidP="007538D3">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5593"/>
      </w:tblGrid>
      <w:tr w:rsidR="007538D3" w:rsidRPr="00304047" w14:paraId="228A3F42" w14:textId="77777777" w:rsidTr="00EA6EB2">
        <w:tc>
          <w:tcPr>
            <w:tcW w:w="3510" w:type="dxa"/>
            <w:shd w:val="clear" w:color="auto" w:fill="auto"/>
          </w:tcPr>
          <w:p w14:paraId="702B1390" w14:textId="77777777" w:rsidR="007538D3" w:rsidRPr="00304047" w:rsidRDefault="007538D3" w:rsidP="00EA6EB2">
            <w:pPr>
              <w:suppressAutoHyphens/>
              <w:rPr>
                <w:rFonts w:ascii="Arial" w:hAnsi="Arial" w:cs="Arial"/>
              </w:rPr>
            </w:pPr>
            <w:r>
              <w:rPr>
                <w:rFonts w:ascii="Arial" w:hAnsi="Arial" w:cs="Arial"/>
                <w:lang w:val="fr-BE"/>
              </w:rPr>
              <w:t>Responsable pour la santé et la sécurité dans l'exploitation (nom)</w:t>
            </w:r>
          </w:p>
        </w:tc>
        <w:tc>
          <w:tcPr>
            <w:tcW w:w="5700" w:type="dxa"/>
            <w:shd w:val="clear" w:color="auto" w:fill="auto"/>
          </w:tcPr>
          <w:p w14:paraId="3F9A6E67" w14:textId="77777777" w:rsidR="007538D3" w:rsidRPr="00304047" w:rsidRDefault="007538D3" w:rsidP="00EA6EB2">
            <w:pPr>
              <w:suppressAutoHyphens/>
              <w:rPr>
                <w:rFonts w:ascii="Arial" w:hAnsi="Arial" w:cs="Arial"/>
              </w:rPr>
            </w:pPr>
          </w:p>
        </w:tc>
      </w:tr>
      <w:tr w:rsidR="007538D3" w:rsidRPr="00304047" w14:paraId="3FB207E4" w14:textId="77777777" w:rsidTr="00EA6EB2">
        <w:tc>
          <w:tcPr>
            <w:tcW w:w="3510" w:type="dxa"/>
            <w:shd w:val="clear" w:color="auto" w:fill="auto"/>
          </w:tcPr>
          <w:p w14:paraId="2CA998A6" w14:textId="77777777" w:rsidR="007538D3" w:rsidRPr="00304047" w:rsidRDefault="007538D3" w:rsidP="00EA6EB2">
            <w:pPr>
              <w:suppressAutoHyphens/>
              <w:rPr>
                <w:rFonts w:ascii="Arial" w:hAnsi="Arial" w:cs="Arial"/>
              </w:rPr>
            </w:pPr>
            <w:r>
              <w:rPr>
                <w:rFonts w:ascii="Arial" w:hAnsi="Arial" w:cs="Arial"/>
                <w:lang w:val="fr-BE"/>
              </w:rPr>
              <w:t>Date</w:t>
            </w:r>
          </w:p>
        </w:tc>
        <w:tc>
          <w:tcPr>
            <w:tcW w:w="5700" w:type="dxa"/>
            <w:shd w:val="clear" w:color="auto" w:fill="auto"/>
          </w:tcPr>
          <w:p w14:paraId="0151F1B3" w14:textId="77777777" w:rsidR="007538D3" w:rsidRPr="00304047" w:rsidRDefault="007538D3" w:rsidP="00EA6EB2">
            <w:pPr>
              <w:suppressAutoHyphens/>
              <w:rPr>
                <w:rFonts w:ascii="Arial" w:hAnsi="Arial" w:cs="Arial"/>
              </w:rPr>
            </w:pPr>
          </w:p>
        </w:tc>
      </w:tr>
      <w:tr w:rsidR="007538D3" w:rsidRPr="00304047" w14:paraId="55BAA1E7" w14:textId="77777777" w:rsidTr="00EA6EB2">
        <w:tc>
          <w:tcPr>
            <w:tcW w:w="3510" w:type="dxa"/>
            <w:shd w:val="clear" w:color="auto" w:fill="auto"/>
          </w:tcPr>
          <w:p w14:paraId="2BE58195" w14:textId="77777777" w:rsidR="007538D3" w:rsidRPr="00304047" w:rsidRDefault="007538D3" w:rsidP="00EA6EB2">
            <w:pPr>
              <w:suppressAutoHyphens/>
              <w:rPr>
                <w:rFonts w:ascii="Arial" w:hAnsi="Arial" w:cs="Arial"/>
              </w:rPr>
            </w:pPr>
            <w:r>
              <w:rPr>
                <w:rFonts w:ascii="Arial" w:hAnsi="Arial" w:cs="Arial"/>
                <w:lang w:val="fr-BE"/>
              </w:rPr>
              <w:t>Signature</w:t>
            </w:r>
          </w:p>
        </w:tc>
        <w:tc>
          <w:tcPr>
            <w:tcW w:w="5700" w:type="dxa"/>
            <w:shd w:val="clear" w:color="auto" w:fill="auto"/>
          </w:tcPr>
          <w:p w14:paraId="1EA90893" w14:textId="77777777" w:rsidR="007538D3" w:rsidRPr="00304047" w:rsidRDefault="007538D3" w:rsidP="00EA6EB2">
            <w:pPr>
              <w:suppressAutoHyphens/>
              <w:rPr>
                <w:rFonts w:ascii="Arial" w:hAnsi="Arial" w:cs="Arial"/>
              </w:rPr>
            </w:pPr>
          </w:p>
        </w:tc>
      </w:tr>
    </w:tbl>
    <w:p w14:paraId="0F21AC6C" w14:textId="77777777" w:rsidR="007C69CD" w:rsidRDefault="007C69CD" w:rsidP="00376A83">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7C69CD" w14:paraId="5403CC5C" w14:textId="77777777" w:rsidTr="004600C4">
        <w:tc>
          <w:tcPr>
            <w:tcW w:w="1838" w:type="dxa"/>
            <w:vMerge w:val="restart"/>
            <w:tcBorders>
              <w:top w:val="single" w:sz="4" w:space="0" w:color="auto"/>
              <w:left w:val="single" w:sz="4" w:space="0" w:color="auto"/>
              <w:right w:val="single" w:sz="4" w:space="0" w:color="auto"/>
            </w:tcBorders>
          </w:tcPr>
          <w:p w14:paraId="51033954" w14:textId="77777777" w:rsidR="007C69CD" w:rsidRDefault="007C69CD">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03BB1F84" w14:textId="0610EC64" w:rsidR="007C69CD" w:rsidRDefault="007C69CD" w:rsidP="007C69CD">
            <w:pPr>
              <w:suppressAutoHyphens/>
              <w:jc w:val="center"/>
              <w:rPr>
                <w:rFonts w:ascii="Arial" w:hAnsi="Arial" w:cs="Arial"/>
              </w:rPr>
            </w:pPr>
            <w:r>
              <w:rPr>
                <w:rFonts w:ascii="Arial" w:hAnsi="Arial" w:cs="Arial"/>
                <w:lang w:val="fr-BE"/>
              </w:rPr>
              <w:t>Version initiale</w:t>
            </w:r>
          </w:p>
        </w:tc>
        <w:tc>
          <w:tcPr>
            <w:tcW w:w="1769" w:type="dxa"/>
            <w:tcBorders>
              <w:top w:val="single" w:sz="4" w:space="0" w:color="auto"/>
              <w:left w:val="single" w:sz="4" w:space="0" w:color="auto"/>
              <w:bottom w:val="single" w:sz="4" w:space="0" w:color="auto"/>
              <w:right w:val="single" w:sz="4" w:space="0" w:color="auto"/>
            </w:tcBorders>
            <w:hideMark/>
          </w:tcPr>
          <w:p w14:paraId="3CB4AFD2" w14:textId="77777777" w:rsidR="007C69CD" w:rsidRDefault="007C69CD">
            <w:pPr>
              <w:suppressAutoHyphens/>
              <w:jc w:val="center"/>
              <w:rPr>
                <w:rFonts w:ascii="Arial" w:hAnsi="Arial" w:cs="Arial"/>
              </w:rPr>
            </w:pPr>
            <w:r>
              <w:rPr>
                <w:rFonts w:ascii="Arial" w:hAnsi="Arial" w:cs="Arial"/>
                <w:lang w:val="fr-BE"/>
              </w:rPr>
              <w:t>Révision 01</w:t>
            </w:r>
          </w:p>
        </w:tc>
        <w:tc>
          <w:tcPr>
            <w:tcW w:w="1769" w:type="dxa"/>
            <w:tcBorders>
              <w:top w:val="single" w:sz="4" w:space="0" w:color="auto"/>
              <w:left w:val="single" w:sz="4" w:space="0" w:color="auto"/>
              <w:bottom w:val="single" w:sz="4" w:space="0" w:color="auto"/>
              <w:right w:val="single" w:sz="4" w:space="0" w:color="auto"/>
            </w:tcBorders>
            <w:hideMark/>
          </w:tcPr>
          <w:p w14:paraId="7AC9CCD9" w14:textId="77777777" w:rsidR="007C69CD" w:rsidRDefault="007C69CD">
            <w:pPr>
              <w:suppressAutoHyphens/>
              <w:jc w:val="center"/>
              <w:rPr>
                <w:rFonts w:ascii="Arial" w:hAnsi="Arial" w:cs="Arial"/>
              </w:rPr>
            </w:pPr>
            <w:r>
              <w:rPr>
                <w:rFonts w:ascii="Arial" w:hAnsi="Arial" w:cs="Arial"/>
                <w:lang w:val="fr-BE"/>
              </w:rPr>
              <w:t>Révision 02</w:t>
            </w:r>
          </w:p>
        </w:tc>
        <w:tc>
          <w:tcPr>
            <w:tcW w:w="1769" w:type="dxa"/>
            <w:tcBorders>
              <w:top w:val="single" w:sz="4" w:space="0" w:color="auto"/>
              <w:left w:val="single" w:sz="4" w:space="0" w:color="auto"/>
              <w:bottom w:val="single" w:sz="4" w:space="0" w:color="auto"/>
              <w:right w:val="single" w:sz="4" w:space="0" w:color="auto"/>
            </w:tcBorders>
            <w:hideMark/>
          </w:tcPr>
          <w:p w14:paraId="2AC49E90" w14:textId="77777777" w:rsidR="007C69CD" w:rsidRDefault="007C69CD">
            <w:pPr>
              <w:suppressAutoHyphens/>
              <w:jc w:val="center"/>
              <w:rPr>
                <w:rFonts w:ascii="Arial" w:hAnsi="Arial" w:cs="Arial"/>
              </w:rPr>
            </w:pPr>
            <w:r>
              <w:rPr>
                <w:rFonts w:ascii="Arial" w:hAnsi="Arial" w:cs="Arial"/>
                <w:lang w:val="fr-BE"/>
              </w:rPr>
              <w:t>Révision 03</w:t>
            </w:r>
          </w:p>
        </w:tc>
      </w:tr>
      <w:tr w:rsidR="007C69CD" w14:paraId="23DDF5E9" w14:textId="77777777" w:rsidTr="004600C4">
        <w:tc>
          <w:tcPr>
            <w:tcW w:w="1838" w:type="dxa"/>
            <w:vMerge/>
            <w:tcBorders>
              <w:left w:val="single" w:sz="4" w:space="0" w:color="auto"/>
              <w:right w:val="single" w:sz="4" w:space="0" w:color="auto"/>
            </w:tcBorders>
            <w:shd w:val="clear" w:color="auto" w:fill="808080" w:themeFill="background1" w:themeFillShade="80"/>
          </w:tcPr>
          <w:p w14:paraId="218959F8" w14:textId="77777777" w:rsidR="007C69CD" w:rsidRDefault="007C69CD">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2D4D5005" w14:textId="77777777" w:rsidR="007C69CD" w:rsidRDefault="007C69CD">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1EAE6824" w14:textId="53C48BE0" w:rsidR="007C69CD" w:rsidRDefault="007C69CD">
            <w:pPr>
              <w:suppressAutoHyphens/>
              <w:jc w:val="center"/>
              <w:rPr>
                <w:rFonts w:ascii="Arial" w:hAnsi="Arial" w:cs="Arial"/>
              </w:rPr>
            </w:pPr>
            <w:r>
              <w:rPr>
                <w:rFonts w:ascii="Arial" w:hAnsi="Arial" w:cs="Arial"/>
                <w:lang w:val="fr-BE"/>
              </w:rPr>
              <w:t>Modifications par rapport à la version précédente ?</w:t>
            </w:r>
          </w:p>
        </w:tc>
      </w:tr>
      <w:tr w:rsidR="007C69CD" w14:paraId="1445BDFB" w14:textId="77777777" w:rsidTr="004600C4">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51234346" w14:textId="77777777" w:rsidR="007C69CD" w:rsidRDefault="007C69CD">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50D8B529" w14:textId="77777777" w:rsidR="007C69CD" w:rsidRDefault="007C69C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24AAD2D8" w14:textId="0CDFE48B" w:rsidR="007C69CD" w:rsidRDefault="007C69CD">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48675FFE" w14:textId="0CF98F63" w:rsidR="007C69CD" w:rsidRDefault="007C69CD">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40DA5D9A" w14:textId="794C5D66" w:rsidR="007C69CD" w:rsidRDefault="007C69CD">
            <w:pPr>
              <w:suppressAutoHyphens/>
              <w:jc w:val="center"/>
              <w:rPr>
                <w:rFonts w:ascii="Arial" w:hAnsi="Arial" w:cs="Arial"/>
              </w:rPr>
            </w:pPr>
            <w:r>
              <w:rPr>
                <w:rFonts w:ascii="Arial" w:hAnsi="Arial" w:cs="Arial"/>
                <w:lang w:val="fr-BE"/>
              </w:rPr>
              <w:t>Oui / Non</w:t>
            </w:r>
          </w:p>
        </w:tc>
      </w:tr>
      <w:tr w:rsidR="00376A83" w14:paraId="5FE22B31" w14:textId="77777777" w:rsidTr="00376A83">
        <w:tc>
          <w:tcPr>
            <w:tcW w:w="9062" w:type="dxa"/>
            <w:gridSpan w:val="5"/>
            <w:tcBorders>
              <w:top w:val="single" w:sz="4" w:space="0" w:color="auto"/>
              <w:left w:val="single" w:sz="4" w:space="0" w:color="auto"/>
              <w:bottom w:val="single" w:sz="4" w:space="0" w:color="auto"/>
              <w:right w:val="single" w:sz="4" w:space="0" w:color="auto"/>
            </w:tcBorders>
            <w:hideMark/>
          </w:tcPr>
          <w:p w14:paraId="52960246" w14:textId="18DAC7A6" w:rsidR="00376A83" w:rsidRPr="007C69CD" w:rsidRDefault="00376A83" w:rsidP="00C35DD9">
            <w:pPr>
              <w:suppressAutoHyphens/>
              <w:rPr>
                <w:rFonts w:ascii="Arial Narrow" w:hAnsi="Arial Narrow" w:cs="Arial"/>
              </w:rPr>
            </w:pPr>
            <w:r>
              <w:rPr>
                <w:rFonts w:ascii="Arial Narrow" w:hAnsi="Arial Narrow" w:cs="Arial"/>
                <w:lang w:val="fr-BE"/>
              </w:rPr>
              <w:t>Si OUI : Les modifications et les ajouts doivent être clairement identifiés sur le document, ou utiliser un nouveau document si nécessaire.</w:t>
            </w:r>
          </w:p>
        </w:tc>
      </w:tr>
      <w:tr w:rsidR="00376A83" w14:paraId="444479DC"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62B95676" w14:textId="77777777" w:rsidR="007C69CD" w:rsidRDefault="00376A83">
            <w:pPr>
              <w:suppressAutoHyphens/>
              <w:rPr>
                <w:rFonts w:ascii="Arial" w:hAnsi="Arial" w:cs="Arial"/>
              </w:rPr>
            </w:pPr>
            <w:r>
              <w:rPr>
                <w:rFonts w:ascii="Arial" w:hAnsi="Arial" w:cs="Arial"/>
                <w:lang w:val="fr-BE"/>
              </w:rPr>
              <w:t>Responsable</w:t>
            </w:r>
          </w:p>
          <w:p w14:paraId="610E6050" w14:textId="70E02A08" w:rsidR="00376A83" w:rsidRDefault="00376A83">
            <w:pPr>
              <w:suppressAutoHyphens/>
              <w:rPr>
                <w:rFonts w:ascii="Arial" w:hAnsi="Arial" w:cs="Arial"/>
              </w:rPr>
            </w:pPr>
            <w:r>
              <w:rPr>
                <w:rFonts w:ascii="Arial" w:hAnsi="Arial" w:cs="Arial"/>
                <w:lang w:val="fr-BE"/>
              </w:rPr>
              <w:t xml:space="preserve"> </w:t>
            </w:r>
          </w:p>
          <w:p w14:paraId="029FE8FF" w14:textId="3A155FF0" w:rsidR="007C69CD" w:rsidRDefault="007C69C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4BBA2B38"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018E01C"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55A57B5"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5E383CF" w14:textId="77777777" w:rsidR="00376A83" w:rsidRDefault="00376A83">
            <w:pPr>
              <w:suppressAutoHyphens/>
              <w:jc w:val="center"/>
              <w:rPr>
                <w:rFonts w:ascii="Arial" w:hAnsi="Arial" w:cs="Arial"/>
              </w:rPr>
            </w:pPr>
          </w:p>
        </w:tc>
      </w:tr>
      <w:tr w:rsidR="00376A83" w14:paraId="46BEF72D"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203C8B6" w14:textId="77777777" w:rsidR="00376A83" w:rsidRDefault="00376A83">
            <w:pPr>
              <w:suppressAutoHyphens/>
              <w:rPr>
                <w:rFonts w:ascii="Arial" w:hAnsi="Arial" w:cs="Arial"/>
              </w:rPr>
            </w:pPr>
            <w:r>
              <w:rPr>
                <w:rFonts w:ascii="Arial" w:hAnsi="Arial" w:cs="Arial"/>
                <w:lang w:val="fr-BE"/>
              </w:rPr>
              <w:t>Date</w:t>
            </w:r>
          </w:p>
        </w:tc>
        <w:tc>
          <w:tcPr>
            <w:tcW w:w="1917" w:type="dxa"/>
            <w:tcBorders>
              <w:top w:val="single" w:sz="4" w:space="0" w:color="auto"/>
              <w:left w:val="single" w:sz="4" w:space="0" w:color="auto"/>
              <w:bottom w:val="single" w:sz="4" w:space="0" w:color="auto"/>
              <w:right w:val="single" w:sz="4" w:space="0" w:color="auto"/>
            </w:tcBorders>
          </w:tcPr>
          <w:p w14:paraId="3637B526"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22D5424"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0019AAE"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897E87F" w14:textId="77777777" w:rsidR="00376A83" w:rsidRDefault="00376A83">
            <w:pPr>
              <w:suppressAutoHyphens/>
              <w:jc w:val="center"/>
              <w:rPr>
                <w:rFonts w:ascii="Arial" w:hAnsi="Arial" w:cs="Arial"/>
              </w:rPr>
            </w:pPr>
          </w:p>
        </w:tc>
      </w:tr>
      <w:tr w:rsidR="00376A83" w14:paraId="748658EF"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7728771" w14:textId="2DEAFACD" w:rsidR="00376A83" w:rsidRDefault="00376A83">
            <w:pPr>
              <w:suppressAutoHyphens/>
              <w:rPr>
                <w:rFonts w:ascii="Arial" w:hAnsi="Arial" w:cs="Arial"/>
              </w:rPr>
            </w:pPr>
            <w:r>
              <w:rPr>
                <w:rFonts w:ascii="Arial" w:hAnsi="Arial" w:cs="Arial"/>
                <w:lang w:val="fr-BE"/>
              </w:rPr>
              <w:t>Signature</w:t>
            </w:r>
          </w:p>
          <w:p w14:paraId="2AA46284" w14:textId="77777777" w:rsidR="00D222D6" w:rsidRDefault="00D222D6">
            <w:pPr>
              <w:suppressAutoHyphens/>
              <w:rPr>
                <w:rFonts w:ascii="Arial" w:hAnsi="Arial" w:cs="Arial"/>
              </w:rPr>
            </w:pPr>
          </w:p>
          <w:p w14:paraId="271D452D" w14:textId="7F91CD00" w:rsidR="007C69CD" w:rsidRDefault="007C69C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28F3A24C"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5A5F402"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A8EC59E"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24036E3" w14:textId="77777777" w:rsidR="00376A83" w:rsidRDefault="00376A83">
            <w:pPr>
              <w:suppressAutoHyphens/>
              <w:jc w:val="center"/>
              <w:rPr>
                <w:rFonts w:ascii="Arial" w:hAnsi="Arial" w:cs="Arial"/>
              </w:rPr>
            </w:pPr>
          </w:p>
        </w:tc>
      </w:tr>
    </w:tbl>
    <w:p w14:paraId="67F09A83" w14:textId="77777777" w:rsidR="00421D69" w:rsidRPr="00421D69" w:rsidRDefault="00421D69" w:rsidP="00421D69">
      <w:pPr>
        <w:rPr>
          <w:rFonts w:ascii="Arial" w:hAnsi="Arial" w:cs="Arial"/>
          <w:bCs/>
        </w:rPr>
      </w:pPr>
      <w:r>
        <w:rPr>
          <w:rFonts w:ascii="Arial" w:hAnsi="Arial" w:cs="Arial"/>
          <w:lang w:val="fr-BE"/>
        </w:rPr>
        <w:lastRenderedPageBreak/>
        <w:t>Note explicative sur les premiers secours</w:t>
      </w:r>
    </w:p>
    <w:p w14:paraId="59AA8D96" w14:textId="717B24EF" w:rsidR="003F48E9" w:rsidRPr="00421D69" w:rsidRDefault="003F48E9" w:rsidP="00421D69">
      <w:pPr>
        <w:rPr>
          <w:rFonts w:ascii="Arial" w:hAnsi="Arial" w:cs="Arial"/>
          <w:bCs/>
        </w:rPr>
      </w:pPr>
      <w:r>
        <w:rPr>
          <w:rFonts w:ascii="Arial" w:hAnsi="Arial" w:cs="Arial"/>
          <w:lang w:val="fr-BE"/>
        </w:rPr>
        <w:t>Soins urgents en attendant l'arrivée du médecin</w:t>
      </w:r>
    </w:p>
    <w:p w14:paraId="3D7C389B" w14:textId="1C44CEB3" w:rsidR="003F48E9" w:rsidRDefault="003F48E9" w:rsidP="003F48E9">
      <w:pPr>
        <w:rPr>
          <w:rFonts w:ascii="Arial" w:hAnsi="Arial" w:cs="Arial"/>
          <w:i/>
        </w:rPr>
      </w:pPr>
      <w:r>
        <w:rPr>
          <w:rFonts w:ascii="Arial" w:hAnsi="Arial" w:cs="Arial"/>
          <w:i/>
          <w:iCs/>
          <w:lang w:val="fr-BE"/>
        </w:rPr>
        <w:t>(à conserver dans l'armoire à pharmacie ou la trousse de premiers secours)</w:t>
      </w:r>
    </w:p>
    <w:p w14:paraId="61946BFF" w14:textId="77777777" w:rsidR="003F48E9" w:rsidRDefault="003F48E9" w:rsidP="003F48E9">
      <w:pPr>
        <w:suppressAutoHyphens/>
        <w:jc w:val="both"/>
      </w:pPr>
    </w:p>
    <w:p w14:paraId="15FFFFBD" w14:textId="77777777" w:rsidR="003F48E9" w:rsidRPr="00094189" w:rsidRDefault="003F48E9" w:rsidP="003F48E9">
      <w:pPr>
        <w:suppressAutoHyphens/>
        <w:jc w:val="both"/>
      </w:pPr>
    </w:p>
    <w:p w14:paraId="1902B0EE" w14:textId="77777777" w:rsidR="003F48E9" w:rsidRPr="00094189" w:rsidRDefault="003F48E9" w:rsidP="003F48E9">
      <w:pPr>
        <w:rPr>
          <w:rFonts w:ascii="Arial" w:hAnsi="Arial" w:cs="Arial"/>
        </w:rPr>
      </w:pPr>
      <w:r>
        <w:rPr>
          <w:rFonts w:ascii="Arial" w:hAnsi="Arial" w:cs="Arial"/>
          <w:lang w:val="fr-BE"/>
        </w:rPr>
        <w:t>Contenu</w:t>
      </w:r>
    </w:p>
    <w:p w14:paraId="174A67F1" w14:textId="77777777" w:rsidR="003F48E9" w:rsidRPr="00094189" w:rsidRDefault="003F48E9" w:rsidP="003F48E9">
      <w:pPr>
        <w:rPr>
          <w:rFonts w:ascii="Arial" w:hAnsi="Arial" w:cs="Arial"/>
        </w:rPr>
      </w:pPr>
    </w:p>
    <w:p w14:paraId="1C8234FC" w14:textId="08B16EBB" w:rsidR="003F48E9" w:rsidRPr="00094189" w:rsidRDefault="003F48E9" w:rsidP="003F48E9">
      <w:pPr>
        <w:numPr>
          <w:ilvl w:val="0"/>
          <w:numId w:val="13"/>
        </w:numPr>
        <w:rPr>
          <w:rFonts w:ascii="Arial" w:hAnsi="Arial" w:cs="Arial"/>
        </w:rPr>
      </w:pPr>
      <w:r>
        <w:rPr>
          <w:rFonts w:ascii="Arial" w:hAnsi="Arial" w:cs="Arial"/>
          <w:lang w:val="fr-BE"/>
        </w:rPr>
        <w:t>Plaies, saignements</w:t>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p>
    <w:p w14:paraId="4A37765F" w14:textId="65E93793" w:rsidR="003F48E9" w:rsidRPr="00094189" w:rsidRDefault="003F48E9" w:rsidP="003F48E9">
      <w:pPr>
        <w:numPr>
          <w:ilvl w:val="0"/>
          <w:numId w:val="13"/>
        </w:numPr>
        <w:rPr>
          <w:rFonts w:ascii="Arial" w:hAnsi="Arial" w:cs="Arial"/>
        </w:rPr>
      </w:pPr>
      <w:r>
        <w:rPr>
          <w:rFonts w:ascii="Arial" w:hAnsi="Arial" w:cs="Arial"/>
          <w:lang w:val="fr-BE"/>
        </w:rPr>
        <w:t>Entorse, luxation, fracture osseuse</w:t>
      </w:r>
      <w:r>
        <w:rPr>
          <w:rFonts w:ascii="Arial" w:hAnsi="Arial" w:cs="Arial"/>
          <w:lang w:val="fr-BE"/>
        </w:rPr>
        <w:tab/>
      </w:r>
      <w:r>
        <w:rPr>
          <w:rFonts w:ascii="Arial" w:hAnsi="Arial" w:cs="Arial"/>
          <w:lang w:val="fr-BE"/>
        </w:rPr>
        <w:tab/>
      </w:r>
      <w:r>
        <w:rPr>
          <w:rFonts w:ascii="Arial" w:hAnsi="Arial" w:cs="Arial"/>
          <w:lang w:val="fr-BE"/>
        </w:rPr>
        <w:tab/>
      </w:r>
    </w:p>
    <w:p w14:paraId="4CC4F7A6" w14:textId="64038CF6" w:rsidR="003F48E9" w:rsidRPr="00094189" w:rsidRDefault="003F48E9" w:rsidP="003F48E9">
      <w:pPr>
        <w:numPr>
          <w:ilvl w:val="0"/>
          <w:numId w:val="13"/>
        </w:numPr>
        <w:rPr>
          <w:rFonts w:ascii="Arial" w:hAnsi="Arial" w:cs="Arial"/>
        </w:rPr>
      </w:pPr>
      <w:r>
        <w:rPr>
          <w:rFonts w:ascii="Arial" w:hAnsi="Arial" w:cs="Arial"/>
          <w:lang w:val="fr-BE"/>
        </w:rPr>
        <w:t>Brûlures</w:t>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p>
    <w:p w14:paraId="3B5D6CAD" w14:textId="7AFC75AD" w:rsidR="003F48E9" w:rsidRPr="00094189" w:rsidRDefault="003F48E9" w:rsidP="003F48E9">
      <w:pPr>
        <w:numPr>
          <w:ilvl w:val="0"/>
          <w:numId w:val="13"/>
        </w:numPr>
        <w:rPr>
          <w:rFonts w:ascii="Arial" w:hAnsi="Arial" w:cs="Arial"/>
        </w:rPr>
      </w:pPr>
      <w:r>
        <w:rPr>
          <w:rFonts w:ascii="Arial" w:hAnsi="Arial" w:cs="Arial"/>
          <w:lang w:val="fr-BE"/>
        </w:rPr>
        <w:t>Suffocation</w:t>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p>
    <w:p w14:paraId="0A1F0CBB" w14:textId="7AA3D55E" w:rsidR="003F48E9" w:rsidRPr="00094189" w:rsidRDefault="003F48E9" w:rsidP="003F48E9">
      <w:pPr>
        <w:numPr>
          <w:ilvl w:val="0"/>
          <w:numId w:val="13"/>
        </w:numPr>
        <w:rPr>
          <w:rFonts w:ascii="Arial" w:hAnsi="Arial" w:cs="Arial"/>
        </w:rPr>
      </w:pPr>
      <w:r>
        <w:rPr>
          <w:rFonts w:ascii="Arial" w:hAnsi="Arial" w:cs="Arial"/>
          <w:lang w:val="fr-BE"/>
        </w:rPr>
        <w:t>Électrocution</w:t>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p>
    <w:p w14:paraId="64381A47" w14:textId="204CC9B9" w:rsidR="003F48E9" w:rsidRPr="00094189" w:rsidRDefault="003F48E9" w:rsidP="003F48E9">
      <w:pPr>
        <w:numPr>
          <w:ilvl w:val="0"/>
          <w:numId w:val="13"/>
        </w:numPr>
        <w:rPr>
          <w:rFonts w:ascii="Arial" w:hAnsi="Arial" w:cs="Arial"/>
        </w:rPr>
      </w:pPr>
      <w:r>
        <w:rPr>
          <w:rFonts w:ascii="Arial" w:hAnsi="Arial" w:cs="Arial"/>
          <w:lang w:val="fr-BE"/>
        </w:rPr>
        <w:t>Intoxication</w:t>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p>
    <w:p w14:paraId="57550669" w14:textId="77777777" w:rsidR="003F48E9" w:rsidRPr="00094189" w:rsidRDefault="003F48E9" w:rsidP="003F48E9">
      <w:pPr>
        <w:rPr>
          <w:rFonts w:ascii="Arial" w:hAnsi="Arial" w:cs="Arial"/>
        </w:rPr>
      </w:pPr>
    </w:p>
    <w:p w14:paraId="73E3C435" w14:textId="77777777" w:rsidR="003F48E9" w:rsidRPr="00094189" w:rsidRDefault="003F48E9" w:rsidP="003F48E9">
      <w:pPr>
        <w:rPr>
          <w:rFonts w:ascii="Arial" w:hAnsi="Arial" w:cs="Arial"/>
        </w:rPr>
      </w:pPr>
      <w:r>
        <w:rPr>
          <w:rFonts w:ascii="Arial" w:hAnsi="Arial" w:cs="Arial"/>
          <w:lang w:val="fr-BE"/>
        </w:rPr>
        <w:t>Remarques préliminaires</w:t>
      </w:r>
    </w:p>
    <w:p w14:paraId="03EB0BD6" w14:textId="77777777" w:rsidR="003F48E9" w:rsidRPr="00094189" w:rsidRDefault="003F48E9" w:rsidP="003F48E9">
      <w:pPr>
        <w:rPr>
          <w:rFonts w:ascii="Arial" w:hAnsi="Arial" w:cs="Arial"/>
        </w:rPr>
      </w:pPr>
    </w:p>
    <w:p w14:paraId="6B31B77A" w14:textId="77777777" w:rsidR="003F48E9" w:rsidRDefault="003F48E9" w:rsidP="003F48E9">
      <w:pPr>
        <w:numPr>
          <w:ilvl w:val="0"/>
          <w:numId w:val="14"/>
        </w:numPr>
        <w:rPr>
          <w:rFonts w:ascii="Arial" w:hAnsi="Arial" w:cs="Arial"/>
        </w:rPr>
      </w:pPr>
      <w:r>
        <w:rPr>
          <w:rFonts w:ascii="Arial" w:hAnsi="Arial" w:cs="Arial"/>
          <w:lang w:val="fr-BE"/>
        </w:rPr>
        <w:t xml:space="preserve">À NE PAS faire : </w:t>
      </w:r>
    </w:p>
    <w:p w14:paraId="6D58C000" w14:textId="77777777" w:rsidR="003F48E9" w:rsidRPr="00094189" w:rsidRDefault="003F48E9" w:rsidP="003F48E9">
      <w:pPr>
        <w:ind w:left="360"/>
        <w:rPr>
          <w:rFonts w:ascii="Arial" w:hAnsi="Arial" w:cs="Arial"/>
        </w:rPr>
      </w:pPr>
      <w:r>
        <w:rPr>
          <w:rFonts w:ascii="Arial" w:hAnsi="Arial" w:cs="Arial"/>
          <w:lang w:val="fr-BE"/>
        </w:rPr>
        <w:t>déplacer la victime, sauf en cas de danger mortel immédiat.</w:t>
      </w:r>
    </w:p>
    <w:p w14:paraId="00CAA36F" w14:textId="77777777" w:rsidR="003F48E9" w:rsidRPr="00094189" w:rsidRDefault="003F48E9" w:rsidP="003F48E9">
      <w:pPr>
        <w:rPr>
          <w:rFonts w:ascii="Arial" w:hAnsi="Arial" w:cs="Arial"/>
        </w:rPr>
      </w:pPr>
    </w:p>
    <w:p w14:paraId="78EC8E4C" w14:textId="77777777" w:rsidR="003F48E9" w:rsidRDefault="003F48E9" w:rsidP="003F48E9">
      <w:pPr>
        <w:numPr>
          <w:ilvl w:val="0"/>
          <w:numId w:val="14"/>
        </w:numPr>
        <w:rPr>
          <w:rFonts w:ascii="Arial" w:hAnsi="Arial" w:cs="Arial"/>
        </w:rPr>
      </w:pPr>
      <w:r>
        <w:rPr>
          <w:rFonts w:ascii="Arial" w:hAnsi="Arial" w:cs="Arial"/>
          <w:lang w:val="fr-BE"/>
        </w:rPr>
        <w:t xml:space="preserve">À faire le plus rapidement possible : </w:t>
      </w:r>
    </w:p>
    <w:p w14:paraId="261BE390" w14:textId="77777777" w:rsidR="003F48E9" w:rsidRPr="00FA02E4" w:rsidRDefault="003F48E9" w:rsidP="003F48E9">
      <w:pPr>
        <w:ind w:left="360"/>
        <w:rPr>
          <w:rFonts w:ascii="Arial" w:hAnsi="Arial" w:cs="Arial"/>
        </w:rPr>
      </w:pPr>
      <w:r>
        <w:rPr>
          <w:rFonts w:ascii="Arial" w:hAnsi="Arial" w:cs="Arial"/>
          <w:lang w:val="fr-BE"/>
        </w:rPr>
        <w:t>en cas d'arrêt respiratoire, pratiquer la respiration artificielle.</w:t>
      </w:r>
    </w:p>
    <w:p w14:paraId="16F5C430" w14:textId="77777777" w:rsidR="003F48E9" w:rsidRPr="00094189" w:rsidRDefault="003F48E9" w:rsidP="003F48E9">
      <w:pPr>
        <w:rPr>
          <w:rFonts w:ascii="Arial" w:hAnsi="Arial" w:cs="Arial"/>
        </w:rPr>
      </w:pPr>
    </w:p>
    <w:p w14:paraId="6D7413BE" w14:textId="77777777" w:rsidR="003F48E9" w:rsidRPr="00094189" w:rsidRDefault="003F48E9" w:rsidP="003F48E9">
      <w:pPr>
        <w:suppressAutoHyphens/>
        <w:jc w:val="both"/>
      </w:pPr>
    </w:p>
    <w:p w14:paraId="1926439B" w14:textId="77777777" w:rsidR="003F48E9" w:rsidRDefault="003F48E9" w:rsidP="003F48E9">
      <w:pPr>
        <w:rPr>
          <w:rFonts w:ascii="Arial" w:hAnsi="Arial" w:cs="Arial"/>
          <w:i/>
        </w:rPr>
      </w:pPr>
    </w:p>
    <w:p w14:paraId="6BFC5438" w14:textId="3CE37594" w:rsidR="003F48E9" w:rsidRDefault="003F48E9" w:rsidP="003F48E9">
      <w:pPr>
        <w:rPr>
          <w:rFonts w:ascii="Arial" w:hAnsi="Arial" w:cs="Arial"/>
          <w:i/>
        </w:rPr>
      </w:pPr>
    </w:p>
    <w:p w14:paraId="7D229185" w14:textId="32358498" w:rsidR="00421D69" w:rsidRDefault="00421D69" w:rsidP="003F48E9">
      <w:pPr>
        <w:rPr>
          <w:rFonts w:ascii="Arial" w:hAnsi="Arial" w:cs="Arial"/>
          <w:i/>
        </w:rPr>
      </w:pPr>
    </w:p>
    <w:p w14:paraId="4A2C76A3" w14:textId="26D026A1" w:rsidR="00421D69" w:rsidRDefault="00421D69" w:rsidP="003F48E9">
      <w:pPr>
        <w:rPr>
          <w:rFonts w:ascii="Arial" w:hAnsi="Arial" w:cs="Arial"/>
          <w:i/>
        </w:rPr>
      </w:pPr>
    </w:p>
    <w:p w14:paraId="1A66B90B" w14:textId="71D5AA91" w:rsidR="00421D69" w:rsidRDefault="00421D69" w:rsidP="003F48E9">
      <w:pPr>
        <w:rPr>
          <w:rFonts w:ascii="Arial" w:hAnsi="Arial" w:cs="Arial"/>
          <w:i/>
        </w:rPr>
      </w:pPr>
    </w:p>
    <w:p w14:paraId="2CFD7922" w14:textId="131CDBF4" w:rsidR="00421D69" w:rsidRDefault="00421D69" w:rsidP="003F48E9">
      <w:pPr>
        <w:rPr>
          <w:rFonts w:ascii="Arial" w:hAnsi="Arial" w:cs="Arial"/>
          <w:i/>
        </w:rPr>
      </w:pPr>
    </w:p>
    <w:p w14:paraId="552EE7DF" w14:textId="038233C0" w:rsidR="00421D69" w:rsidRDefault="00421D69" w:rsidP="003F48E9">
      <w:pPr>
        <w:rPr>
          <w:rFonts w:ascii="Arial" w:hAnsi="Arial" w:cs="Arial"/>
          <w:i/>
        </w:rPr>
      </w:pPr>
    </w:p>
    <w:p w14:paraId="35080925" w14:textId="1053935B" w:rsidR="00421D69" w:rsidRDefault="00421D69" w:rsidP="003F48E9">
      <w:pPr>
        <w:rPr>
          <w:rFonts w:ascii="Arial" w:hAnsi="Arial" w:cs="Arial"/>
          <w:i/>
        </w:rPr>
      </w:pPr>
    </w:p>
    <w:p w14:paraId="7148C566" w14:textId="0FC9D4DE" w:rsidR="00421D69" w:rsidRDefault="00421D69" w:rsidP="003F48E9">
      <w:pPr>
        <w:rPr>
          <w:rFonts w:ascii="Arial" w:hAnsi="Arial" w:cs="Arial"/>
          <w:i/>
        </w:rPr>
      </w:pPr>
    </w:p>
    <w:p w14:paraId="4CF7F109" w14:textId="5EE6BC6F" w:rsidR="00421D69" w:rsidRDefault="00421D69" w:rsidP="003F48E9">
      <w:pPr>
        <w:rPr>
          <w:rFonts w:ascii="Arial" w:hAnsi="Arial" w:cs="Arial"/>
          <w:i/>
        </w:rPr>
      </w:pPr>
    </w:p>
    <w:p w14:paraId="54D7EA2E" w14:textId="7A3FCA36" w:rsidR="00421D69" w:rsidRDefault="00421D69" w:rsidP="003F48E9">
      <w:pPr>
        <w:rPr>
          <w:rFonts w:ascii="Arial" w:hAnsi="Arial" w:cs="Arial"/>
          <w:i/>
        </w:rPr>
      </w:pPr>
    </w:p>
    <w:p w14:paraId="7C3D8235" w14:textId="5EB9308D" w:rsidR="00421D69" w:rsidRDefault="00421D69" w:rsidP="003F48E9">
      <w:pPr>
        <w:rPr>
          <w:rFonts w:ascii="Arial" w:hAnsi="Arial" w:cs="Arial"/>
          <w:i/>
        </w:rPr>
      </w:pPr>
    </w:p>
    <w:p w14:paraId="01887076" w14:textId="6A4F0D2C" w:rsidR="00421D69" w:rsidRDefault="00421D69" w:rsidP="003F48E9">
      <w:pPr>
        <w:rPr>
          <w:rFonts w:ascii="Arial" w:hAnsi="Arial" w:cs="Arial"/>
          <w:i/>
        </w:rPr>
      </w:pPr>
    </w:p>
    <w:p w14:paraId="75B93490" w14:textId="5D226CF9" w:rsidR="00421D69" w:rsidRDefault="00421D69" w:rsidP="003F48E9">
      <w:pPr>
        <w:rPr>
          <w:rFonts w:ascii="Arial" w:hAnsi="Arial" w:cs="Arial"/>
          <w:i/>
        </w:rPr>
      </w:pPr>
    </w:p>
    <w:p w14:paraId="0CBB859F" w14:textId="1101CD3A" w:rsidR="00421D69" w:rsidRDefault="00421D69" w:rsidP="003F48E9">
      <w:pPr>
        <w:rPr>
          <w:rFonts w:ascii="Arial" w:hAnsi="Arial" w:cs="Arial"/>
          <w:i/>
        </w:rPr>
      </w:pPr>
    </w:p>
    <w:p w14:paraId="0D2AE0D9" w14:textId="41008FD7" w:rsidR="00421D69" w:rsidRDefault="00421D69" w:rsidP="003F48E9">
      <w:pPr>
        <w:rPr>
          <w:rFonts w:ascii="Arial" w:hAnsi="Arial" w:cs="Arial"/>
          <w:i/>
        </w:rPr>
      </w:pPr>
    </w:p>
    <w:p w14:paraId="4D9B0EFC" w14:textId="509AB841" w:rsidR="00421D69" w:rsidRDefault="00421D69" w:rsidP="003F48E9">
      <w:pPr>
        <w:rPr>
          <w:rFonts w:ascii="Arial" w:hAnsi="Arial" w:cs="Arial"/>
          <w:i/>
        </w:rPr>
      </w:pPr>
    </w:p>
    <w:p w14:paraId="5A9B863B" w14:textId="1B795F80" w:rsidR="00421D69" w:rsidRDefault="00421D69" w:rsidP="003F48E9">
      <w:pPr>
        <w:rPr>
          <w:rFonts w:ascii="Arial" w:hAnsi="Arial" w:cs="Arial"/>
          <w:i/>
        </w:rPr>
      </w:pPr>
    </w:p>
    <w:p w14:paraId="1A5171B7" w14:textId="41844682" w:rsidR="00421D69" w:rsidRDefault="00421D69" w:rsidP="003F48E9">
      <w:pPr>
        <w:rPr>
          <w:rFonts w:ascii="Arial" w:hAnsi="Arial" w:cs="Arial"/>
          <w:i/>
        </w:rPr>
      </w:pPr>
    </w:p>
    <w:p w14:paraId="0A91B894" w14:textId="1362C6F5" w:rsidR="00421D69" w:rsidRDefault="00421D69" w:rsidP="003F48E9">
      <w:pPr>
        <w:rPr>
          <w:rFonts w:ascii="Arial" w:hAnsi="Arial" w:cs="Arial"/>
          <w:i/>
        </w:rPr>
      </w:pPr>
    </w:p>
    <w:p w14:paraId="4F775987" w14:textId="30B2768C" w:rsidR="00421D69" w:rsidRDefault="00421D69" w:rsidP="003F48E9">
      <w:pPr>
        <w:rPr>
          <w:rFonts w:ascii="Arial" w:hAnsi="Arial" w:cs="Arial"/>
          <w:i/>
        </w:rPr>
      </w:pPr>
    </w:p>
    <w:p w14:paraId="497A9EEB" w14:textId="002F70D8" w:rsidR="00421D69" w:rsidRDefault="00421D69" w:rsidP="003F48E9">
      <w:pPr>
        <w:rPr>
          <w:rFonts w:ascii="Arial" w:hAnsi="Arial" w:cs="Arial"/>
          <w:i/>
        </w:rPr>
      </w:pPr>
    </w:p>
    <w:p w14:paraId="3708CF48" w14:textId="6804DB91" w:rsidR="00421D69" w:rsidRDefault="00421D69" w:rsidP="003F48E9">
      <w:pPr>
        <w:rPr>
          <w:rFonts w:ascii="Arial" w:hAnsi="Arial" w:cs="Arial"/>
          <w:i/>
        </w:rPr>
      </w:pPr>
    </w:p>
    <w:p w14:paraId="1D682CCF" w14:textId="408BC097" w:rsidR="00421D69" w:rsidRDefault="00421D69" w:rsidP="003F48E9">
      <w:pPr>
        <w:rPr>
          <w:rFonts w:ascii="Arial" w:hAnsi="Arial" w:cs="Arial"/>
          <w:i/>
        </w:rPr>
      </w:pPr>
    </w:p>
    <w:p w14:paraId="4C682DF5" w14:textId="53B7E652" w:rsidR="00421D69" w:rsidRDefault="00421D69" w:rsidP="003F48E9">
      <w:pPr>
        <w:rPr>
          <w:rFonts w:ascii="Arial" w:hAnsi="Arial" w:cs="Arial"/>
          <w:i/>
        </w:rPr>
      </w:pPr>
    </w:p>
    <w:p w14:paraId="510BBB38" w14:textId="4A1A2E9B" w:rsidR="00421D69" w:rsidRDefault="00421D69" w:rsidP="003F48E9">
      <w:pPr>
        <w:rPr>
          <w:rFonts w:ascii="Arial" w:hAnsi="Arial" w:cs="Arial"/>
          <w:i/>
        </w:rPr>
      </w:pPr>
    </w:p>
    <w:p w14:paraId="697AD349" w14:textId="280895B3" w:rsidR="00421D69" w:rsidRDefault="00421D69" w:rsidP="003F48E9">
      <w:pPr>
        <w:rPr>
          <w:rFonts w:ascii="Arial" w:hAnsi="Arial" w:cs="Arial"/>
          <w:i/>
        </w:rPr>
      </w:pPr>
    </w:p>
    <w:p w14:paraId="6C63C95E" w14:textId="4B311714" w:rsidR="00421D69" w:rsidRDefault="00421D69" w:rsidP="003F48E9">
      <w:pPr>
        <w:rPr>
          <w:rFonts w:ascii="Arial" w:hAnsi="Arial" w:cs="Arial"/>
          <w:i/>
        </w:rPr>
      </w:pPr>
    </w:p>
    <w:p w14:paraId="354F44E4" w14:textId="3D12A483" w:rsidR="00421D69" w:rsidRDefault="00421D69" w:rsidP="003F48E9">
      <w:pPr>
        <w:rPr>
          <w:rFonts w:ascii="Arial" w:hAnsi="Arial" w:cs="Arial"/>
          <w:i/>
        </w:rPr>
      </w:pPr>
    </w:p>
    <w:p w14:paraId="0F3E0C96" w14:textId="5A75858C" w:rsidR="00421D69" w:rsidRDefault="00421D69" w:rsidP="003F48E9">
      <w:pPr>
        <w:rPr>
          <w:rFonts w:ascii="Arial" w:hAnsi="Arial" w:cs="Arial"/>
          <w:i/>
        </w:rPr>
      </w:pPr>
    </w:p>
    <w:p w14:paraId="7C7D6F9D" w14:textId="61D2BF53" w:rsidR="00421D69" w:rsidRDefault="00421D69" w:rsidP="003F48E9">
      <w:pPr>
        <w:rPr>
          <w:rFonts w:ascii="Arial" w:hAnsi="Arial" w:cs="Arial"/>
          <w:i/>
        </w:rPr>
      </w:pPr>
    </w:p>
    <w:p w14:paraId="6D02C2DE" w14:textId="1DFAB82F" w:rsidR="00C35DD9" w:rsidRDefault="00C35DD9" w:rsidP="003F48E9">
      <w:pPr>
        <w:rPr>
          <w:rFonts w:ascii="Arial" w:hAnsi="Arial" w:cs="Arial"/>
          <w:i/>
        </w:rPr>
      </w:pPr>
    </w:p>
    <w:p w14:paraId="0DE03799" w14:textId="77777777" w:rsidR="00C35DD9" w:rsidRDefault="00C35DD9" w:rsidP="003F48E9">
      <w:pPr>
        <w:rPr>
          <w:rFonts w:ascii="Arial" w:hAnsi="Arial" w:cs="Arial"/>
          <w:i/>
        </w:rPr>
      </w:pPr>
    </w:p>
    <w:p w14:paraId="4A37CA0D" w14:textId="77777777" w:rsidR="003F48E9" w:rsidRDefault="003F48E9" w:rsidP="003F48E9">
      <w:pPr>
        <w:rPr>
          <w:rFonts w:ascii="Arial" w:hAnsi="Arial" w:cs="Arial"/>
          <w:i/>
        </w:rPr>
      </w:pPr>
    </w:p>
    <w:p w14:paraId="594F292A" w14:textId="77777777" w:rsidR="003F48E9" w:rsidRDefault="003F48E9" w:rsidP="003F48E9">
      <w:pPr>
        <w:rPr>
          <w:rFonts w:ascii="Arial" w:hAnsi="Arial" w:cs="Arial"/>
          <w:i/>
        </w:rPr>
      </w:pPr>
      <w:r>
        <w:rPr>
          <w:rFonts w:ascii="Arial" w:hAnsi="Arial" w:cs="Arial"/>
          <w:i/>
          <w:iCs/>
          <w:lang w:val="fr-BE"/>
        </w:rPr>
        <w:t>Élaboré sur la base de l'article 178 du Règlement général sur la protection du travail, abrogé par l'AR du 15/12/2010 sur les premiers soins apportés aux travailleurs victimes d'un accident ou d'un malaise ; mais cet article peut néanmoins être utilisé comme information pertinente et fiches pratiques.</w:t>
      </w:r>
    </w:p>
    <w:p w14:paraId="7402A3CE" w14:textId="77777777" w:rsidR="003F48E9" w:rsidRPr="00421D69" w:rsidRDefault="003F48E9" w:rsidP="003F48E9">
      <w:pPr>
        <w:rPr>
          <w:rFonts w:ascii="Arial" w:hAnsi="Arial" w:cs="Arial"/>
          <w:b/>
          <w:sz w:val="24"/>
          <w:szCs w:val="24"/>
        </w:rPr>
      </w:pPr>
      <w:r>
        <w:rPr>
          <w:rFonts w:ascii="Arial" w:hAnsi="Arial"/>
          <w:lang w:val="fr-BE"/>
        </w:rPr>
        <w:br w:type="page"/>
      </w:r>
      <w:r>
        <w:rPr>
          <w:rFonts w:ascii="Arial" w:hAnsi="Arial"/>
          <w:b/>
          <w:bCs/>
          <w:sz w:val="24"/>
          <w:szCs w:val="24"/>
          <w:lang w:val="fr-BE"/>
        </w:rPr>
        <w:lastRenderedPageBreak/>
        <w:t>1. Plaies, saignements</w:t>
      </w:r>
    </w:p>
    <w:p w14:paraId="245315D1" w14:textId="77777777" w:rsidR="003F48E9" w:rsidRPr="003154AC" w:rsidRDefault="003F48E9" w:rsidP="003F48E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736"/>
        <w:gridCol w:w="1985"/>
        <w:gridCol w:w="3727"/>
      </w:tblGrid>
      <w:tr w:rsidR="003F48E9" w:rsidRPr="00421D69" w14:paraId="2E0FEB8B" w14:textId="77777777" w:rsidTr="00EA6EB2">
        <w:tc>
          <w:tcPr>
            <w:tcW w:w="2268" w:type="dxa"/>
            <w:shd w:val="clear" w:color="auto" w:fill="auto"/>
          </w:tcPr>
          <w:p w14:paraId="2278AFB2" w14:textId="77777777" w:rsidR="003F48E9" w:rsidRPr="00421D69" w:rsidRDefault="003F48E9" w:rsidP="00EA6EB2">
            <w:pPr>
              <w:rPr>
                <w:rFonts w:ascii="Arial" w:hAnsi="Arial" w:cs="Arial"/>
                <w:iCs/>
              </w:rPr>
            </w:pPr>
            <w:r>
              <w:rPr>
                <w:rFonts w:ascii="Arial" w:hAnsi="Arial" w:cs="Arial"/>
                <w:lang w:val="fr-BE"/>
              </w:rPr>
              <w:t>Ce qui vous voyez</w:t>
            </w:r>
          </w:p>
        </w:tc>
        <w:tc>
          <w:tcPr>
            <w:tcW w:w="2160" w:type="dxa"/>
            <w:shd w:val="clear" w:color="auto" w:fill="auto"/>
          </w:tcPr>
          <w:p w14:paraId="0AF8FF0F" w14:textId="77777777" w:rsidR="003F48E9" w:rsidRPr="00421D69" w:rsidRDefault="003F48E9" w:rsidP="00EA6EB2">
            <w:pPr>
              <w:rPr>
                <w:rFonts w:ascii="Arial" w:hAnsi="Arial" w:cs="Arial"/>
                <w:iCs/>
              </w:rPr>
            </w:pPr>
            <w:r>
              <w:rPr>
                <w:rFonts w:ascii="Arial" w:hAnsi="Arial" w:cs="Arial"/>
                <w:lang w:val="fr-BE"/>
              </w:rPr>
              <w:t>Ce qu'il faut craindre</w:t>
            </w:r>
          </w:p>
        </w:tc>
        <w:tc>
          <w:tcPr>
            <w:tcW w:w="3240" w:type="dxa"/>
            <w:shd w:val="clear" w:color="auto" w:fill="auto"/>
          </w:tcPr>
          <w:p w14:paraId="0D5D8931" w14:textId="77777777" w:rsidR="003F48E9" w:rsidRPr="00421D69" w:rsidRDefault="003F48E9" w:rsidP="00EA6EB2">
            <w:pPr>
              <w:rPr>
                <w:rFonts w:ascii="Arial" w:hAnsi="Arial" w:cs="Arial"/>
                <w:iCs/>
              </w:rPr>
            </w:pPr>
            <w:r>
              <w:rPr>
                <w:rFonts w:ascii="Arial" w:hAnsi="Arial" w:cs="Arial"/>
                <w:lang w:val="fr-BE"/>
              </w:rPr>
              <w:t>Ce qu'il faut faire</w:t>
            </w:r>
          </w:p>
        </w:tc>
        <w:tc>
          <w:tcPr>
            <w:tcW w:w="7041" w:type="dxa"/>
            <w:shd w:val="clear" w:color="auto" w:fill="auto"/>
          </w:tcPr>
          <w:p w14:paraId="5864CCC1" w14:textId="77777777" w:rsidR="003F48E9" w:rsidRPr="00421D69" w:rsidRDefault="003F48E9" w:rsidP="00EA6EB2">
            <w:pPr>
              <w:rPr>
                <w:rFonts w:ascii="Arial" w:hAnsi="Arial" w:cs="Arial"/>
                <w:iCs/>
              </w:rPr>
            </w:pPr>
            <w:r>
              <w:rPr>
                <w:rFonts w:ascii="Arial" w:hAnsi="Arial" w:cs="Arial"/>
                <w:lang w:val="fr-BE"/>
              </w:rPr>
              <w:t>Comment procéder</w:t>
            </w:r>
          </w:p>
        </w:tc>
      </w:tr>
      <w:tr w:rsidR="003F48E9" w:rsidRPr="00BA0DE8" w14:paraId="7CE98577" w14:textId="77777777" w:rsidTr="00EA6EB2">
        <w:tc>
          <w:tcPr>
            <w:tcW w:w="2268" w:type="dxa"/>
            <w:shd w:val="clear" w:color="auto" w:fill="auto"/>
          </w:tcPr>
          <w:p w14:paraId="33CC0EC3" w14:textId="77777777" w:rsidR="003F48E9" w:rsidRPr="00BA0DE8" w:rsidRDefault="003F48E9" w:rsidP="00EA6EB2">
            <w:pPr>
              <w:rPr>
                <w:rFonts w:ascii="Arial" w:hAnsi="Arial" w:cs="Arial"/>
              </w:rPr>
            </w:pPr>
            <w:r>
              <w:rPr>
                <w:rFonts w:ascii="Arial" w:hAnsi="Arial" w:cs="Arial"/>
                <w:lang w:val="fr-BE"/>
              </w:rPr>
              <w:t>Blessure légère</w:t>
            </w:r>
          </w:p>
        </w:tc>
        <w:tc>
          <w:tcPr>
            <w:tcW w:w="2160" w:type="dxa"/>
            <w:shd w:val="clear" w:color="auto" w:fill="auto"/>
          </w:tcPr>
          <w:p w14:paraId="365F0B75" w14:textId="77777777" w:rsidR="003F48E9" w:rsidRPr="00BA0DE8" w:rsidRDefault="003F48E9" w:rsidP="00EA6EB2">
            <w:pPr>
              <w:rPr>
                <w:rFonts w:ascii="Arial" w:hAnsi="Arial" w:cs="Arial"/>
              </w:rPr>
            </w:pPr>
            <w:r>
              <w:rPr>
                <w:rFonts w:ascii="Arial" w:hAnsi="Arial" w:cs="Arial"/>
                <w:lang w:val="fr-BE"/>
              </w:rPr>
              <w:t>Contamination</w:t>
            </w:r>
          </w:p>
        </w:tc>
        <w:tc>
          <w:tcPr>
            <w:tcW w:w="3240" w:type="dxa"/>
            <w:shd w:val="clear" w:color="auto" w:fill="auto"/>
          </w:tcPr>
          <w:p w14:paraId="77475F51" w14:textId="77777777" w:rsidR="003F48E9" w:rsidRPr="00BA0DE8" w:rsidRDefault="003F48E9" w:rsidP="00EA6EB2">
            <w:pPr>
              <w:rPr>
                <w:rFonts w:ascii="Arial" w:hAnsi="Arial" w:cs="Arial"/>
              </w:rPr>
            </w:pPr>
            <w:r>
              <w:rPr>
                <w:rFonts w:ascii="Arial" w:hAnsi="Arial" w:cs="Arial"/>
                <w:lang w:val="fr-BE"/>
              </w:rPr>
              <w:t>Désinfecter la plaie et la protéger avec un pansement rapide stérile</w:t>
            </w:r>
          </w:p>
        </w:tc>
        <w:tc>
          <w:tcPr>
            <w:tcW w:w="7041" w:type="dxa"/>
            <w:shd w:val="clear" w:color="auto" w:fill="auto"/>
          </w:tcPr>
          <w:p w14:paraId="0820A223" w14:textId="77777777" w:rsidR="003F48E9" w:rsidRPr="00BA0DE8" w:rsidRDefault="003F48E9" w:rsidP="003F48E9">
            <w:pPr>
              <w:numPr>
                <w:ilvl w:val="0"/>
                <w:numId w:val="15"/>
              </w:numPr>
              <w:rPr>
                <w:rFonts w:ascii="Arial" w:hAnsi="Arial" w:cs="Arial"/>
              </w:rPr>
            </w:pPr>
            <w:r>
              <w:rPr>
                <w:rFonts w:ascii="Arial" w:hAnsi="Arial" w:cs="Arial"/>
                <w:lang w:val="fr-BE"/>
              </w:rPr>
              <w:t>Se laver les mains soigneusement</w:t>
            </w:r>
          </w:p>
          <w:p w14:paraId="66F8C7FE" w14:textId="77777777" w:rsidR="003F48E9" w:rsidRPr="00BA0DE8" w:rsidRDefault="003F48E9" w:rsidP="003F48E9">
            <w:pPr>
              <w:numPr>
                <w:ilvl w:val="0"/>
                <w:numId w:val="15"/>
              </w:numPr>
              <w:rPr>
                <w:rFonts w:ascii="Arial" w:hAnsi="Arial" w:cs="Arial"/>
              </w:rPr>
            </w:pPr>
            <w:r>
              <w:rPr>
                <w:rFonts w:ascii="Arial" w:hAnsi="Arial" w:cs="Arial"/>
                <w:lang w:val="fr-BE"/>
              </w:rPr>
              <w:t>Désinfecter la plaie et la zone environnante avec le désinfectant contenu dans la trousse de premiers secours</w:t>
            </w:r>
          </w:p>
          <w:p w14:paraId="711D4CB6" w14:textId="77777777" w:rsidR="003F48E9" w:rsidRPr="00BA0DE8" w:rsidRDefault="003F48E9" w:rsidP="003F48E9">
            <w:pPr>
              <w:numPr>
                <w:ilvl w:val="0"/>
                <w:numId w:val="15"/>
              </w:numPr>
              <w:rPr>
                <w:rFonts w:ascii="Arial" w:hAnsi="Arial" w:cs="Arial"/>
              </w:rPr>
            </w:pPr>
            <w:r>
              <w:rPr>
                <w:rFonts w:ascii="Arial" w:hAnsi="Arial" w:cs="Arial"/>
                <w:lang w:val="fr-BE"/>
              </w:rPr>
              <w:t>Appliquer un pansement rapide stérile ou un pansement de gaze aseptique</w:t>
            </w:r>
          </w:p>
          <w:p w14:paraId="0C14E279" w14:textId="77777777" w:rsidR="003F48E9" w:rsidRPr="00BA0DE8" w:rsidRDefault="003F48E9" w:rsidP="00EA6EB2">
            <w:pPr>
              <w:rPr>
                <w:rFonts w:ascii="Arial" w:hAnsi="Arial" w:cs="Arial"/>
              </w:rPr>
            </w:pPr>
            <w:r>
              <w:rPr>
                <w:rFonts w:ascii="Arial" w:hAnsi="Arial" w:cs="Arial"/>
                <w:lang w:val="fr-BE"/>
              </w:rPr>
              <w:t>Mode d'emploi :</w:t>
            </w:r>
          </w:p>
          <w:p w14:paraId="1840F548" w14:textId="77777777" w:rsidR="003F48E9" w:rsidRPr="00BA0DE8" w:rsidRDefault="003F48E9" w:rsidP="003F48E9">
            <w:pPr>
              <w:numPr>
                <w:ilvl w:val="0"/>
                <w:numId w:val="16"/>
              </w:numPr>
              <w:rPr>
                <w:rFonts w:ascii="Arial" w:hAnsi="Arial" w:cs="Arial"/>
              </w:rPr>
            </w:pPr>
            <w:r>
              <w:rPr>
                <w:rFonts w:ascii="Arial" w:hAnsi="Arial" w:cs="Arial"/>
                <w:lang w:val="fr-BE"/>
              </w:rPr>
              <w:t>Ouvrir l'emballage du pansement rapide stérile</w:t>
            </w:r>
          </w:p>
          <w:p w14:paraId="0F0E7CE9" w14:textId="77777777" w:rsidR="003F48E9" w:rsidRPr="00BA0DE8" w:rsidRDefault="003F48E9" w:rsidP="003F48E9">
            <w:pPr>
              <w:numPr>
                <w:ilvl w:val="0"/>
                <w:numId w:val="16"/>
              </w:numPr>
              <w:rPr>
                <w:rFonts w:ascii="Arial" w:hAnsi="Arial" w:cs="Arial"/>
              </w:rPr>
            </w:pPr>
            <w:r>
              <w:rPr>
                <w:rFonts w:ascii="Arial" w:hAnsi="Arial" w:cs="Arial"/>
                <w:lang w:val="fr-BE"/>
              </w:rPr>
              <w:t>Saisir dans chaque main une des extrémités du pansement</w:t>
            </w:r>
          </w:p>
          <w:p w14:paraId="39DAC180" w14:textId="77777777" w:rsidR="003F48E9" w:rsidRPr="00BA0DE8" w:rsidRDefault="003F48E9" w:rsidP="003F48E9">
            <w:pPr>
              <w:numPr>
                <w:ilvl w:val="0"/>
                <w:numId w:val="16"/>
              </w:numPr>
              <w:rPr>
                <w:rFonts w:ascii="Arial" w:hAnsi="Arial" w:cs="Arial"/>
              </w:rPr>
            </w:pPr>
            <w:r>
              <w:rPr>
                <w:rFonts w:ascii="Arial" w:hAnsi="Arial" w:cs="Arial"/>
                <w:lang w:val="fr-BE"/>
              </w:rPr>
              <w:t>Écarter les mains pour déplier le bandage</w:t>
            </w:r>
          </w:p>
          <w:p w14:paraId="183E1096" w14:textId="77777777" w:rsidR="003F48E9" w:rsidRPr="00BA0DE8" w:rsidRDefault="003F48E9" w:rsidP="003F48E9">
            <w:pPr>
              <w:numPr>
                <w:ilvl w:val="0"/>
                <w:numId w:val="16"/>
              </w:numPr>
              <w:rPr>
                <w:rFonts w:ascii="Arial" w:hAnsi="Arial" w:cs="Arial"/>
              </w:rPr>
            </w:pPr>
            <w:r>
              <w:rPr>
                <w:rFonts w:ascii="Arial" w:hAnsi="Arial" w:cs="Arial"/>
                <w:lang w:val="fr-BE"/>
              </w:rPr>
              <w:t>Presser la compresse sur la plaie sans toucher ni la plaie ni la face intérieure de la compresse</w:t>
            </w:r>
          </w:p>
          <w:p w14:paraId="200F101A" w14:textId="77777777" w:rsidR="003F48E9" w:rsidRPr="00BA0DE8" w:rsidRDefault="003F48E9" w:rsidP="003F48E9">
            <w:pPr>
              <w:numPr>
                <w:ilvl w:val="0"/>
                <w:numId w:val="16"/>
              </w:numPr>
              <w:rPr>
                <w:rFonts w:ascii="Arial" w:hAnsi="Arial" w:cs="Arial"/>
              </w:rPr>
            </w:pPr>
            <w:r>
              <w:rPr>
                <w:rFonts w:ascii="Arial" w:hAnsi="Arial" w:cs="Arial"/>
                <w:lang w:val="fr-BE"/>
              </w:rPr>
              <w:t>Dérouler les bandages et attacher les deux extrémités ensemble pour fixer le pansement</w:t>
            </w:r>
          </w:p>
        </w:tc>
      </w:tr>
      <w:tr w:rsidR="003F48E9" w:rsidRPr="00BA0DE8" w14:paraId="4AFCD983" w14:textId="77777777" w:rsidTr="00EA6EB2">
        <w:tc>
          <w:tcPr>
            <w:tcW w:w="2268" w:type="dxa"/>
            <w:shd w:val="clear" w:color="auto" w:fill="auto"/>
          </w:tcPr>
          <w:p w14:paraId="25B22623" w14:textId="77777777" w:rsidR="003F48E9" w:rsidRPr="00BA0DE8" w:rsidRDefault="003F48E9" w:rsidP="00EA6EB2">
            <w:pPr>
              <w:rPr>
                <w:rFonts w:ascii="Arial" w:hAnsi="Arial" w:cs="Arial"/>
              </w:rPr>
            </w:pPr>
            <w:r>
              <w:rPr>
                <w:rFonts w:ascii="Arial" w:hAnsi="Arial" w:cs="Arial"/>
                <w:lang w:val="fr-BE"/>
              </w:rPr>
              <w:t>Blessure grave</w:t>
            </w:r>
          </w:p>
        </w:tc>
        <w:tc>
          <w:tcPr>
            <w:tcW w:w="2160" w:type="dxa"/>
            <w:shd w:val="clear" w:color="auto" w:fill="auto"/>
          </w:tcPr>
          <w:p w14:paraId="3E6DC297" w14:textId="77777777" w:rsidR="003F48E9" w:rsidRPr="00BA0DE8" w:rsidRDefault="003F48E9" w:rsidP="00EA6EB2">
            <w:pPr>
              <w:rPr>
                <w:rFonts w:ascii="Arial" w:hAnsi="Arial" w:cs="Arial"/>
              </w:rPr>
            </w:pPr>
            <w:r>
              <w:rPr>
                <w:rFonts w:ascii="Arial" w:hAnsi="Arial" w:cs="Arial"/>
                <w:lang w:val="fr-BE"/>
              </w:rPr>
              <w:t>Contamination</w:t>
            </w:r>
          </w:p>
        </w:tc>
        <w:tc>
          <w:tcPr>
            <w:tcW w:w="3240" w:type="dxa"/>
            <w:shd w:val="clear" w:color="auto" w:fill="auto"/>
          </w:tcPr>
          <w:p w14:paraId="13CEE556" w14:textId="77777777" w:rsidR="003F48E9" w:rsidRPr="00BA0DE8" w:rsidRDefault="003F48E9" w:rsidP="00EA6EB2">
            <w:pPr>
              <w:rPr>
                <w:rFonts w:ascii="Arial" w:hAnsi="Arial" w:cs="Arial"/>
              </w:rPr>
            </w:pPr>
            <w:r>
              <w:rPr>
                <w:rFonts w:ascii="Arial" w:hAnsi="Arial" w:cs="Arial"/>
                <w:lang w:val="fr-BE"/>
              </w:rPr>
              <w:t>Protéger la plaie avec un ou, si nécessaire, plusieurs pansements rapides stériles</w:t>
            </w:r>
          </w:p>
        </w:tc>
        <w:tc>
          <w:tcPr>
            <w:tcW w:w="7041" w:type="dxa"/>
            <w:shd w:val="clear" w:color="auto" w:fill="auto"/>
          </w:tcPr>
          <w:p w14:paraId="0340DCDA" w14:textId="77777777" w:rsidR="003F48E9" w:rsidRPr="00BA0DE8" w:rsidRDefault="003F48E9" w:rsidP="003F48E9">
            <w:pPr>
              <w:numPr>
                <w:ilvl w:val="0"/>
                <w:numId w:val="17"/>
              </w:numPr>
              <w:rPr>
                <w:rFonts w:ascii="Arial" w:hAnsi="Arial" w:cs="Arial"/>
              </w:rPr>
            </w:pPr>
            <w:r>
              <w:rPr>
                <w:rFonts w:ascii="Arial" w:hAnsi="Arial" w:cs="Arial"/>
                <w:lang w:val="fr-BE"/>
              </w:rPr>
              <w:t>Se laver les mains soigneusement</w:t>
            </w:r>
          </w:p>
          <w:p w14:paraId="6A654B0B" w14:textId="1D3097D1" w:rsidR="003F48E9" w:rsidRPr="00BA0DE8" w:rsidRDefault="003F48E9" w:rsidP="003F48E9">
            <w:pPr>
              <w:numPr>
                <w:ilvl w:val="0"/>
                <w:numId w:val="17"/>
              </w:numPr>
              <w:rPr>
                <w:rFonts w:ascii="Arial" w:hAnsi="Arial" w:cs="Arial"/>
              </w:rPr>
            </w:pPr>
            <w:r>
              <w:rPr>
                <w:rFonts w:ascii="Arial" w:hAnsi="Arial" w:cs="Arial"/>
                <w:lang w:val="fr-BE"/>
              </w:rPr>
              <w:t>Appliquer un ou plusieurs pansements rapides – mode d'emploi : voir ci-dessus</w:t>
            </w:r>
          </w:p>
        </w:tc>
      </w:tr>
      <w:tr w:rsidR="003F48E9" w:rsidRPr="00BA0DE8" w14:paraId="7F65486E" w14:textId="77777777" w:rsidTr="00EA6EB2">
        <w:tc>
          <w:tcPr>
            <w:tcW w:w="2268" w:type="dxa"/>
            <w:shd w:val="clear" w:color="auto" w:fill="auto"/>
          </w:tcPr>
          <w:p w14:paraId="61315260" w14:textId="77777777" w:rsidR="003F48E9" w:rsidRPr="00BA0DE8" w:rsidRDefault="003F48E9" w:rsidP="00EA6EB2">
            <w:pPr>
              <w:rPr>
                <w:rFonts w:ascii="Arial" w:hAnsi="Arial" w:cs="Arial"/>
              </w:rPr>
            </w:pPr>
            <w:r>
              <w:rPr>
                <w:rFonts w:ascii="Arial" w:hAnsi="Arial" w:cs="Arial"/>
                <w:lang w:val="fr-BE"/>
              </w:rPr>
              <w:t>Hémorragie abondante par une ou plusieurs plaies</w:t>
            </w:r>
          </w:p>
        </w:tc>
        <w:tc>
          <w:tcPr>
            <w:tcW w:w="2160" w:type="dxa"/>
            <w:shd w:val="clear" w:color="auto" w:fill="auto"/>
          </w:tcPr>
          <w:p w14:paraId="3C321A45" w14:textId="77777777" w:rsidR="003F48E9" w:rsidRPr="00BA0DE8" w:rsidRDefault="003F48E9" w:rsidP="00EA6EB2">
            <w:pPr>
              <w:rPr>
                <w:rFonts w:ascii="Arial" w:hAnsi="Arial" w:cs="Arial"/>
              </w:rPr>
            </w:pPr>
            <w:r>
              <w:rPr>
                <w:rFonts w:ascii="Arial" w:hAnsi="Arial" w:cs="Arial"/>
                <w:lang w:val="fr-BE"/>
              </w:rPr>
              <w:t>Décès dû à hémorragie</w:t>
            </w:r>
          </w:p>
        </w:tc>
        <w:tc>
          <w:tcPr>
            <w:tcW w:w="3240" w:type="dxa"/>
            <w:shd w:val="clear" w:color="auto" w:fill="auto"/>
          </w:tcPr>
          <w:p w14:paraId="6926AA65" w14:textId="77777777" w:rsidR="003F48E9" w:rsidRPr="00BA0DE8" w:rsidRDefault="003F48E9" w:rsidP="00EA6EB2">
            <w:pPr>
              <w:rPr>
                <w:rFonts w:ascii="Arial" w:hAnsi="Arial" w:cs="Arial"/>
              </w:rPr>
            </w:pPr>
            <w:r>
              <w:rPr>
                <w:rFonts w:ascii="Arial" w:hAnsi="Arial" w:cs="Arial"/>
                <w:lang w:val="fr-BE"/>
              </w:rPr>
              <w:t>Arrêter le saignement en appliquant un pansement compressif sur la plaie</w:t>
            </w:r>
          </w:p>
        </w:tc>
        <w:tc>
          <w:tcPr>
            <w:tcW w:w="7041" w:type="dxa"/>
            <w:shd w:val="clear" w:color="auto" w:fill="auto"/>
          </w:tcPr>
          <w:p w14:paraId="0B63E306" w14:textId="77777777" w:rsidR="003F48E9" w:rsidRPr="00BA0DE8" w:rsidRDefault="003F48E9" w:rsidP="003F48E9">
            <w:pPr>
              <w:numPr>
                <w:ilvl w:val="0"/>
                <w:numId w:val="18"/>
              </w:numPr>
              <w:rPr>
                <w:rFonts w:ascii="Arial" w:hAnsi="Arial" w:cs="Arial"/>
              </w:rPr>
            </w:pPr>
            <w:r>
              <w:rPr>
                <w:rFonts w:ascii="Arial" w:hAnsi="Arial" w:cs="Arial"/>
                <w:lang w:val="fr-BE"/>
              </w:rPr>
              <w:t>Appliquer un pansement rapide stérile sur la plaie – mode d'emploi : voir ci-dessus</w:t>
            </w:r>
          </w:p>
          <w:p w14:paraId="12091A19" w14:textId="77777777" w:rsidR="003F48E9" w:rsidRPr="00BA0DE8" w:rsidRDefault="003F48E9" w:rsidP="003F48E9">
            <w:pPr>
              <w:numPr>
                <w:ilvl w:val="0"/>
                <w:numId w:val="18"/>
              </w:numPr>
              <w:rPr>
                <w:rFonts w:ascii="Arial" w:hAnsi="Arial" w:cs="Arial"/>
              </w:rPr>
            </w:pPr>
            <w:r>
              <w:rPr>
                <w:rFonts w:ascii="Arial" w:hAnsi="Arial" w:cs="Arial"/>
                <w:lang w:val="fr-BE"/>
              </w:rPr>
              <w:t>Si nécessaire, superposer plusieurs pansements rapides stériles sur la même plaie et les presser à la main</w:t>
            </w:r>
          </w:p>
          <w:p w14:paraId="023AFE6A" w14:textId="77777777" w:rsidR="003F48E9" w:rsidRPr="00BA0DE8" w:rsidRDefault="003F48E9" w:rsidP="003F48E9">
            <w:pPr>
              <w:numPr>
                <w:ilvl w:val="0"/>
                <w:numId w:val="18"/>
              </w:numPr>
              <w:rPr>
                <w:rFonts w:ascii="Arial" w:hAnsi="Arial" w:cs="Arial"/>
              </w:rPr>
            </w:pPr>
            <w:r>
              <w:rPr>
                <w:rFonts w:ascii="Arial" w:hAnsi="Arial" w:cs="Arial"/>
                <w:lang w:val="fr-BE"/>
              </w:rPr>
              <w:t>En cas d'hémorragie très importante sur un membre et si les autres moyens échouent, appliquer un tourniquet entre la plaie et le tronc, à la racine du membre</w:t>
            </w:r>
          </w:p>
          <w:p w14:paraId="2C3EC701" w14:textId="77777777" w:rsidR="003F48E9" w:rsidRPr="00BA0DE8" w:rsidRDefault="003F48E9" w:rsidP="003F48E9">
            <w:pPr>
              <w:numPr>
                <w:ilvl w:val="0"/>
                <w:numId w:val="18"/>
              </w:numPr>
              <w:rPr>
                <w:rFonts w:ascii="Arial" w:hAnsi="Arial" w:cs="Arial"/>
              </w:rPr>
            </w:pPr>
            <w:r>
              <w:rPr>
                <w:rFonts w:ascii="Arial" w:hAnsi="Arial" w:cs="Arial"/>
                <w:lang w:val="fr-BE"/>
              </w:rPr>
              <w:t>Indiquer lisiblement sur la victime l'heure à laquelle le tourniquet a été appliqué. Desserrer lentement le tourniquet toutes les vingt minutes et ne le réappliquer que si l'hémorragie persiste</w:t>
            </w:r>
          </w:p>
        </w:tc>
      </w:tr>
    </w:tbl>
    <w:p w14:paraId="6B989759" w14:textId="77777777" w:rsidR="003F48E9" w:rsidRPr="00A50BF8" w:rsidRDefault="003F48E9" w:rsidP="003F48E9">
      <w:pPr>
        <w:rPr>
          <w:rFonts w:ascii="Arial" w:hAnsi="Arial" w:cs="Arial"/>
        </w:rPr>
      </w:pPr>
    </w:p>
    <w:p w14:paraId="57F3270B" w14:textId="77777777" w:rsidR="003F48E9" w:rsidRPr="00421D69" w:rsidRDefault="003F48E9" w:rsidP="003F48E9">
      <w:pPr>
        <w:rPr>
          <w:rFonts w:ascii="Arial" w:hAnsi="Arial" w:cs="Arial"/>
          <w:b/>
          <w:sz w:val="24"/>
          <w:szCs w:val="24"/>
        </w:rPr>
      </w:pPr>
      <w:r>
        <w:rPr>
          <w:rFonts w:ascii="Arial" w:hAnsi="Arial"/>
          <w:lang w:val="fr-BE"/>
        </w:rPr>
        <w:br w:type="page"/>
      </w:r>
      <w:r>
        <w:rPr>
          <w:rFonts w:ascii="Arial" w:hAnsi="Arial"/>
          <w:b/>
          <w:bCs/>
          <w:sz w:val="24"/>
          <w:szCs w:val="24"/>
          <w:lang w:val="fr-BE"/>
        </w:rPr>
        <w:lastRenderedPageBreak/>
        <w:t>2. Entorse, luxation, fracture osseuse</w:t>
      </w:r>
    </w:p>
    <w:p w14:paraId="262DB8A0" w14:textId="77777777" w:rsidR="003F48E9" w:rsidRPr="003154AC" w:rsidRDefault="003F48E9" w:rsidP="003F48E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438"/>
        <w:gridCol w:w="2221"/>
        <w:gridCol w:w="3740"/>
      </w:tblGrid>
      <w:tr w:rsidR="003F48E9" w:rsidRPr="00D25AB0" w14:paraId="3C0C5BFB" w14:textId="77777777" w:rsidTr="00EA6EB2">
        <w:tc>
          <w:tcPr>
            <w:tcW w:w="2268" w:type="dxa"/>
            <w:shd w:val="clear" w:color="auto" w:fill="auto"/>
          </w:tcPr>
          <w:p w14:paraId="43108D9E" w14:textId="77777777" w:rsidR="003F48E9" w:rsidRPr="00D25AB0" w:rsidRDefault="003F48E9" w:rsidP="00EA6EB2">
            <w:pPr>
              <w:rPr>
                <w:rFonts w:ascii="Arial" w:hAnsi="Arial" w:cs="Arial"/>
                <w:iCs/>
              </w:rPr>
            </w:pPr>
            <w:r>
              <w:rPr>
                <w:rFonts w:ascii="Arial" w:hAnsi="Arial" w:cs="Arial"/>
                <w:lang w:val="fr-BE"/>
              </w:rPr>
              <w:t>Ce qui vous voyez</w:t>
            </w:r>
          </w:p>
        </w:tc>
        <w:tc>
          <w:tcPr>
            <w:tcW w:w="2160" w:type="dxa"/>
            <w:shd w:val="clear" w:color="auto" w:fill="auto"/>
          </w:tcPr>
          <w:p w14:paraId="6D15C8C7" w14:textId="77777777" w:rsidR="003F48E9" w:rsidRPr="00D25AB0" w:rsidRDefault="003F48E9" w:rsidP="00EA6EB2">
            <w:pPr>
              <w:rPr>
                <w:rFonts w:ascii="Arial" w:hAnsi="Arial" w:cs="Arial"/>
                <w:iCs/>
              </w:rPr>
            </w:pPr>
            <w:r>
              <w:rPr>
                <w:rFonts w:ascii="Arial" w:hAnsi="Arial" w:cs="Arial"/>
                <w:lang w:val="fr-BE"/>
              </w:rPr>
              <w:t>Ce qu'il faut craindre</w:t>
            </w:r>
          </w:p>
        </w:tc>
        <w:tc>
          <w:tcPr>
            <w:tcW w:w="3240" w:type="dxa"/>
            <w:shd w:val="clear" w:color="auto" w:fill="auto"/>
          </w:tcPr>
          <w:p w14:paraId="77C46716" w14:textId="77777777" w:rsidR="003F48E9" w:rsidRPr="00D25AB0" w:rsidRDefault="003F48E9" w:rsidP="00EA6EB2">
            <w:pPr>
              <w:rPr>
                <w:rFonts w:ascii="Arial" w:hAnsi="Arial" w:cs="Arial"/>
                <w:iCs/>
              </w:rPr>
            </w:pPr>
            <w:r>
              <w:rPr>
                <w:rFonts w:ascii="Arial" w:hAnsi="Arial" w:cs="Arial"/>
                <w:lang w:val="fr-BE"/>
              </w:rPr>
              <w:t>Ce qu'il faut faire</w:t>
            </w:r>
          </w:p>
        </w:tc>
        <w:tc>
          <w:tcPr>
            <w:tcW w:w="7041" w:type="dxa"/>
            <w:shd w:val="clear" w:color="auto" w:fill="auto"/>
          </w:tcPr>
          <w:p w14:paraId="44B3AD4E" w14:textId="77777777" w:rsidR="003F48E9" w:rsidRPr="00D25AB0" w:rsidRDefault="003F48E9" w:rsidP="00EA6EB2">
            <w:pPr>
              <w:rPr>
                <w:rFonts w:ascii="Arial" w:hAnsi="Arial" w:cs="Arial"/>
                <w:iCs/>
              </w:rPr>
            </w:pPr>
            <w:r>
              <w:rPr>
                <w:rFonts w:ascii="Arial" w:hAnsi="Arial" w:cs="Arial"/>
                <w:lang w:val="fr-BE"/>
              </w:rPr>
              <w:t>Comment procéder</w:t>
            </w:r>
          </w:p>
        </w:tc>
      </w:tr>
      <w:tr w:rsidR="003F48E9" w:rsidRPr="00D25AB0" w14:paraId="27EEF698" w14:textId="77777777" w:rsidTr="00EA6EB2">
        <w:tc>
          <w:tcPr>
            <w:tcW w:w="2268" w:type="dxa"/>
            <w:shd w:val="clear" w:color="auto" w:fill="auto"/>
          </w:tcPr>
          <w:p w14:paraId="4131936F" w14:textId="77777777" w:rsidR="003F48E9" w:rsidRPr="00D25AB0" w:rsidRDefault="003F48E9" w:rsidP="00EA6EB2">
            <w:pPr>
              <w:rPr>
                <w:rFonts w:ascii="Arial" w:hAnsi="Arial" w:cs="Arial"/>
                <w:iCs/>
              </w:rPr>
            </w:pPr>
            <w:r>
              <w:rPr>
                <w:rFonts w:ascii="Arial" w:hAnsi="Arial" w:cs="Arial"/>
                <w:lang w:val="fr-BE"/>
              </w:rPr>
              <w:t>Gonflement ou déformation d'un membre</w:t>
            </w:r>
          </w:p>
          <w:p w14:paraId="25F1EEB4" w14:textId="77777777" w:rsidR="003F48E9" w:rsidRPr="00D25AB0" w:rsidRDefault="003F48E9" w:rsidP="00EA6EB2">
            <w:pPr>
              <w:rPr>
                <w:rFonts w:ascii="Arial" w:hAnsi="Arial" w:cs="Arial"/>
                <w:iCs/>
              </w:rPr>
            </w:pPr>
            <w:r>
              <w:rPr>
                <w:rFonts w:ascii="Arial" w:hAnsi="Arial" w:cs="Arial"/>
                <w:lang w:val="fr-BE"/>
              </w:rPr>
              <w:t>Possibilité de pénétration d'un os à travers la peau, avec hémorragie</w:t>
            </w:r>
          </w:p>
        </w:tc>
        <w:tc>
          <w:tcPr>
            <w:tcW w:w="2160" w:type="dxa"/>
            <w:shd w:val="clear" w:color="auto" w:fill="auto"/>
          </w:tcPr>
          <w:p w14:paraId="4D5F4003" w14:textId="77777777" w:rsidR="003F48E9" w:rsidRPr="00D25AB0" w:rsidRDefault="003F48E9" w:rsidP="00EA6EB2">
            <w:pPr>
              <w:rPr>
                <w:rFonts w:ascii="Arial" w:hAnsi="Arial" w:cs="Arial"/>
                <w:iCs/>
              </w:rPr>
            </w:pPr>
            <w:r>
              <w:rPr>
                <w:rFonts w:ascii="Arial" w:hAnsi="Arial" w:cs="Arial"/>
                <w:lang w:val="fr-BE"/>
              </w:rPr>
              <w:t>Entorse</w:t>
            </w:r>
          </w:p>
          <w:p w14:paraId="5A279E03" w14:textId="77777777" w:rsidR="003F48E9" w:rsidRPr="00D25AB0" w:rsidRDefault="003F48E9" w:rsidP="00EA6EB2">
            <w:pPr>
              <w:rPr>
                <w:rFonts w:ascii="Arial" w:hAnsi="Arial" w:cs="Arial"/>
                <w:iCs/>
              </w:rPr>
            </w:pPr>
            <w:r>
              <w:rPr>
                <w:rFonts w:ascii="Arial" w:hAnsi="Arial" w:cs="Arial"/>
                <w:lang w:val="fr-BE"/>
              </w:rPr>
              <w:t>Luxation</w:t>
            </w:r>
          </w:p>
          <w:p w14:paraId="3CE5BAA6" w14:textId="77777777" w:rsidR="003F48E9" w:rsidRPr="00D25AB0" w:rsidRDefault="003F48E9" w:rsidP="00EA6EB2">
            <w:pPr>
              <w:rPr>
                <w:rFonts w:ascii="Arial" w:hAnsi="Arial" w:cs="Arial"/>
                <w:iCs/>
              </w:rPr>
            </w:pPr>
            <w:r>
              <w:rPr>
                <w:rFonts w:ascii="Arial" w:hAnsi="Arial" w:cs="Arial"/>
                <w:lang w:val="fr-BE"/>
              </w:rPr>
              <w:t>Fracture osseuse</w:t>
            </w:r>
          </w:p>
        </w:tc>
        <w:tc>
          <w:tcPr>
            <w:tcW w:w="3240" w:type="dxa"/>
            <w:shd w:val="clear" w:color="auto" w:fill="auto"/>
          </w:tcPr>
          <w:p w14:paraId="543638D0" w14:textId="77777777" w:rsidR="003F48E9" w:rsidRPr="00D25AB0" w:rsidRDefault="003F48E9" w:rsidP="003F48E9">
            <w:pPr>
              <w:numPr>
                <w:ilvl w:val="0"/>
                <w:numId w:val="19"/>
              </w:numPr>
              <w:tabs>
                <w:tab w:val="clear" w:pos="360"/>
                <w:tab w:val="num" w:pos="252"/>
              </w:tabs>
              <w:ind w:left="252" w:hanging="252"/>
              <w:rPr>
                <w:rFonts w:ascii="Arial" w:hAnsi="Arial" w:cs="Arial"/>
                <w:iCs/>
              </w:rPr>
            </w:pPr>
            <w:r>
              <w:rPr>
                <w:rFonts w:ascii="Arial" w:hAnsi="Arial" w:cs="Arial"/>
                <w:lang w:val="fr-BE"/>
              </w:rPr>
              <w:t>Placer la victime dans une position facilitant l'atténuation de la douleur</w:t>
            </w:r>
          </w:p>
          <w:p w14:paraId="3F2E5A7B" w14:textId="77777777" w:rsidR="003F48E9" w:rsidRPr="00D25AB0" w:rsidRDefault="003F48E9" w:rsidP="003F48E9">
            <w:pPr>
              <w:numPr>
                <w:ilvl w:val="0"/>
                <w:numId w:val="19"/>
              </w:numPr>
              <w:tabs>
                <w:tab w:val="clear" w:pos="360"/>
                <w:tab w:val="num" w:pos="252"/>
              </w:tabs>
              <w:ind w:left="252" w:hanging="252"/>
              <w:rPr>
                <w:rFonts w:ascii="Arial" w:hAnsi="Arial" w:cs="Arial"/>
                <w:iCs/>
              </w:rPr>
            </w:pPr>
            <w:r>
              <w:rPr>
                <w:rFonts w:ascii="Arial" w:hAnsi="Arial" w:cs="Arial"/>
                <w:lang w:val="fr-BE"/>
              </w:rPr>
              <w:t>Tenter d'arrêter l'hémorragie</w:t>
            </w:r>
          </w:p>
          <w:p w14:paraId="7051EF22" w14:textId="77777777" w:rsidR="003F48E9" w:rsidRPr="00D25AB0" w:rsidRDefault="003F48E9" w:rsidP="003F48E9">
            <w:pPr>
              <w:numPr>
                <w:ilvl w:val="0"/>
                <w:numId w:val="19"/>
              </w:numPr>
              <w:tabs>
                <w:tab w:val="clear" w:pos="360"/>
                <w:tab w:val="num" w:pos="252"/>
              </w:tabs>
              <w:ind w:left="252" w:hanging="252"/>
              <w:rPr>
                <w:rFonts w:ascii="Arial" w:hAnsi="Arial" w:cs="Arial"/>
                <w:iCs/>
              </w:rPr>
            </w:pPr>
            <w:r>
              <w:rPr>
                <w:rFonts w:ascii="Arial" w:hAnsi="Arial" w:cs="Arial"/>
                <w:lang w:val="fr-BE"/>
              </w:rPr>
              <w:t>Immobiliser le membre</w:t>
            </w:r>
          </w:p>
        </w:tc>
        <w:tc>
          <w:tcPr>
            <w:tcW w:w="7041" w:type="dxa"/>
            <w:shd w:val="clear" w:color="auto" w:fill="auto"/>
          </w:tcPr>
          <w:p w14:paraId="124FCC03" w14:textId="77777777" w:rsidR="003F48E9" w:rsidRPr="00D25AB0" w:rsidRDefault="003F48E9" w:rsidP="003F48E9">
            <w:pPr>
              <w:numPr>
                <w:ilvl w:val="0"/>
                <w:numId w:val="16"/>
              </w:numPr>
              <w:rPr>
                <w:rFonts w:ascii="Arial" w:hAnsi="Arial" w:cs="Arial"/>
                <w:iCs/>
              </w:rPr>
            </w:pPr>
            <w:r>
              <w:rPr>
                <w:rFonts w:ascii="Arial" w:hAnsi="Arial" w:cs="Arial"/>
                <w:lang w:val="fr-BE"/>
              </w:rPr>
              <w:t>Allonger la victime</w:t>
            </w:r>
          </w:p>
          <w:p w14:paraId="1A524EDB" w14:textId="77777777" w:rsidR="003F48E9" w:rsidRPr="00D25AB0" w:rsidRDefault="003F48E9" w:rsidP="003F48E9">
            <w:pPr>
              <w:numPr>
                <w:ilvl w:val="0"/>
                <w:numId w:val="16"/>
              </w:numPr>
              <w:rPr>
                <w:rFonts w:ascii="Arial" w:hAnsi="Arial" w:cs="Arial"/>
                <w:iCs/>
              </w:rPr>
            </w:pPr>
            <w:r>
              <w:rPr>
                <w:rFonts w:ascii="Arial" w:hAnsi="Arial" w:cs="Arial"/>
                <w:lang w:val="fr-BE"/>
              </w:rPr>
              <w:t>Empêcher la victime de bouger le membre enflé ou déformé</w:t>
            </w:r>
          </w:p>
          <w:p w14:paraId="62A7F123" w14:textId="77777777" w:rsidR="003F48E9" w:rsidRPr="00D25AB0" w:rsidRDefault="003F48E9" w:rsidP="00EA6EB2">
            <w:pPr>
              <w:rPr>
                <w:rFonts w:ascii="Arial" w:hAnsi="Arial" w:cs="Arial"/>
                <w:iCs/>
              </w:rPr>
            </w:pPr>
          </w:p>
          <w:p w14:paraId="5FDAB3CA" w14:textId="69DEA36E" w:rsidR="003F48E9" w:rsidRPr="00D25AB0" w:rsidRDefault="003F48E9" w:rsidP="003F48E9">
            <w:pPr>
              <w:numPr>
                <w:ilvl w:val="0"/>
                <w:numId w:val="16"/>
              </w:numPr>
              <w:rPr>
                <w:rFonts w:ascii="Arial" w:hAnsi="Arial" w:cs="Arial"/>
                <w:iCs/>
              </w:rPr>
            </w:pPr>
            <w:r>
              <w:rPr>
                <w:rFonts w:ascii="Arial" w:hAnsi="Arial" w:cs="Arial"/>
                <w:lang w:val="fr-BE"/>
              </w:rPr>
              <w:t>Arrêter le saignement si nécessaire (voir partie 1)</w:t>
            </w:r>
          </w:p>
          <w:p w14:paraId="643031AF" w14:textId="77777777" w:rsidR="003F48E9" w:rsidRPr="00D25AB0" w:rsidRDefault="003F48E9" w:rsidP="003F48E9">
            <w:pPr>
              <w:numPr>
                <w:ilvl w:val="0"/>
                <w:numId w:val="16"/>
              </w:numPr>
              <w:rPr>
                <w:rFonts w:ascii="Arial" w:hAnsi="Arial" w:cs="Arial"/>
                <w:iCs/>
              </w:rPr>
            </w:pPr>
            <w:r>
              <w:rPr>
                <w:rFonts w:ascii="Arial" w:hAnsi="Arial" w:cs="Arial"/>
                <w:lang w:val="fr-BE"/>
              </w:rPr>
              <w:t>Immobiliser le membre au moyen d'objets rigides (attelles, planches, papier journal plié, etc.) placés le long du membre et fixés par des bandes Velpeau.</w:t>
            </w:r>
          </w:p>
        </w:tc>
      </w:tr>
    </w:tbl>
    <w:p w14:paraId="1576EDE7" w14:textId="77777777" w:rsidR="003F48E9" w:rsidRDefault="003F48E9" w:rsidP="003F48E9">
      <w:pPr>
        <w:rPr>
          <w:rFonts w:ascii="Arial" w:hAnsi="Arial" w:cs="Arial"/>
        </w:rPr>
      </w:pPr>
    </w:p>
    <w:p w14:paraId="0E9171BD" w14:textId="77777777" w:rsidR="003F48E9" w:rsidRDefault="003F48E9" w:rsidP="003F48E9">
      <w:pPr>
        <w:rPr>
          <w:rFonts w:ascii="Arial" w:hAnsi="Arial" w:cs="Arial"/>
        </w:rPr>
      </w:pPr>
    </w:p>
    <w:p w14:paraId="7CC529B0" w14:textId="77777777" w:rsidR="003F48E9" w:rsidRPr="00421D69" w:rsidRDefault="003F48E9" w:rsidP="003F48E9">
      <w:pPr>
        <w:rPr>
          <w:rFonts w:ascii="Arial" w:hAnsi="Arial" w:cs="Arial"/>
          <w:b/>
          <w:sz w:val="24"/>
          <w:szCs w:val="24"/>
        </w:rPr>
      </w:pPr>
      <w:r>
        <w:rPr>
          <w:rFonts w:ascii="Arial" w:hAnsi="Arial"/>
          <w:lang w:val="fr-BE"/>
        </w:rPr>
        <w:br w:type="page"/>
      </w:r>
      <w:r>
        <w:rPr>
          <w:rFonts w:ascii="Arial" w:hAnsi="Arial"/>
          <w:b/>
          <w:bCs/>
          <w:sz w:val="24"/>
          <w:szCs w:val="24"/>
          <w:lang w:val="fr-BE"/>
        </w:rPr>
        <w:lastRenderedPageBreak/>
        <w:t>3. Brûlures</w:t>
      </w:r>
    </w:p>
    <w:p w14:paraId="32DD3076" w14:textId="77777777" w:rsidR="003F48E9" w:rsidRPr="003154AC" w:rsidRDefault="003F48E9" w:rsidP="003F48E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1754"/>
        <w:gridCol w:w="1935"/>
        <w:gridCol w:w="3820"/>
      </w:tblGrid>
      <w:tr w:rsidR="003F48E9" w:rsidRPr="00B95D54" w14:paraId="0DD41C87" w14:textId="77777777" w:rsidTr="00EA6EB2">
        <w:tc>
          <w:tcPr>
            <w:tcW w:w="2268" w:type="dxa"/>
            <w:shd w:val="clear" w:color="auto" w:fill="auto"/>
          </w:tcPr>
          <w:p w14:paraId="6A98EB84" w14:textId="77777777" w:rsidR="003F48E9" w:rsidRPr="00B95D54" w:rsidRDefault="003F48E9" w:rsidP="00EA6EB2">
            <w:pPr>
              <w:rPr>
                <w:rFonts w:ascii="Arial" w:hAnsi="Arial" w:cs="Arial"/>
                <w:iCs/>
              </w:rPr>
            </w:pPr>
            <w:r>
              <w:rPr>
                <w:rFonts w:ascii="Arial" w:hAnsi="Arial" w:cs="Arial"/>
                <w:lang w:val="fr-BE"/>
              </w:rPr>
              <w:t>Ce qui vous voyez</w:t>
            </w:r>
          </w:p>
        </w:tc>
        <w:tc>
          <w:tcPr>
            <w:tcW w:w="2160" w:type="dxa"/>
            <w:shd w:val="clear" w:color="auto" w:fill="auto"/>
          </w:tcPr>
          <w:p w14:paraId="07902031" w14:textId="77777777" w:rsidR="003F48E9" w:rsidRPr="00B95D54" w:rsidRDefault="003F48E9" w:rsidP="00EA6EB2">
            <w:pPr>
              <w:rPr>
                <w:rFonts w:ascii="Arial" w:hAnsi="Arial" w:cs="Arial"/>
                <w:iCs/>
              </w:rPr>
            </w:pPr>
            <w:r>
              <w:rPr>
                <w:rFonts w:ascii="Arial" w:hAnsi="Arial" w:cs="Arial"/>
                <w:lang w:val="fr-BE"/>
              </w:rPr>
              <w:t>Ce qu'il faut craindre</w:t>
            </w:r>
          </w:p>
        </w:tc>
        <w:tc>
          <w:tcPr>
            <w:tcW w:w="3240" w:type="dxa"/>
            <w:shd w:val="clear" w:color="auto" w:fill="auto"/>
          </w:tcPr>
          <w:p w14:paraId="3F2FA73B" w14:textId="77777777" w:rsidR="003F48E9" w:rsidRPr="00B95D54" w:rsidRDefault="003F48E9" w:rsidP="00EA6EB2">
            <w:pPr>
              <w:rPr>
                <w:rFonts w:ascii="Arial" w:hAnsi="Arial" w:cs="Arial"/>
                <w:iCs/>
              </w:rPr>
            </w:pPr>
            <w:r>
              <w:rPr>
                <w:rFonts w:ascii="Arial" w:hAnsi="Arial" w:cs="Arial"/>
                <w:lang w:val="fr-BE"/>
              </w:rPr>
              <w:t>Ce qu'il faut faire</w:t>
            </w:r>
          </w:p>
        </w:tc>
        <w:tc>
          <w:tcPr>
            <w:tcW w:w="7041" w:type="dxa"/>
            <w:shd w:val="clear" w:color="auto" w:fill="auto"/>
          </w:tcPr>
          <w:p w14:paraId="222F5B73" w14:textId="77777777" w:rsidR="003F48E9" w:rsidRPr="00B95D54" w:rsidRDefault="003F48E9" w:rsidP="00EA6EB2">
            <w:pPr>
              <w:rPr>
                <w:rFonts w:ascii="Arial" w:hAnsi="Arial" w:cs="Arial"/>
                <w:iCs/>
              </w:rPr>
            </w:pPr>
            <w:r>
              <w:rPr>
                <w:rFonts w:ascii="Arial" w:hAnsi="Arial" w:cs="Arial"/>
                <w:lang w:val="fr-BE"/>
              </w:rPr>
              <w:t>Comment procéder</w:t>
            </w:r>
          </w:p>
        </w:tc>
      </w:tr>
      <w:tr w:rsidR="003F48E9" w:rsidRPr="00B95D54" w14:paraId="69482C5E" w14:textId="77777777" w:rsidTr="00EA6EB2">
        <w:tc>
          <w:tcPr>
            <w:tcW w:w="2268" w:type="dxa"/>
            <w:shd w:val="clear" w:color="auto" w:fill="auto"/>
          </w:tcPr>
          <w:p w14:paraId="1D57210A" w14:textId="77777777" w:rsidR="003F48E9" w:rsidRPr="00B95D54" w:rsidRDefault="003F48E9" w:rsidP="00EA6EB2">
            <w:pPr>
              <w:rPr>
                <w:rFonts w:ascii="Arial" w:hAnsi="Arial" w:cs="Arial"/>
                <w:iCs/>
              </w:rPr>
            </w:pPr>
            <w:r>
              <w:rPr>
                <w:rFonts w:ascii="Arial" w:hAnsi="Arial" w:cs="Arial"/>
                <w:lang w:val="fr-BE"/>
              </w:rPr>
              <w:t>La victime est en feu</w:t>
            </w:r>
          </w:p>
        </w:tc>
        <w:tc>
          <w:tcPr>
            <w:tcW w:w="2160" w:type="dxa"/>
            <w:shd w:val="clear" w:color="auto" w:fill="auto"/>
          </w:tcPr>
          <w:p w14:paraId="329B46BD" w14:textId="77777777" w:rsidR="003F48E9" w:rsidRPr="00B95D54" w:rsidRDefault="003F48E9" w:rsidP="00EA6EB2">
            <w:pPr>
              <w:rPr>
                <w:rFonts w:ascii="Arial" w:hAnsi="Arial" w:cs="Arial"/>
                <w:iCs/>
              </w:rPr>
            </w:pPr>
            <w:r>
              <w:rPr>
                <w:rFonts w:ascii="Arial" w:hAnsi="Arial" w:cs="Arial"/>
                <w:lang w:val="fr-BE"/>
              </w:rPr>
              <w:t>Brûlures graves et étendues</w:t>
            </w:r>
          </w:p>
        </w:tc>
        <w:tc>
          <w:tcPr>
            <w:tcW w:w="3240" w:type="dxa"/>
            <w:shd w:val="clear" w:color="auto" w:fill="auto"/>
          </w:tcPr>
          <w:p w14:paraId="09F58CCA" w14:textId="77777777" w:rsidR="003F48E9" w:rsidRPr="00B95D54" w:rsidRDefault="003F48E9" w:rsidP="00EA6EB2">
            <w:pPr>
              <w:rPr>
                <w:rFonts w:ascii="Arial" w:hAnsi="Arial" w:cs="Arial"/>
                <w:iCs/>
              </w:rPr>
            </w:pPr>
            <w:r>
              <w:rPr>
                <w:rFonts w:ascii="Arial" w:hAnsi="Arial" w:cs="Arial"/>
                <w:lang w:val="fr-BE"/>
              </w:rPr>
              <w:t>Empêcher la victime de se déplacer</w:t>
            </w:r>
          </w:p>
          <w:p w14:paraId="2C26E9D7" w14:textId="77777777" w:rsidR="003F48E9" w:rsidRPr="00B95D54" w:rsidRDefault="003F48E9" w:rsidP="00EA6EB2">
            <w:pPr>
              <w:rPr>
                <w:rFonts w:ascii="Arial" w:hAnsi="Arial" w:cs="Arial"/>
                <w:iCs/>
              </w:rPr>
            </w:pPr>
            <w:r>
              <w:rPr>
                <w:rFonts w:ascii="Arial" w:hAnsi="Arial" w:cs="Arial"/>
                <w:lang w:val="fr-BE"/>
              </w:rPr>
              <w:t>Étouffer les flammes sur les vêtements</w:t>
            </w:r>
          </w:p>
        </w:tc>
        <w:tc>
          <w:tcPr>
            <w:tcW w:w="7041" w:type="dxa"/>
            <w:shd w:val="clear" w:color="auto" w:fill="auto"/>
          </w:tcPr>
          <w:p w14:paraId="6BE5A961" w14:textId="77777777" w:rsidR="003F48E9" w:rsidRPr="00B95D54" w:rsidRDefault="003F48E9" w:rsidP="003F48E9">
            <w:pPr>
              <w:numPr>
                <w:ilvl w:val="0"/>
                <w:numId w:val="16"/>
              </w:numPr>
              <w:rPr>
                <w:rFonts w:ascii="Arial" w:hAnsi="Arial" w:cs="Arial"/>
                <w:iCs/>
              </w:rPr>
            </w:pPr>
            <w:r>
              <w:rPr>
                <w:rFonts w:ascii="Arial" w:hAnsi="Arial" w:cs="Arial"/>
                <w:lang w:val="fr-BE"/>
              </w:rPr>
              <w:t>Allonger la victime</w:t>
            </w:r>
          </w:p>
          <w:p w14:paraId="649FEAFE" w14:textId="77777777" w:rsidR="003F48E9" w:rsidRPr="00B95D54" w:rsidRDefault="003F48E9" w:rsidP="003F48E9">
            <w:pPr>
              <w:numPr>
                <w:ilvl w:val="0"/>
                <w:numId w:val="16"/>
              </w:numPr>
              <w:rPr>
                <w:rFonts w:ascii="Arial" w:hAnsi="Arial" w:cs="Arial"/>
                <w:iCs/>
              </w:rPr>
            </w:pPr>
            <w:r>
              <w:rPr>
                <w:rFonts w:ascii="Arial" w:hAnsi="Arial" w:cs="Arial"/>
                <w:lang w:val="fr-BE"/>
              </w:rPr>
              <w:t>Enrouler la victime dans une couverture</w:t>
            </w:r>
          </w:p>
          <w:p w14:paraId="6606FCBF" w14:textId="77777777" w:rsidR="003F48E9" w:rsidRPr="00B95D54" w:rsidRDefault="003F48E9" w:rsidP="003F48E9">
            <w:pPr>
              <w:numPr>
                <w:ilvl w:val="0"/>
                <w:numId w:val="16"/>
              </w:numPr>
              <w:rPr>
                <w:rFonts w:ascii="Arial" w:hAnsi="Arial" w:cs="Arial"/>
                <w:iCs/>
              </w:rPr>
            </w:pPr>
            <w:r>
              <w:rPr>
                <w:rFonts w:ascii="Arial" w:hAnsi="Arial" w:cs="Arial"/>
                <w:lang w:val="fr-BE"/>
              </w:rPr>
              <w:t>Une fois les flammes étouffées, faire allonger la victime, la tête à l'horizontale et les pieds légèrement surélevés</w:t>
            </w:r>
          </w:p>
          <w:p w14:paraId="351B097F" w14:textId="77777777" w:rsidR="003F48E9" w:rsidRPr="00B95D54" w:rsidRDefault="003F48E9" w:rsidP="003F48E9">
            <w:pPr>
              <w:numPr>
                <w:ilvl w:val="0"/>
                <w:numId w:val="16"/>
              </w:numPr>
              <w:rPr>
                <w:rFonts w:ascii="Arial" w:hAnsi="Arial" w:cs="Arial"/>
                <w:iCs/>
              </w:rPr>
            </w:pPr>
            <w:r>
              <w:rPr>
                <w:rFonts w:ascii="Arial" w:hAnsi="Arial" w:cs="Arial"/>
                <w:lang w:val="fr-BE"/>
              </w:rPr>
              <w:t>Couvrir la victime et lui faire boire de petites quantités d'eau</w:t>
            </w:r>
          </w:p>
        </w:tc>
      </w:tr>
      <w:tr w:rsidR="003F48E9" w:rsidRPr="00B95D54" w14:paraId="294201C8" w14:textId="77777777" w:rsidTr="00EA6EB2">
        <w:tc>
          <w:tcPr>
            <w:tcW w:w="2268" w:type="dxa"/>
            <w:shd w:val="clear" w:color="auto" w:fill="auto"/>
          </w:tcPr>
          <w:p w14:paraId="10DB0D2F" w14:textId="77777777" w:rsidR="003F48E9" w:rsidRPr="00B95D54" w:rsidRDefault="003F48E9" w:rsidP="00EA6EB2">
            <w:pPr>
              <w:rPr>
                <w:rFonts w:ascii="Arial" w:hAnsi="Arial" w:cs="Arial"/>
                <w:iCs/>
              </w:rPr>
            </w:pPr>
            <w:r>
              <w:rPr>
                <w:rFonts w:ascii="Arial" w:hAnsi="Arial" w:cs="Arial"/>
                <w:lang w:val="fr-BE"/>
              </w:rPr>
              <w:t>Brûlures</w:t>
            </w:r>
          </w:p>
        </w:tc>
        <w:tc>
          <w:tcPr>
            <w:tcW w:w="2160" w:type="dxa"/>
            <w:shd w:val="clear" w:color="auto" w:fill="auto"/>
          </w:tcPr>
          <w:p w14:paraId="3E95814B" w14:textId="77777777" w:rsidR="003F48E9" w:rsidRPr="00B95D54" w:rsidRDefault="003F48E9" w:rsidP="00EA6EB2">
            <w:pPr>
              <w:rPr>
                <w:rFonts w:ascii="Arial" w:hAnsi="Arial" w:cs="Arial"/>
                <w:iCs/>
              </w:rPr>
            </w:pPr>
            <w:r>
              <w:rPr>
                <w:rFonts w:ascii="Arial" w:hAnsi="Arial" w:cs="Arial"/>
                <w:lang w:val="fr-BE"/>
              </w:rPr>
              <w:t>Contamination</w:t>
            </w:r>
          </w:p>
        </w:tc>
        <w:tc>
          <w:tcPr>
            <w:tcW w:w="3240" w:type="dxa"/>
            <w:shd w:val="clear" w:color="auto" w:fill="auto"/>
          </w:tcPr>
          <w:p w14:paraId="088DDD16" w14:textId="77777777" w:rsidR="003F48E9" w:rsidRPr="00B95D54" w:rsidRDefault="003F48E9" w:rsidP="00EA6EB2">
            <w:pPr>
              <w:rPr>
                <w:rFonts w:ascii="Arial" w:hAnsi="Arial" w:cs="Arial"/>
                <w:iCs/>
              </w:rPr>
            </w:pPr>
            <w:r>
              <w:rPr>
                <w:rFonts w:ascii="Arial" w:hAnsi="Arial" w:cs="Arial"/>
                <w:lang w:val="fr-BE"/>
              </w:rPr>
              <w:t>Protéger les brûlures de la saleté et des corps étrangers</w:t>
            </w:r>
          </w:p>
        </w:tc>
        <w:tc>
          <w:tcPr>
            <w:tcW w:w="7041" w:type="dxa"/>
            <w:shd w:val="clear" w:color="auto" w:fill="auto"/>
          </w:tcPr>
          <w:p w14:paraId="4567495E" w14:textId="77777777" w:rsidR="003F48E9" w:rsidRPr="00B95D54" w:rsidRDefault="003F48E9" w:rsidP="003F48E9">
            <w:pPr>
              <w:numPr>
                <w:ilvl w:val="0"/>
                <w:numId w:val="17"/>
              </w:numPr>
              <w:rPr>
                <w:rFonts w:ascii="Arial" w:hAnsi="Arial" w:cs="Arial"/>
                <w:iCs/>
              </w:rPr>
            </w:pPr>
            <w:r>
              <w:rPr>
                <w:rFonts w:ascii="Arial" w:hAnsi="Arial" w:cs="Arial"/>
                <w:lang w:val="fr-BE"/>
              </w:rPr>
              <w:t>Se laver les mains</w:t>
            </w:r>
          </w:p>
          <w:p w14:paraId="267673B7" w14:textId="77777777" w:rsidR="003F48E9" w:rsidRPr="00B95D54" w:rsidRDefault="003F48E9" w:rsidP="003F48E9">
            <w:pPr>
              <w:numPr>
                <w:ilvl w:val="0"/>
                <w:numId w:val="17"/>
              </w:numPr>
              <w:rPr>
                <w:rFonts w:ascii="Arial" w:hAnsi="Arial" w:cs="Arial"/>
                <w:iCs/>
              </w:rPr>
            </w:pPr>
            <w:r>
              <w:rPr>
                <w:rFonts w:ascii="Arial" w:hAnsi="Arial" w:cs="Arial"/>
                <w:lang w:val="fr-BE"/>
              </w:rPr>
              <w:t>Appliquer des pansements rapides stériles ou un ou plusieurs pansements triangulaires stériles sur les brûlures</w:t>
            </w:r>
          </w:p>
        </w:tc>
      </w:tr>
      <w:tr w:rsidR="003F48E9" w:rsidRPr="00B95D54" w14:paraId="17375D78" w14:textId="77777777" w:rsidTr="00EA6EB2">
        <w:tc>
          <w:tcPr>
            <w:tcW w:w="2268" w:type="dxa"/>
            <w:shd w:val="clear" w:color="auto" w:fill="auto"/>
          </w:tcPr>
          <w:p w14:paraId="644B2860" w14:textId="77777777" w:rsidR="003F48E9" w:rsidRPr="00B95D54" w:rsidRDefault="003F48E9" w:rsidP="00EA6EB2">
            <w:pPr>
              <w:rPr>
                <w:rFonts w:ascii="Arial" w:hAnsi="Arial" w:cs="Arial"/>
                <w:iCs/>
              </w:rPr>
            </w:pPr>
            <w:r>
              <w:rPr>
                <w:rFonts w:ascii="Arial" w:hAnsi="Arial" w:cs="Arial"/>
                <w:lang w:val="fr-BE"/>
              </w:rPr>
              <w:t>Brûlures d'origine chimique</w:t>
            </w:r>
          </w:p>
        </w:tc>
        <w:tc>
          <w:tcPr>
            <w:tcW w:w="2160" w:type="dxa"/>
            <w:shd w:val="clear" w:color="auto" w:fill="auto"/>
          </w:tcPr>
          <w:p w14:paraId="3258D918" w14:textId="77777777" w:rsidR="003F48E9" w:rsidRPr="00B95D54" w:rsidRDefault="003F48E9" w:rsidP="00EA6EB2">
            <w:pPr>
              <w:rPr>
                <w:rFonts w:ascii="Arial" w:hAnsi="Arial" w:cs="Arial"/>
                <w:iCs/>
              </w:rPr>
            </w:pPr>
            <w:r>
              <w:rPr>
                <w:rFonts w:ascii="Arial" w:hAnsi="Arial" w:cs="Arial"/>
                <w:lang w:val="fr-BE"/>
              </w:rPr>
              <w:t>Contamination</w:t>
            </w:r>
          </w:p>
        </w:tc>
        <w:tc>
          <w:tcPr>
            <w:tcW w:w="3240" w:type="dxa"/>
            <w:shd w:val="clear" w:color="auto" w:fill="auto"/>
          </w:tcPr>
          <w:p w14:paraId="158D4EFB" w14:textId="77777777" w:rsidR="003F48E9" w:rsidRPr="00B95D54" w:rsidRDefault="003F48E9" w:rsidP="00EA6EB2">
            <w:pPr>
              <w:rPr>
                <w:rFonts w:ascii="Arial" w:hAnsi="Arial" w:cs="Arial"/>
                <w:iCs/>
              </w:rPr>
            </w:pPr>
            <w:r>
              <w:rPr>
                <w:rFonts w:ascii="Arial" w:hAnsi="Arial" w:cs="Arial"/>
                <w:lang w:val="fr-BE"/>
              </w:rPr>
              <w:t>Diluer le produit chimique</w:t>
            </w:r>
          </w:p>
        </w:tc>
        <w:tc>
          <w:tcPr>
            <w:tcW w:w="7041" w:type="dxa"/>
            <w:shd w:val="clear" w:color="auto" w:fill="auto"/>
          </w:tcPr>
          <w:p w14:paraId="691B9DD1" w14:textId="77777777" w:rsidR="003F48E9" w:rsidRPr="00B95D54" w:rsidRDefault="003F48E9" w:rsidP="003F48E9">
            <w:pPr>
              <w:numPr>
                <w:ilvl w:val="0"/>
                <w:numId w:val="18"/>
              </w:numPr>
              <w:rPr>
                <w:rFonts w:ascii="Arial" w:hAnsi="Arial" w:cs="Arial"/>
                <w:iCs/>
              </w:rPr>
            </w:pPr>
            <w:r>
              <w:rPr>
                <w:rFonts w:ascii="Arial" w:hAnsi="Arial" w:cs="Arial"/>
                <w:lang w:val="fr-BE"/>
              </w:rPr>
              <w:t>Laver abondamment à l'eau claire la zone affectée et éviter que l'eau ne s'écoule sur la peau non affectée</w:t>
            </w:r>
          </w:p>
          <w:p w14:paraId="63824253" w14:textId="77777777" w:rsidR="003F48E9" w:rsidRPr="00B95D54" w:rsidRDefault="003F48E9" w:rsidP="003F48E9">
            <w:pPr>
              <w:numPr>
                <w:ilvl w:val="0"/>
                <w:numId w:val="18"/>
              </w:numPr>
              <w:rPr>
                <w:rFonts w:ascii="Arial" w:hAnsi="Arial" w:cs="Arial"/>
                <w:iCs/>
              </w:rPr>
            </w:pPr>
            <w:r>
              <w:rPr>
                <w:rFonts w:ascii="Arial" w:hAnsi="Arial" w:cs="Arial"/>
                <w:lang w:val="fr-BE"/>
              </w:rPr>
              <w:t>Appliquer ensuite un ou plusieurs pansements rapides stériles sur les brûlures</w:t>
            </w:r>
          </w:p>
        </w:tc>
      </w:tr>
      <w:tr w:rsidR="003F48E9" w:rsidRPr="00B95D54" w14:paraId="4666DE36" w14:textId="77777777" w:rsidTr="00EA6EB2">
        <w:tc>
          <w:tcPr>
            <w:tcW w:w="2268" w:type="dxa"/>
            <w:shd w:val="clear" w:color="auto" w:fill="auto"/>
          </w:tcPr>
          <w:p w14:paraId="42098CFA" w14:textId="77777777" w:rsidR="003F48E9" w:rsidRPr="00B95D54" w:rsidRDefault="003F48E9" w:rsidP="00EA6EB2">
            <w:pPr>
              <w:rPr>
                <w:rFonts w:ascii="Arial" w:hAnsi="Arial" w:cs="Arial"/>
                <w:iCs/>
              </w:rPr>
            </w:pPr>
            <w:r>
              <w:rPr>
                <w:rFonts w:ascii="Arial" w:hAnsi="Arial" w:cs="Arial"/>
                <w:lang w:val="fr-BE"/>
              </w:rPr>
              <w:t>Brûlures chimiques au visage et aux yeux</w:t>
            </w:r>
          </w:p>
        </w:tc>
        <w:tc>
          <w:tcPr>
            <w:tcW w:w="2160" w:type="dxa"/>
            <w:shd w:val="clear" w:color="auto" w:fill="auto"/>
          </w:tcPr>
          <w:p w14:paraId="03721822" w14:textId="77777777" w:rsidR="003F48E9" w:rsidRPr="00B95D54" w:rsidRDefault="003F48E9" w:rsidP="00EA6EB2">
            <w:pPr>
              <w:rPr>
                <w:rFonts w:ascii="Arial" w:hAnsi="Arial" w:cs="Arial"/>
                <w:iCs/>
              </w:rPr>
            </w:pPr>
            <w:r>
              <w:rPr>
                <w:rFonts w:ascii="Arial" w:hAnsi="Arial" w:cs="Arial"/>
                <w:lang w:val="fr-BE"/>
              </w:rPr>
              <w:t>Contamination</w:t>
            </w:r>
          </w:p>
          <w:p w14:paraId="4B148480" w14:textId="77777777" w:rsidR="003F48E9" w:rsidRPr="00B95D54" w:rsidRDefault="003F48E9" w:rsidP="00EA6EB2">
            <w:pPr>
              <w:rPr>
                <w:rFonts w:ascii="Arial" w:hAnsi="Arial" w:cs="Arial"/>
                <w:iCs/>
              </w:rPr>
            </w:pPr>
            <w:r>
              <w:rPr>
                <w:rFonts w:ascii="Arial" w:hAnsi="Arial" w:cs="Arial"/>
                <w:lang w:val="fr-BE"/>
              </w:rPr>
              <w:t>Cicatrices permanentes</w:t>
            </w:r>
          </w:p>
          <w:p w14:paraId="6D2C0C85" w14:textId="77777777" w:rsidR="003F48E9" w:rsidRPr="00B95D54" w:rsidRDefault="003F48E9" w:rsidP="00EA6EB2">
            <w:pPr>
              <w:rPr>
                <w:rFonts w:ascii="Arial" w:hAnsi="Arial" w:cs="Arial"/>
                <w:iCs/>
              </w:rPr>
            </w:pPr>
            <w:r>
              <w:rPr>
                <w:rFonts w:ascii="Arial" w:hAnsi="Arial" w:cs="Arial"/>
                <w:lang w:val="fr-BE"/>
              </w:rPr>
              <w:t>Visage défiguré</w:t>
            </w:r>
          </w:p>
        </w:tc>
        <w:tc>
          <w:tcPr>
            <w:tcW w:w="3240" w:type="dxa"/>
            <w:shd w:val="clear" w:color="auto" w:fill="auto"/>
          </w:tcPr>
          <w:p w14:paraId="4DE94B58" w14:textId="77777777" w:rsidR="003F48E9" w:rsidRPr="00B95D54" w:rsidRDefault="003F48E9" w:rsidP="00EA6EB2">
            <w:pPr>
              <w:rPr>
                <w:rFonts w:ascii="Arial" w:hAnsi="Arial" w:cs="Arial"/>
                <w:iCs/>
              </w:rPr>
            </w:pPr>
            <w:r>
              <w:rPr>
                <w:rFonts w:ascii="Arial" w:hAnsi="Arial" w:cs="Arial"/>
                <w:lang w:val="fr-BE"/>
              </w:rPr>
              <w:t>Protéger les brûlures de la saleté et des corps étrangers</w:t>
            </w:r>
          </w:p>
        </w:tc>
        <w:tc>
          <w:tcPr>
            <w:tcW w:w="7041" w:type="dxa"/>
            <w:shd w:val="clear" w:color="auto" w:fill="auto"/>
          </w:tcPr>
          <w:p w14:paraId="09FC40B8" w14:textId="77777777" w:rsidR="003F48E9" w:rsidRPr="00B95D54" w:rsidRDefault="003F48E9" w:rsidP="003F48E9">
            <w:pPr>
              <w:numPr>
                <w:ilvl w:val="0"/>
                <w:numId w:val="18"/>
              </w:numPr>
              <w:rPr>
                <w:rFonts w:ascii="Arial" w:hAnsi="Arial" w:cs="Arial"/>
                <w:iCs/>
              </w:rPr>
            </w:pPr>
            <w:r>
              <w:rPr>
                <w:rFonts w:ascii="Arial" w:hAnsi="Arial" w:cs="Arial"/>
                <w:lang w:val="fr-BE"/>
              </w:rPr>
              <w:t>Se laver les mains</w:t>
            </w:r>
          </w:p>
          <w:p w14:paraId="2D4B8CD7" w14:textId="77777777" w:rsidR="003F48E9" w:rsidRPr="00B95D54" w:rsidRDefault="003F48E9" w:rsidP="003F48E9">
            <w:pPr>
              <w:numPr>
                <w:ilvl w:val="0"/>
                <w:numId w:val="18"/>
              </w:numPr>
              <w:rPr>
                <w:rFonts w:ascii="Arial" w:hAnsi="Arial" w:cs="Arial"/>
                <w:iCs/>
              </w:rPr>
            </w:pPr>
            <w:r>
              <w:rPr>
                <w:rFonts w:ascii="Arial" w:hAnsi="Arial" w:cs="Arial"/>
                <w:lang w:val="fr-BE"/>
              </w:rPr>
              <w:t>Appliquer des pansements rapides stériles ou un ou plusieurs pansements triangulaires stériles sur les brûlures</w:t>
            </w:r>
          </w:p>
        </w:tc>
      </w:tr>
    </w:tbl>
    <w:p w14:paraId="736789BE" w14:textId="77777777" w:rsidR="003F48E9" w:rsidRPr="00A50BF8" w:rsidRDefault="003F48E9" w:rsidP="003F48E9">
      <w:pPr>
        <w:rPr>
          <w:rFonts w:ascii="Arial" w:hAnsi="Arial" w:cs="Arial"/>
        </w:rPr>
      </w:pPr>
    </w:p>
    <w:p w14:paraId="661C2CD7" w14:textId="77777777" w:rsidR="003F48E9" w:rsidRPr="00B95D54" w:rsidRDefault="003F48E9" w:rsidP="003F48E9">
      <w:pPr>
        <w:rPr>
          <w:rFonts w:ascii="Arial" w:hAnsi="Arial" w:cs="Arial"/>
          <w:b/>
          <w:sz w:val="24"/>
          <w:szCs w:val="24"/>
        </w:rPr>
      </w:pPr>
      <w:r>
        <w:rPr>
          <w:rFonts w:ascii="Arial" w:hAnsi="Arial"/>
          <w:lang w:val="fr-BE"/>
        </w:rPr>
        <w:br w:type="page"/>
      </w:r>
      <w:r>
        <w:rPr>
          <w:rFonts w:ascii="Arial" w:hAnsi="Arial"/>
          <w:b/>
          <w:bCs/>
          <w:sz w:val="24"/>
          <w:szCs w:val="24"/>
          <w:lang w:val="fr-BE"/>
        </w:rPr>
        <w:lastRenderedPageBreak/>
        <w:t>4. Suffocation</w:t>
      </w:r>
    </w:p>
    <w:p w14:paraId="61F126D2" w14:textId="77777777" w:rsidR="003F48E9" w:rsidRPr="00B95D54" w:rsidRDefault="003F48E9" w:rsidP="003F48E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528"/>
        <w:gridCol w:w="2401"/>
        <w:gridCol w:w="3791"/>
      </w:tblGrid>
      <w:tr w:rsidR="003F48E9" w:rsidRPr="00B95D54" w14:paraId="4F24C4DF" w14:textId="77777777" w:rsidTr="00EA6EB2">
        <w:tc>
          <w:tcPr>
            <w:tcW w:w="2268" w:type="dxa"/>
            <w:shd w:val="clear" w:color="auto" w:fill="auto"/>
          </w:tcPr>
          <w:p w14:paraId="7B6B23A5" w14:textId="77777777" w:rsidR="003F48E9" w:rsidRPr="00B95D54" w:rsidRDefault="003F48E9" w:rsidP="00EA6EB2">
            <w:pPr>
              <w:rPr>
                <w:rFonts w:ascii="Arial" w:hAnsi="Arial" w:cs="Arial"/>
                <w:iCs/>
              </w:rPr>
            </w:pPr>
            <w:r>
              <w:rPr>
                <w:rFonts w:ascii="Arial" w:hAnsi="Arial" w:cs="Arial"/>
                <w:lang w:val="fr-BE"/>
              </w:rPr>
              <w:t>Ce qui vous voyez</w:t>
            </w:r>
          </w:p>
        </w:tc>
        <w:tc>
          <w:tcPr>
            <w:tcW w:w="2160" w:type="dxa"/>
            <w:shd w:val="clear" w:color="auto" w:fill="auto"/>
          </w:tcPr>
          <w:p w14:paraId="58437D95" w14:textId="77777777" w:rsidR="003F48E9" w:rsidRPr="00B95D54" w:rsidRDefault="003F48E9" w:rsidP="00EA6EB2">
            <w:pPr>
              <w:rPr>
                <w:rFonts w:ascii="Arial" w:hAnsi="Arial" w:cs="Arial"/>
                <w:iCs/>
              </w:rPr>
            </w:pPr>
            <w:r>
              <w:rPr>
                <w:rFonts w:ascii="Arial" w:hAnsi="Arial" w:cs="Arial"/>
                <w:lang w:val="fr-BE"/>
              </w:rPr>
              <w:t>Ce qu'il faut craindre</w:t>
            </w:r>
          </w:p>
        </w:tc>
        <w:tc>
          <w:tcPr>
            <w:tcW w:w="3240" w:type="dxa"/>
            <w:shd w:val="clear" w:color="auto" w:fill="auto"/>
          </w:tcPr>
          <w:p w14:paraId="303594B9" w14:textId="77777777" w:rsidR="003F48E9" w:rsidRPr="00B95D54" w:rsidRDefault="003F48E9" w:rsidP="00EA6EB2">
            <w:pPr>
              <w:rPr>
                <w:rFonts w:ascii="Arial" w:hAnsi="Arial" w:cs="Arial"/>
                <w:iCs/>
              </w:rPr>
            </w:pPr>
            <w:r>
              <w:rPr>
                <w:rFonts w:ascii="Arial" w:hAnsi="Arial" w:cs="Arial"/>
                <w:lang w:val="fr-BE"/>
              </w:rPr>
              <w:t>Ce qu'il faut faire</w:t>
            </w:r>
          </w:p>
        </w:tc>
        <w:tc>
          <w:tcPr>
            <w:tcW w:w="7041" w:type="dxa"/>
            <w:shd w:val="clear" w:color="auto" w:fill="auto"/>
          </w:tcPr>
          <w:p w14:paraId="12973DA6" w14:textId="77777777" w:rsidR="003F48E9" w:rsidRPr="00B95D54" w:rsidRDefault="003F48E9" w:rsidP="00EA6EB2">
            <w:pPr>
              <w:rPr>
                <w:rFonts w:ascii="Arial" w:hAnsi="Arial" w:cs="Arial"/>
                <w:iCs/>
              </w:rPr>
            </w:pPr>
            <w:r>
              <w:rPr>
                <w:rFonts w:ascii="Arial" w:hAnsi="Arial" w:cs="Arial"/>
                <w:lang w:val="fr-BE"/>
              </w:rPr>
              <w:t>Comment procéder</w:t>
            </w:r>
          </w:p>
        </w:tc>
      </w:tr>
      <w:tr w:rsidR="003F48E9" w:rsidRPr="00B95D54" w14:paraId="1D5BE197" w14:textId="77777777" w:rsidTr="00EA6EB2">
        <w:tc>
          <w:tcPr>
            <w:tcW w:w="2268" w:type="dxa"/>
            <w:shd w:val="clear" w:color="auto" w:fill="auto"/>
          </w:tcPr>
          <w:p w14:paraId="50A1885C" w14:textId="77777777" w:rsidR="003F48E9" w:rsidRPr="00B95D54" w:rsidRDefault="003F48E9" w:rsidP="00EA6EB2">
            <w:pPr>
              <w:rPr>
                <w:rFonts w:ascii="Arial" w:hAnsi="Arial" w:cs="Arial"/>
                <w:iCs/>
              </w:rPr>
            </w:pPr>
            <w:r>
              <w:rPr>
                <w:rFonts w:ascii="Arial" w:hAnsi="Arial" w:cs="Arial"/>
                <w:lang w:val="fr-BE"/>
              </w:rPr>
              <w:t>La victime ne respire plus</w:t>
            </w:r>
          </w:p>
        </w:tc>
        <w:tc>
          <w:tcPr>
            <w:tcW w:w="2160" w:type="dxa"/>
            <w:shd w:val="clear" w:color="auto" w:fill="auto"/>
          </w:tcPr>
          <w:p w14:paraId="5FF91A18" w14:textId="77777777" w:rsidR="003F48E9" w:rsidRPr="00B95D54" w:rsidRDefault="003F48E9" w:rsidP="00EA6EB2">
            <w:pPr>
              <w:rPr>
                <w:rFonts w:ascii="Arial" w:hAnsi="Arial" w:cs="Arial"/>
                <w:iCs/>
              </w:rPr>
            </w:pPr>
            <w:r>
              <w:rPr>
                <w:rFonts w:ascii="Arial" w:hAnsi="Arial" w:cs="Arial"/>
                <w:lang w:val="fr-BE"/>
              </w:rPr>
              <w:t>Décès par suffocation</w:t>
            </w:r>
          </w:p>
        </w:tc>
        <w:tc>
          <w:tcPr>
            <w:tcW w:w="3240" w:type="dxa"/>
            <w:shd w:val="clear" w:color="auto" w:fill="auto"/>
          </w:tcPr>
          <w:p w14:paraId="726B0167" w14:textId="77777777" w:rsidR="003F48E9" w:rsidRPr="00B95D54" w:rsidRDefault="003F48E9" w:rsidP="003F48E9">
            <w:pPr>
              <w:numPr>
                <w:ilvl w:val="0"/>
                <w:numId w:val="20"/>
              </w:numPr>
              <w:rPr>
                <w:rFonts w:ascii="Arial" w:hAnsi="Arial" w:cs="Arial"/>
                <w:iCs/>
              </w:rPr>
            </w:pPr>
            <w:r>
              <w:rPr>
                <w:rFonts w:ascii="Arial" w:hAnsi="Arial" w:cs="Arial"/>
                <w:lang w:val="fr-BE"/>
              </w:rPr>
              <w:t>Pratiquer immédiatement la respiration artificielle</w:t>
            </w:r>
          </w:p>
          <w:p w14:paraId="0E21C1D5" w14:textId="77777777" w:rsidR="003F48E9" w:rsidRPr="00B95D54" w:rsidRDefault="003F48E9" w:rsidP="00EA6EB2">
            <w:pPr>
              <w:rPr>
                <w:rFonts w:ascii="Arial" w:hAnsi="Arial" w:cs="Arial"/>
                <w:iCs/>
              </w:rPr>
            </w:pPr>
            <w:r>
              <w:rPr>
                <w:rFonts w:ascii="Arial" w:hAnsi="Arial" w:cs="Arial"/>
                <w:lang w:val="fr-BE"/>
              </w:rPr>
              <w:t>Méthodes :</w:t>
            </w:r>
          </w:p>
          <w:p w14:paraId="4015D422" w14:textId="77777777" w:rsidR="003F48E9" w:rsidRPr="00B95D54" w:rsidRDefault="003F48E9" w:rsidP="003F48E9">
            <w:pPr>
              <w:numPr>
                <w:ilvl w:val="0"/>
                <w:numId w:val="20"/>
              </w:numPr>
              <w:rPr>
                <w:rFonts w:ascii="Arial" w:hAnsi="Arial" w:cs="Arial"/>
                <w:iCs/>
              </w:rPr>
            </w:pPr>
            <w:r>
              <w:rPr>
                <w:rFonts w:ascii="Arial" w:hAnsi="Arial" w:cs="Arial"/>
                <w:lang w:val="fr-BE"/>
              </w:rPr>
              <w:t>Respiration artificielle « bouche à nez »</w:t>
            </w:r>
          </w:p>
          <w:p w14:paraId="2077E855" w14:textId="77777777" w:rsidR="003F48E9" w:rsidRPr="00B95D54" w:rsidRDefault="003F48E9" w:rsidP="003F48E9">
            <w:pPr>
              <w:numPr>
                <w:ilvl w:val="0"/>
                <w:numId w:val="20"/>
              </w:numPr>
              <w:rPr>
                <w:rFonts w:ascii="Arial" w:hAnsi="Arial" w:cs="Arial"/>
                <w:iCs/>
              </w:rPr>
            </w:pPr>
            <w:r>
              <w:rPr>
                <w:rFonts w:ascii="Arial" w:hAnsi="Arial" w:cs="Arial"/>
                <w:lang w:val="fr-BE"/>
              </w:rPr>
              <w:t>Respiration artificielle « bouche à bouche » (avec ou sans canule de réanimation)</w:t>
            </w:r>
          </w:p>
        </w:tc>
        <w:tc>
          <w:tcPr>
            <w:tcW w:w="7041" w:type="dxa"/>
            <w:shd w:val="clear" w:color="auto" w:fill="auto"/>
          </w:tcPr>
          <w:p w14:paraId="3318BF66" w14:textId="77777777" w:rsidR="003F48E9" w:rsidRPr="00B95D54" w:rsidRDefault="003F48E9" w:rsidP="003F48E9">
            <w:pPr>
              <w:numPr>
                <w:ilvl w:val="0"/>
                <w:numId w:val="16"/>
              </w:numPr>
              <w:rPr>
                <w:rFonts w:ascii="Arial" w:hAnsi="Arial" w:cs="Arial"/>
                <w:iCs/>
              </w:rPr>
            </w:pPr>
            <w:r>
              <w:rPr>
                <w:rFonts w:ascii="Arial" w:hAnsi="Arial" w:cs="Arial"/>
                <w:lang w:val="fr-BE"/>
              </w:rPr>
              <w:t>Dégager le cou</w:t>
            </w:r>
          </w:p>
          <w:p w14:paraId="57738093" w14:textId="77777777" w:rsidR="003F48E9" w:rsidRPr="00B95D54" w:rsidRDefault="003F48E9" w:rsidP="003F48E9">
            <w:pPr>
              <w:numPr>
                <w:ilvl w:val="0"/>
                <w:numId w:val="16"/>
              </w:numPr>
              <w:rPr>
                <w:rFonts w:ascii="Arial" w:hAnsi="Arial" w:cs="Arial"/>
                <w:iCs/>
              </w:rPr>
            </w:pPr>
            <w:r>
              <w:rPr>
                <w:rFonts w:ascii="Arial" w:hAnsi="Arial" w:cs="Arial"/>
                <w:lang w:val="fr-BE"/>
              </w:rPr>
              <w:t>Retirer tous les corps étrangers de la bouche et du nez (terre, sang, eau, aliments)</w:t>
            </w:r>
          </w:p>
          <w:p w14:paraId="05185D0D" w14:textId="77777777" w:rsidR="003F48E9" w:rsidRPr="00B95D54" w:rsidRDefault="003F48E9" w:rsidP="003F48E9">
            <w:pPr>
              <w:numPr>
                <w:ilvl w:val="0"/>
                <w:numId w:val="16"/>
              </w:numPr>
              <w:rPr>
                <w:rFonts w:ascii="Arial" w:hAnsi="Arial" w:cs="Arial"/>
                <w:iCs/>
              </w:rPr>
            </w:pPr>
            <w:r>
              <w:rPr>
                <w:rFonts w:ascii="Arial" w:hAnsi="Arial" w:cs="Arial"/>
                <w:lang w:val="fr-BE"/>
              </w:rPr>
              <w:t>Pencher la tête en arrière, cou étiré, menton en avant</w:t>
            </w:r>
          </w:p>
          <w:p w14:paraId="12B66071" w14:textId="77777777" w:rsidR="003F48E9" w:rsidRPr="00B95D54" w:rsidRDefault="003F48E9" w:rsidP="003F48E9">
            <w:pPr>
              <w:numPr>
                <w:ilvl w:val="0"/>
                <w:numId w:val="16"/>
              </w:numPr>
              <w:rPr>
                <w:rFonts w:ascii="Arial" w:hAnsi="Arial" w:cs="Arial"/>
                <w:iCs/>
              </w:rPr>
            </w:pPr>
            <w:r>
              <w:rPr>
                <w:rFonts w:ascii="Arial" w:hAnsi="Arial" w:cs="Arial"/>
                <w:lang w:val="fr-BE"/>
              </w:rPr>
              <w:t>Avec une main, pincer les narines avec une main (bouche à bouche) ou couvrir la bouche (bouche à nez)</w:t>
            </w:r>
          </w:p>
          <w:p w14:paraId="799E82AC" w14:textId="77777777" w:rsidR="003F48E9" w:rsidRPr="00B95D54" w:rsidRDefault="003F48E9" w:rsidP="003F48E9">
            <w:pPr>
              <w:numPr>
                <w:ilvl w:val="0"/>
                <w:numId w:val="16"/>
              </w:numPr>
              <w:rPr>
                <w:rFonts w:ascii="Arial" w:hAnsi="Arial" w:cs="Arial"/>
                <w:iCs/>
              </w:rPr>
            </w:pPr>
            <w:r>
              <w:rPr>
                <w:rFonts w:ascii="Arial" w:hAnsi="Arial" w:cs="Arial"/>
                <w:lang w:val="fr-BE"/>
              </w:rPr>
              <w:t>Saisir le menton avec l'autre main</w:t>
            </w:r>
          </w:p>
          <w:p w14:paraId="51080675" w14:textId="77777777" w:rsidR="003F48E9" w:rsidRPr="00B95D54" w:rsidRDefault="003F48E9" w:rsidP="00EA6EB2">
            <w:pPr>
              <w:rPr>
                <w:rFonts w:ascii="Arial" w:hAnsi="Arial" w:cs="Arial"/>
                <w:iCs/>
              </w:rPr>
            </w:pPr>
            <w:r>
              <w:rPr>
                <w:rFonts w:ascii="Arial" w:hAnsi="Arial" w:cs="Arial"/>
                <w:lang w:val="fr-BE"/>
              </w:rPr>
              <w:t>Sans canule (respiration artificielle bouche à bouche ou bouche à nez) :</w:t>
            </w:r>
          </w:p>
          <w:p w14:paraId="3BEC87A7" w14:textId="77777777" w:rsidR="003F48E9" w:rsidRPr="00B95D54" w:rsidRDefault="003F48E9" w:rsidP="003F48E9">
            <w:pPr>
              <w:numPr>
                <w:ilvl w:val="0"/>
                <w:numId w:val="16"/>
              </w:numPr>
              <w:rPr>
                <w:rFonts w:ascii="Arial" w:hAnsi="Arial" w:cs="Arial"/>
                <w:iCs/>
              </w:rPr>
            </w:pPr>
            <w:r>
              <w:rPr>
                <w:rFonts w:ascii="Arial" w:hAnsi="Arial" w:cs="Arial"/>
                <w:lang w:val="fr-BE"/>
              </w:rPr>
              <w:t>Inspirer</w:t>
            </w:r>
          </w:p>
          <w:p w14:paraId="7C1CE0A4" w14:textId="77777777" w:rsidR="003F48E9" w:rsidRPr="00B95D54" w:rsidRDefault="003F48E9" w:rsidP="003F48E9">
            <w:pPr>
              <w:numPr>
                <w:ilvl w:val="0"/>
                <w:numId w:val="16"/>
              </w:numPr>
              <w:rPr>
                <w:rFonts w:ascii="Arial" w:hAnsi="Arial" w:cs="Arial"/>
                <w:iCs/>
              </w:rPr>
            </w:pPr>
            <w:r>
              <w:rPr>
                <w:rFonts w:ascii="Arial" w:hAnsi="Arial" w:cs="Arial"/>
                <w:lang w:val="fr-BE"/>
              </w:rPr>
              <w:t>Placer sa bouche hermétiquement sur les lèvres ou le nez de la victime</w:t>
            </w:r>
          </w:p>
          <w:p w14:paraId="7AE2DEA6" w14:textId="77777777" w:rsidR="003F48E9" w:rsidRPr="00B95D54" w:rsidRDefault="003F48E9" w:rsidP="003F48E9">
            <w:pPr>
              <w:numPr>
                <w:ilvl w:val="0"/>
                <w:numId w:val="16"/>
              </w:numPr>
              <w:rPr>
                <w:rFonts w:ascii="Arial" w:hAnsi="Arial" w:cs="Arial"/>
                <w:iCs/>
              </w:rPr>
            </w:pPr>
            <w:r>
              <w:rPr>
                <w:rFonts w:ascii="Arial" w:hAnsi="Arial" w:cs="Arial"/>
                <w:lang w:val="fr-BE"/>
              </w:rPr>
              <w:t>Souffler de l'air dans la bouche ou le nez de la victime</w:t>
            </w:r>
          </w:p>
          <w:p w14:paraId="6C8475DF" w14:textId="77777777" w:rsidR="003F48E9" w:rsidRPr="00B95D54" w:rsidRDefault="003F48E9" w:rsidP="003F48E9">
            <w:pPr>
              <w:numPr>
                <w:ilvl w:val="0"/>
                <w:numId w:val="16"/>
              </w:numPr>
              <w:rPr>
                <w:rFonts w:ascii="Arial" w:hAnsi="Arial" w:cs="Arial"/>
                <w:iCs/>
              </w:rPr>
            </w:pPr>
            <w:r>
              <w:rPr>
                <w:rFonts w:ascii="Arial" w:hAnsi="Arial" w:cs="Arial"/>
                <w:lang w:val="fr-BE"/>
              </w:rPr>
              <w:t>Éloigner sa bouche</w:t>
            </w:r>
          </w:p>
          <w:p w14:paraId="30AAD7AF" w14:textId="77777777" w:rsidR="003F48E9" w:rsidRPr="00B95D54" w:rsidRDefault="003F48E9" w:rsidP="003F48E9">
            <w:pPr>
              <w:numPr>
                <w:ilvl w:val="0"/>
                <w:numId w:val="16"/>
              </w:numPr>
              <w:rPr>
                <w:rFonts w:ascii="Arial" w:hAnsi="Arial" w:cs="Arial"/>
                <w:iCs/>
              </w:rPr>
            </w:pPr>
            <w:r>
              <w:rPr>
                <w:rFonts w:ascii="Arial" w:hAnsi="Arial" w:cs="Arial"/>
                <w:lang w:val="fr-BE"/>
              </w:rPr>
              <w:t>Inspirer et reprendre la respiration artificielle</w:t>
            </w:r>
          </w:p>
          <w:p w14:paraId="25212F2A" w14:textId="77777777" w:rsidR="003F48E9" w:rsidRPr="00B95D54" w:rsidRDefault="003F48E9" w:rsidP="00EA6EB2">
            <w:pPr>
              <w:rPr>
                <w:rFonts w:ascii="Arial" w:hAnsi="Arial" w:cs="Arial"/>
                <w:iCs/>
              </w:rPr>
            </w:pPr>
            <w:r>
              <w:rPr>
                <w:rFonts w:ascii="Arial" w:hAnsi="Arial" w:cs="Arial"/>
                <w:lang w:val="fr-BE"/>
              </w:rPr>
              <w:t>Avec une canule :</w:t>
            </w:r>
          </w:p>
          <w:p w14:paraId="051B28E4" w14:textId="77777777" w:rsidR="003F48E9" w:rsidRPr="00B95D54" w:rsidRDefault="003F48E9" w:rsidP="003F48E9">
            <w:pPr>
              <w:numPr>
                <w:ilvl w:val="0"/>
                <w:numId w:val="16"/>
              </w:numPr>
              <w:rPr>
                <w:rFonts w:ascii="Arial" w:hAnsi="Arial" w:cs="Arial"/>
                <w:iCs/>
              </w:rPr>
            </w:pPr>
            <w:r>
              <w:rPr>
                <w:rFonts w:ascii="Arial" w:hAnsi="Arial" w:cs="Arial"/>
                <w:lang w:val="fr-BE"/>
              </w:rPr>
              <w:t>Insérer une extrémité de la canule dans la bouche de la victime</w:t>
            </w:r>
          </w:p>
          <w:p w14:paraId="7DFC6301" w14:textId="77777777" w:rsidR="003F48E9" w:rsidRPr="00B95D54" w:rsidRDefault="003F48E9" w:rsidP="003F48E9">
            <w:pPr>
              <w:numPr>
                <w:ilvl w:val="0"/>
                <w:numId w:val="16"/>
              </w:numPr>
              <w:rPr>
                <w:rFonts w:ascii="Arial" w:hAnsi="Arial" w:cs="Arial"/>
                <w:iCs/>
              </w:rPr>
            </w:pPr>
            <w:r>
              <w:rPr>
                <w:rFonts w:ascii="Arial" w:hAnsi="Arial" w:cs="Arial"/>
                <w:lang w:val="fr-BE"/>
              </w:rPr>
              <w:t>Inspirer</w:t>
            </w:r>
          </w:p>
          <w:p w14:paraId="566F15B2" w14:textId="77777777" w:rsidR="003F48E9" w:rsidRPr="00B95D54" w:rsidRDefault="003F48E9" w:rsidP="003F48E9">
            <w:pPr>
              <w:numPr>
                <w:ilvl w:val="0"/>
                <w:numId w:val="16"/>
              </w:numPr>
              <w:rPr>
                <w:rFonts w:ascii="Arial" w:hAnsi="Arial" w:cs="Arial"/>
                <w:iCs/>
              </w:rPr>
            </w:pPr>
            <w:r>
              <w:rPr>
                <w:rFonts w:ascii="Arial" w:hAnsi="Arial" w:cs="Arial"/>
                <w:lang w:val="fr-BE"/>
              </w:rPr>
              <w:t>Fermer la bouche de la victime autour de la canule</w:t>
            </w:r>
          </w:p>
          <w:p w14:paraId="7EA04313" w14:textId="77777777" w:rsidR="003F48E9" w:rsidRPr="00B95D54" w:rsidRDefault="003F48E9" w:rsidP="003F48E9">
            <w:pPr>
              <w:numPr>
                <w:ilvl w:val="0"/>
                <w:numId w:val="16"/>
              </w:numPr>
              <w:rPr>
                <w:rFonts w:ascii="Arial" w:hAnsi="Arial" w:cs="Arial"/>
                <w:iCs/>
              </w:rPr>
            </w:pPr>
            <w:r>
              <w:rPr>
                <w:rFonts w:ascii="Arial" w:hAnsi="Arial" w:cs="Arial"/>
                <w:lang w:val="fr-BE"/>
              </w:rPr>
              <w:t>Souffler dans l'autre extrémité de la canule</w:t>
            </w:r>
          </w:p>
          <w:p w14:paraId="653A21F1" w14:textId="77777777" w:rsidR="003F48E9" w:rsidRPr="00B95D54" w:rsidRDefault="003F48E9" w:rsidP="003F48E9">
            <w:pPr>
              <w:numPr>
                <w:ilvl w:val="0"/>
                <w:numId w:val="16"/>
              </w:numPr>
              <w:rPr>
                <w:rFonts w:ascii="Arial" w:hAnsi="Arial" w:cs="Arial"/>
                <w:iCs/>
              </w:rPr>
            </w:pPr>
            <w:r>
              <w:rPr>
                <w:rFonts w:ascii="Arial" w:hAnsi="Arial" w:cs="Arial"/>
                <w:lang w:val="fr-BE"/>
              </w:rPr>
              <w:t>Éloigner sa bouche</w:t>
            </w:r>
          </w:p>
          <w:p w14:paraId="02350614" w14:textId="77777777" w:rsidR="003F48E9" w:rsidRPr="00B95D54" w:rsidRDefault="003F48E9" w:rsidP="003F48E9">
            <w:pPr>
              <w:numPr>
                <w:ilvl w:val="0"/>
                <w:numId w:val="16"/>
              </w:numPr>
              <w:rPr>
                <w:rFonts w:ascii="Arial" w:hAnsi="Arial" w:cs="Arial"/>
                <w:iCs/>
              </w:rPr>
            </w:pPr>
            <w:r>
              <w:rPr>
                <w:rFonts w:ascii="Arial" w:hAnsi="Arial" w:cs="Arial"/>
                <w:lang w:val="fr-BE"/>
              </w:rPr>
              <w:t>Inspirer et reprendre la respiration artificielle</w:t>
            </w:r>
          </w:p>
          <w:p w14:paraId="4736D37B" w14:textId="77777777" w:rsidR="003F48E9" w:rsidRPr="00B95D54" w:rsidRDefault="003F48E9" w:rsidP="00EA6EB2">
            <w:pPr>
              <w:rPr>
                <w:rFonts w:ascii="Arial" w:hAnsi="Arial" w:cs="Arial"/>
                <w:iCs/>
              </w:rPr>
            </w:pPr>
            <w:r>
              <w:rPr>
                <w:rFonts w:ascii="Arial" w:hAnsi="Arial" w:cs="Arial"/>
                <w:lang w:val="fr-BE"/>
              </w:rPr>
              <w:t>Remarque : répéter l'insufflation 15 fois par minute</w:t>
            </w:r>
          </w:p>
        </w:tc>
      </w:tr>
    </w:tbl>
    <w:p w14:paraId="68EA2868" w14:textId="77777777" w:rsidR="003F48E9" w:rsidRPr="00A50BF8" w:rsidRDefault="003F48E9" w:rsidP="003F48E9">
      <w:pPr>
        <w:rPr>
          <w:rFonts w:ascii="Arial" w:hAnsi="Arial" w:cs="Arial"/>
        </w:rPr>
      </w:pPr>
    </w:p>
    <w:p w14:paraId="7A1D13B7" w14:textId="77777777" w:rsidR="003F48E9" w:rsidRPr="00B95D54" w:rsidRDefault="003F48E9" w:rsidP="003F48E9">
      <w:pPr>
        <w:rPr>
          <w:rFonts w:ascii="Arial" w:hAnsi="Arial" w:cs="Arial"/>
          <w:b/>
          <w:sz w:val="24"/>
          <w:szCs w:val="24"/>
        </w:rPr>
      </w:pPr>
      <w:r>
        <w:rPr>
          <w:rFonts w:ascii="Arial" w:hAnsi="Arial"/>
          <w:lang w:val="fr-BE"/>
        </w:rPr>
        <w:br w:type="page"/>
      </w:r>
      <w:r>
        <w:rPr>
          <w:rFonts w:ascii="Arial" w:hAnsi="Arial"/>
          <w:b/>
          <w:bCs/>
          <w:sz w:val="24"/>
          <w:szCs w:val="24"/>
          <w:lang w:val="fr-BE"/>
        </w:rPr>
        <w:lastRenderedPageBreak/>
        <w:t>5. Électrocution</w:t>
      </w:r>
    </w:p>
    <w:p w14:paraId="488A4FF0" w14:textId="77777777" w:rsidR="003F48E9" w:rsidRPr="00B95D54" w:rsidRDefault="003F48E9" w:rsidP="003F48E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1647"/>
        <w:gridCol w:w="2177"/>
        <w:gridCol w:w="3583"/>
      </w:tblGrid>
      <w:tr w:rsidR="003F48E9" w:rsidRPr="00B95D54" w14:paraId="4D79B810" w14:textId="77777777" w:rsidTr="00EA6EB2">
        <w:tc>
          <w:tcPr>
            <w:tcW w:w="2268" w:type="dxa"/>
            <w:shd w:val="clear" w:color="auto" w:fill="auto"/>
          </w:tcPr>
          <w:p w14:paraId="7D2978C9" w14:textId="77777777" w:rsidR="003F48E9" w:rsidRPr="00B95D54" w:rsidRDefault="003F48E9" w:rsidP="00EA6EB2">
            <w:pPr>
              <w:rPr>
                <w:rFonts w:ascii="Arial" w:hAnsi="Arial" w:cs="Arial"/>
                <w:iCs/>
              </w:rPr>
            </w:pPr>
            <w:r>
              <w:rPr>
                <w:rFonts w:ascii="Arial" w:hAnsi="Arial" w:cs="Arial"/>
                <w:lang w:val="fr-BE"/>
              </w:rPr>
              <w:t>Ce qui vous voyez</w:t>
            </w:r>
          </w:p>
        </w:tc>
        <w:tc>
          <w:tcPr>
            <w:tcW w:w="2160" w:type="dxa"/>
            <w:shd w:val="clear" w:color="auto" w:fill="auto"/>
          </w:tcPr>
          <w:p w14:paraId="3B0BA59D" w14:textId="77777777" w:rsidR="003F48E9" w:rsidRPr="00B95D54" w:rsidRDefault="003F48E9" w:rsidP="00EA6EB2">
            <w:pPr>
              <w:rPr>
                <w:rFonts w:ascii="Arial" w:hAnsi="Arial" w:cs="Arial"/>
                <w:iCs/>
              </w:rPr>
            </w:pPr>
            <w:r>
              <w:rPr>
                <w:rFonts w:ascii="Arial" w:hAnsi="Arial" w:cs="Arial"/>
                <w:lang w:val="fr-BE"/>
              </w:rPr>
              <w:t>Ce qu'il faut craindre</w:t>
            </w:r>
          </w:p>
        </w:tc>
        <w:tc>
          <w:tcPr>
            <w:tcW w:w="3240" w:type="dxa"/>
            <w:shd w:val="clear" w:color="auto" w:fill="auto"/>
          </w:tcPr>
          <w:p w14:paraId="48DD55C5" w14:textId="77777777" w:rsidR="003F48E9" w:rsidRPr="00B95D54" w:rsidRDefault="003F48E9" w:rsidP="00EA6EB2">
            <w:pPr>
              <w:rPr>
                <w:rFonts w:ascii="Arial" w:hAnsi="Arial" w:cs="Arial"/>
                <w:iCs/>
              </w:rPr>
            </w:pPr>
            <w:r>
              <w:rPr>
                <w:rFonts w:ascii="Arial" w:hAnsi="Arial" w:cs="Arial"/>
                <w:lang w:val="fr-BE"/>
              </w:rPr>
              <w:t>Ce qu'il faut faire</w:t>
            </w:r>
          </w:p>
        </w:tc>
        <w:tc>
          <w:tcPr>
            <w:tcW w:w="7041" w:type="dxa"/>
            <w:shd w:val="clear" w:color="auto" w:fill="auto"/>
          </w:tcPr>
          <w:p w14:paraId="6E304952" w14:textId="77777777" w:rsidR="003F48E9" w:rsidRPr="00B95D54" w:rsidRDefault="003F48E9" w:rsidP="00EA6EB2">
            <w:pPr>
              <w:rPr>
                <w:rFonts w:ascii="Arial" w:hAnsi="Arial" w:cs="Arial"/>
                <w:iCs/>
              </w:rPr>
            </w:pPr>
            <w:r>
              <w:rPr>
                <w:rFonts w:ascii="Arial" w:hAnsi="Arial" w:cs="Arial"/>
                <w:lang w:val="fr-BE"/>
              </w:rPr>
              <w:t>Comment procéder</w:t>
            </w:r>
          </w:p>
        </w:tc>
      </w:tr>
      <w:tr w:rsidR="003F48E9" w:rsidRPr="00B95D54" w14:paraId="34C2899F" w14:textId="77777777" w:rsidTr="00EA6EB2">
        <w:tc>
          <w:tcPr>
            <w:tcW w:w="2268" w:type="dxa"/>
            <w:shd w:val="clear" w:color="auto" w:fill="auto"/>
          </w:tcPr>
          <w:p w14:paraId="51971F98" w14:textId="77777777" w:rsidR="003F48E9" w:rsidRPr="00B95D54" w:rsidRDefault="003F48E9" w:rsidP="00EA6EB2">
            <w:pPr>
              <w:rPr>
                <w:rFonts w:ascii="Arial" w:hAnsi="Arial" w:cs="Arial"/>
              </w:rPr>
            </w:pPr>
            <w:r>
              <w:rPr>
                <w:rFonts w:ascii="Arial" w:hAnsi="Arial" w:cs="Arial"/>
                <w:lang w:val="fr-BE"/>
              </w:rPr>
              <w:t>Une personne inconsciente peut encore être en contact avec un conducteur sous tension</w:t>
            </w:r>
          </w:p>
        </w:tc>
        <w:tc>
          <w:tcPr>
            <w:tcW w:w="2160" w:type="dxa"/>
            <w:shd w:val="clear" w:color="auto" w:fill="auto"/>
          </w:tcPr>
          <w:p w14:paraId="2DA3E5A2" w14:textId="77777777" w:rsidR="003F48E9" w:rsidRPr="00B95D54" w:rsidRDefault="003F48E9" w:rsidP="00EA6EB2">
            <w:pPr>
              <w:rPr>
                <w:rFonts w:ascii="Arial" w:hAnsi="Arial" w:cs="Arial"/>
              </w:rPr>
            </w:pPr>
            <w:r>
              <w:rPr>
                <w:rFonts w:ascii="Arial" w:hAnsi="Arial" w:cs="Arial"/>
                <w:lang w:val="fr-BE"/>
              </w:rPr>
              <w:t>Électrocution</w:t>
            </w:r>
          </w:p>
          <w:p w14:paraId="03AD4269" w14:textId="77777777" w:rsidR="003F48E9" w:rsidRPr="00B95D54" w:rsidRDefault="003F48E9" w:rsidP="00EA6EB2">
            <w:pPr>
              <w:rPr>
                <w:rFonts w:ascii="Arial" w:hAnsi="Arial" w:cs="Arial"/>
              </w:rPr>
            </w:pPr>
            <w:r>
              <w:rPr>
                <w:rFonts w:ascii="Arial" w:hAnsi="Arial" w:cs="Arial"/>
                <w:lang w:val="fr-BE"/>
              </w:rPr>
              <w:t>Brûlures</w:t>
            </w:r>
          </w:p>
        </w:tc>
        <w:tc>
          <w:tcPr>
            <w:tcW w:w="3240" w:type="dxa"/>
            <w:shd w:val="clear" w:color="auto" w:fill="auto"/>
          </w:tcPr>
          <w:p w14:paraId="28D95F5B" w14:textId="77777777" w:rsidR="003F48E9" w:rsidRPr="00B95D54" w:rsidRDefault="003F48E9" w:rsidP="003F48E9">
            <w:pPr>
              <w:numPr>
                <w:ilvl w:val="0"/>
                <w:numId w:val="20"/>
              </w:numPr>
              <w:rPr>
                <w:rFonts w:ascii="Arial" w:hAnsi="Arial" w:cs="Arial"/>
              </w:rPr>
            </w:pPr>
            <w:r>
              <w:rPr>
                <w:rFonts w:ascii="Arial" w:hAnsi="Arial" w:cs="Arial"/>
                <w:lang w:val="fr-BE"/>
              </w:rPr>
              <w:t>Interrompre le contact avec la source d'électricité</w:t>
            </w:r>
          </w:p>
          <w:p w14:paraId="362BFC27" w14:textId="77777777" w:rsidR="003F48E9" w:rsidRPr="00B95D54" w:rsidRDefault="003F48E9" w:rsidP="003F48E9">
            <w:pPr>
              <w:numPr>
                <w:ilvl w:val="0"/>
                <w:numId w:val="20"/>
              </w:numPr>
              <w:rPr>
                <w:rFonts w:ascii="Arial" w:hAnsi="Arial" w:cs="Arial"/>
              </w:rPr>
            </w:pPr>
            <w:r>
              <w:rPr>
                <w:rFonts w:ascii="Arial" w:hAnsi="Arial" w:cs="Arial"/>
                <w:lang w:val="fr-BE"/>
              </w:rPr>
              <w:t>Pratiquer la respiration artificielle</w:t>
            </w:r>
          </w:p>
          <w:p w14:paraId="507532B1" w14:textId="77777777" w:rsidR="003F48E9" w:rsidRPr="00B95D54" w:rsidRDefault="003F48E9" w:rsidP="00EA6EB2">
            <w:pPr>
              <w:rPr>
                <w:rFonts w:ascii="Arial" w:hAnsi="Arial" w:cs="Arial"/>
              </w:rPr>
            </w:pPr>
          </w:p>
          <w:p w14:paraId="3B2697ED" w14:textId="77777777" w:rsidR="003F48E9" w:rsidRPr="00B95D54" w:rsidRDefault="003F48E9" w:rsidP="00EA6EB2">
            <w:pPr>
              <w:rPr>
                <w:rFonts w:ascii="Arial" w:hAnsi="Arial" w:cs="Arial"/>
              </w:rPr>
            </w:pPr>
            <w:r>
              <w:rPr>
                <w:rFonts w:ascii="Arial" w:hAnsi="Arial" w:cs="Arial"/>
                <w:lang w:val="fr-BE"/>
              </w:rPr>
              <w:t>IMPORTANT :</w:t>
            </w:r>
          </w:p>
          <w:p w14:paraId="529F40F4" w14:textId="77777777" w:rsidR="003F48E9" w:rsidRPr="00B95D54" w:rsidRDefault="003F48E9" w:rsidP="003F48E9">
            <w:pPr>
              <w:numPr>
                <w:ilvl w:val="0"/>
                <w:numId w:val="20"/>
              </w:numPr>
              <w:rPr>
                <w:rFonts w:ascii="Arial" w:hAnsi="Arial" w:cs="Arial"/>
              </w:rPr>
            </w:pPr>
            <w:r>
              <w:rPr>
                <w:rFonts w:ascii="Arial" w:hAnsi="Arial" w:cs="Arial"/>
                <w:lang w:val="fr-BE"/>
              </w:rPr>
              <w:t>Ne jamais toucher une personne encore en contact avec une source d'électricité sans vous être protégé au préalable – DANGER DE MORT</w:t>
            </w:r>
          </w:p>
        </w:tc>
        <w:tc>
          <w:tcPr>
            <w:tcW w:w="7041" w:type="dxa"/>
            <w:shd w:val="clear" w:color="auto" w:fill="auto"/>
          </w:tcPr>
          <w:p w14:paraId="428BB306" w14:textId="77777777" w:rsidR="003F48E9" w:rsidRPr="00B95D54" w:rsidRDefault="003F48E9" w:rsidP="003F48E9">
            <w:pPr>
              <w:numPr>
                <w:ilvl w:val="0"/>
                <w:numId w:val="16"/>
              </w:numPr>
              <w:rPr>
                <w:rFonts w:ascii="Arial" w:hAnsi="Arial" w:cs="Arial"/>
              </w:rPr>
            </w:pPr>
            <w:r>
              <w:rPr>
                <w:rFonts w:ascii="Arial" w:hAnsi="Arial" w:cs="Arial"/>
                <w:lang w:val="fr-BE"/>
              </w:rPr>
              <w:t>Couper l'alimentation électrique (anticiper une éventuelle chute de la victime)</w:t>
            </w:r>
          </w:p>
          <w:p w14:paraId="045FB39E" w14:textId="77777777" w:rsidR="003F48E9" w:rsidRPr="00B95D54" w:rsidRDefault="003F48E9" w:rsidP="00EA6EB2">
            <w:pPr>
              <w:rPr>
                <w:rFonts w:ascii="Arial" w:hAnsi="Arial" w:cs="Arial"/>
              </w:rPr>
            </w:pPr>
            <w:r>
              <w:rPr>
                <w:rFonts w:ascii="Arial" w:hAnsi="Arial" w:cs="Arial"/>
                <w:lang w:val="fr-BE"/>
              </w:rPr>
              <w:t>Si ce n'est pas possible :</w:t>
            </w:r>
          </w:p>
          <w:p w14:paraId="667A5DFB" w14:textId="77777777" w:rsidR="003F48E9" w:rsidRPr="00B95D54" w:rsidRDefault="003F48E9" w:rsidP="003F48E9">
            <w:pPr>
              <w:numPr>
                <w:ilvl w:val="0"/>
                <w:numId w:val="16"/>
              </w:numPr>
              <w:rPr>
                <w:rFonts w:ascii="Arial" w:hAnsi="Arial" w:cs="Arial"/>
              </w:rPr>
            </w:pPr>
            <w:r>
              <w:rPr>
                <w:rFonts w:ascii="Arial" w:hAnsi="Arial" w:cs="Arial"/>
                <w:lang w:val="fr-BE"/>
              </w:rPr>
              <w:t>Porter des gants épais, en laine ou en caoutchouc</w:t>
            </w:r>
          </w:p>
          <w:p w14:paraId="7F745F1D" w14:textId="77777777" w:rsidR="003F48E9" w:rsidRPr="00B95D54" w:rsidRDefault="003F48E9" w:rsidP="003F48E9">
            <w:pPr>
              <w:numPr>
                <w:ilvl w:val="0"/>
                <w:numId w:val="16"/>
              </w:numPr>
              <w:rPr>
                <w:rFonts w:ascii="Arial" w:hAnsi="Arial" w:cs="Arial"/>
              </w:rPr>
            </w:pPr>
            <w:r>
              <w:rPr>
                <w:rFonts w:ascii="Arial" w:hAnsi="Arial" w:cs="Arial"/>
                <w:lang w:val="fr-BE"/>
              </w:rPr>
              <w:t>Prendre un morceau de bois sec ou tout autre objet isolant</w:t>
            </w:r>
          </w:p>
          <w:p w14:paraId="2E71E22F" w14:textId="77777777" w:rsidR="003F48E9" w:rsidRPr="00B95D54" w:rsidRDefault="003F48E9" w:rsidP="003F48E9">
            <w:pPr>
              <w:numPr>
                <w:ilvl w:val="0"/>
                <w:numId w:val="16"/>
              </w:numPr>
              <w:rPr>
                <w:rFonts w:ascii="Arial" w:hAnsi="Arial" w:cs="Arial"/>
              </w:rPr>
            </w:pPr>
            <w:r>
              <w:rPr>
                <w:rFonts w:ascii="Arial" w:hAnsi="Arial" w:cs="Arial"/>
                <w:lang w:val="fr-BE"/>
              </w:rPr>
              <w:t>S'isoler du sol en se tenant sur un objet en bois sec ou tout autre matériau isolant</w:t>
            </w:r>
          </w:p>
          <w:p w14:paraId="61FEE848" w14:textId="10F6B823" w:rsidR="003F48E9" w:rsidRPr="00B95D54" w:rsidRDefault="003F48E9" w:rsidP="003F48E9">
            <w:pPr>
              <w:numPr>
                <w:ilvl w:val="0"/>
                <w:numId w:val="16"/>
              </w:numPr>
              <w:rPr>
                <w:rFonts w:ascii="Arial" w:hAnsi="Arial" w:cs="Arial"/>
              </w:rPr>
            </w:pPr>
            <w:r>
              <w:rPr>
                <w:rFonts w:ascii="Arial" w:hAnsi="Arial" w:cs="Arial"/>
                <w:lang w:val="fr-BE"/>
              </w:rPr>
              <w:t>Utiliser le morceau de bois sec ou l'objet isolant pour éloigner la victime du conducteur électrique avec lequel elle est en contact</w:t>
            </w:r>
          </w:p>
          <w:p w14:paraId="0B220FBD" w14:textId="72A65840" w:rsidR="003F48E9" w:rsidRPr="00B95D54" w:rsidRDefault="003F48E9" w:rsidP="003F48E9">
            <w:pPr>
              <w:numPr>
                <w:ilvl w:val="0"/>
                <w:numId w:val="16"/>
              </w:numPr>
              <w:rPr>
                <w:rFonts w:ascii="Arial" w:hAnsi="Arial" w:cs="Arial"/>
              </w:rPr>
            </w:pPr>
            <w:r>
              <w:rPr>
                <w:rFonts w:ascii="Arial" w:hAnsi="Arial" w:cs="Arial"/>
                <w:lang w:val="fr-BE"/>
              </w:rPr>
              <w:t>Si nécessaire, pratiquer la respiration artificielle (voir point 4) et couvrir les brûlures (voir point 3)</w:t>
            </w:r>
          </w:p>
        </w:tc>
      </w:tr>
    </w:tbl>
    <w:p w14:paraId="262668F0" w14:textId="77777777" w:rsidR="003F48E9" w:rsidRPr="00A50BF8" w:rsidRDefault="003F48E9" w:rsidP="003F48E9">
      <w:pPr>
        <w:rPr>
          <w:rFonts w:ascii="Arial" w:hAnsi="Arial" w:cs="Arial"/>
        </w:rPr>
      </w:pPr>
    </w:p>
    <w:p w14:paraId="2A94804D" w14:textId="77777777" w:rsidR="003F48E9" w:rsidRPr="00B95D54" w:rsidRDefault="003F48E9" w:rsidP="003F48E9">
      <w:pPr>
        <w:rPr>
          <w:rFonts w:ascii="Arial" w:hAnsi="Arial" w:cs="Arial"/>
          <w:b/>
          <w:sz w:val="24"/>
          <w:szCs w:val="24"/>
        </w:rPr>
      </w:pPr>
      <w:r>
        <w:rPr>
          <w:rFonts w:ascii="Arial" w:hAnsi="Arial"/>
          <w:lang w:val="fr-BE"/>
        </w:rPr>
        <w:br w:type="page"/>
      </w:r>
      <w:r>
        <w:rPr>
          <w:rFonts w:ascii="Arial" w:hAnsi="Arial"/>
          <w:b/>
          <w:bCs/>
          <w:sz w:val="24"/>
          <w:szCs w:val="24"/>
          <w:lang w:val="fr-BE"/>
        </w:rPr>
        <w:lastRenderedPageBreak/>
        <w:t>6. Intoxication</w:t>
      </w:r>
    </w:p>
    <w:p w14:paraId="1E0ADDE5" w14:textId="77777777" w:rsidR="003F48E9" w:rsidRPr="00B95D54" w:rsidRDefault="003F48E9" w:rsidP="003F48E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526"/>
        <w:gridCol w:w="2165"/>
        <w:gridCol w:w="3471"/>
      </w:tblGrid>
      <w:tr w:rsidR="003F48E9" w:rsidRPr="00B95D54" w14:paraId="7C91D6E7" w14:textId="77777777" w:rsidTr="00EA6EB2">
        <w:tc>
          <w:tcPr>
            <w:tcW w:w="2268" w:type="dxa"/>
            <w:shd w:val="clear" w:color="auto" w:fill="auto"/>
          </w:tcPr>
          <w:p w14:paraId="21EF5E74" w14:textId="77777777" w:rsidR="003F48E9" w:rsidRPr="00B95D54" w:rsidRDefault="003F48E9" w:rsidP="00EA6EB2">
            <w:pPr>
              <w:rPr>
                <w:rFonts w:ascii="Arial" w:hAnsi="Arial" w:cs="Arial"/>
                <w:iCs/>
              </w:rPr>
            </w:pPr>
            <w:r>
              <w:rPr>
                <w:rFonts w:ascii="Arial" w:hAnsi="Arial" w:cs="Arial"/>
                <w:lang w:val="fr-BE"/>
              </w:rPr>
              <w:t>Ce qui vous voyez</w:t>
            </w:r>
          </w:p>
        </w:tc>
        <w:tc>
          <w:tcPr>
            <w:tcW w:w="2160" w:type="dxa"/>
            <w:shd w:val="clear" w:color="auto" w:fill="auto"/>
          </w:tcPr>
          <w:p w14:paraId="77074DD2" w14:textId="77777777" w:rsidR="003F48E9" w:rsidRPr="00B95D54" w:rsidRDefault="003F48E9" w:rsidP="00EA6EB2">
            <w:pPr>
              <w:rPr>
                <w:rFonts w:ascii="Arial" w:hAnsi="Arial" w:cs="Arial"/>
                <w:iCs/>
              </w:rPr>
            </w:pPr>
            <w:r>
              <w:rPr>
                <w:rFonts w:ascii="Arial" w:hAnsi="Arial" w:cs="Arial"/>
                <w:lang w:val="fr-BE"/>
              </w:rPr>
              <w:t>Ce qu'il faut craindre</w:t>
            </w:r>
          </w:p>
        </w:tc>
        <w:tc>
          <w:tcPr>
            <w:tcW w:w="3240" w:type="dxa"/>
            <w:shd w:val="clear" w:color="auto" w:fill="auto"/>
          </w:tcPr>
          <w:p w14:paraId="6E416EA4" w14:textId="77777777" w:rsidR="003F48E9" w:rsidRPr="00B95D54" w:rsidRDefault="003F48E9" w:rsidP="00EA6EB2">
            <w:pPr>
              <w:rPr>
                <w:rFonts w:ascii="Arial" w:hAnsi="Arial" w:cs="Arial"/>
                <w:iCs/>
              </w:rPr>
            </w:pPr>
            <w:r>
              <w:rPr>
                <w:rFonts w:ascii="Arial" w:hAnsi="Arial" w:cs="Arial"/>
                <w:lang w:val="fr-BE"/>
              </w:rPr>
              <w:t>Ce qu'il faut faire</w:t>
            </w:r>
          </w:p>
        </w:tc>
        <w:tc>
          <w:tcPr>
            <w:tcW w:w="7041" w:type="dxa"/>
            <w:shd w:val="clear" w:color="auto" w:fill="auto"/>
          </w:tcPr>
          <w:p w14:paraId="5F3E856F" w14:textId="77777777" w:rsidR="003F48E9" w:rsidRPr="00B95D54" w:rsidRDefault="003F48E9" w:rsidP="00EA6EB2">
            <w:pPr>
              <w:rPr>
                <w:rFonts w:ascii="Arial" w:hAnsi="Arial" w:cs="Arial"/>
                <w:iCs/>
              </w:rPr>
            </w:pPr>
            <w:r>
              <w:rPr>
                <w:rFonts w:ascii="Arial" w:hAnsi="Arial" w:cs="Arial"/>
                <w:lang w:val="fr-BE"/>
              </w:rPr>
              <w:t>Comment procéder</w:t>
            </w:r>
          </w:p>
        </w:tc>
      </w:tr>
      <w:tr w:rsidR="003F48E9" w:rsidRPr="00B95D54" w14:paraId="22E518C3" w14:textId="77777777" w:rsidTr="00EA6EB2">
        <w:tc>
          <w:tcPr>
            <w:tcW w:w="2268" w:type="dxa"/>
            <w:shd w:val="clear" w:color="auto" w:fill="auto"/>
          </w:tcPr>
          <w:p w14:paraId="01EE451F" w14:textId="77777777" w:rsidR="003F48E9" w:rsidRPr="00B95D54" w:rsidRDefault="003F48E9" w:rsidP="00B95D54">
            <w:pPr>
              <w:rPr>
                <w:rFonts w:ascii="Arial" w:hAnsi="Arial" w:cs="Arial"/>
              </w:rPr>
            </w:pPr>
            <w:r>
              <w:rPr>
                <w:rFonts w:ascii="Arial" w:hAnsi="Arial" w:cs="Arial"/>
                <w:lang w:val="fr-BE"/>
              </w:rPr>
              <w:t>Au début, peut-être rien.</w:t>
            </w:r>
          </w:p>
          <w:p w14:paraId="2CDE6AA3" w14:textId="77777777" w:rsidR="003F48E9" w:rsidRPr="00B95D54" w:rsidRDefault="003F48E9" w:rsidP="00B95D54">
            <w:pPr>
              <w:rPr>
                <w:rFonts w:ascii="Arial" w:hAnsi="Arial" w:cs="Arial"/>
              </w:rPr>
            </w:pPr>
            <w:r>
              <w:rPr>
                <w:rFonts w:ascii="Arial" w:hAnsi="Arial" w:cs="Arial"/>
                <w:lang w:val="fr-BE"/>
              </w:rPr>
              <w:t>Après un certain temps, il se peut que la victime :</w:t>
            </w:r>
          </w:p>
          <w:p w14:paraId="6BADC7C8" w14:textId="77777777" w:rsidR="003F48E9" w:rsidRPr="00B95D54" w:rsidRDefault="003F48E9" w:rsidP="00B95D54">
            <w:pPr>
              <w:numPr>
                <w:ilvl w:val="0"/>
                <w:numId w:val="21"/>
              </w:numPr>
              <w:rPr>
                <w:rFonts w:ascii="Arial" w:hAnsi="Arial" w:cs="Arial"/>
              </w:rPr>
            </w:pPr>
            <w:r>
              <w:rPr>
                <w:rFonts w:ascii="Arial" w:hAnsi="Arial" w:cs="Arial"/>
                <w:lang w:val="fr-BE"/>
              </w:rPr>
              <w:t>vomisse</w:t>
            </w:r>
          </w:p>
          <w:p w14:paraId="04D628F7" w14:textId="77777777" w:rsidR="003F48E9" w:rsidRPr="00B95D54" w:rsidRDefault="003F48E9" w:rsidP="00B95D54">
            <w:pPr>
              <w:numPr>
                <w:ilvl w:val="0"/>
                <w:numId w:val="21"/>
              </w:numPr>
              <w:rPr>
                <w:rFonts w:ascii="Arial" w:hAnsi="Arial" w:cs="Arial"/>
              </w:rPr>
            </w:pPr>
            <w:r>
              <w:rPr>
                <w:rFonts w:ascii="Arial" w:hAnsi="Arial" w:cs="Arial"/>
                <w:lang w:val="fr-BE"/>
              </w:rPr>
              <w:t>se plaigne de douleurs</w:t>
            </w:r>
          </w:p>
          <w:p w14:paraId="26EE2F06" w14:textId="77777777" w:rsidR="003F48E9" w:rsidRPr="00B95D54" w:rsidRDefault="003F48E9" w:rsidP="00B95D54">
            <w:pPr>
              <w:numPr>
                <w:ilvl w:val="0"/>
                <w:numId w:val="21"/>
              </w:numPr>
              <w:rPr>
                <w:rFonts w:ascii="Arial" w:hAnsi="Arial" w:cs="Arial"/>
              </w:rPr>
            </w:pPr>
            <w:r>
              <w:rPr>
                <w:rFonts w:ascii="Arial" w:hAnsi="Arial" w:cs="Arial"/>
                <w:lang w:val="fr-BE"/>
              </w:rPr>
              <w:t>se sente mal</w:t>
            </w:r>
          </w:p>
          <w:p w14:paraId="1A8EC1DD" w14:textId="77777777" w:rsidR="003F48E9" w:rsidRPr="00B95D54" w:rsidRDefault="003F48E9" w:rsidP="00B95D54">
            <w:pPr>
              <w:numPr>
                <w:ilvl w:val="0"/>
                <w:numId w:val="21"/>
              </w:numPr>
              <w:rPr>
                <w:rFonts w:ascii="Arial" w:hAnsi="Arial" w:cs="Arial"/>
              </w:rPr>
            </w:pPr>
            <w:r>
              <w:rPr>
                <w:rFonts w:ascii="Arial" w:hAnsi="Arial" w:cs="Arial"/>
                <w:lang w:val="fr-BE"/>
              </w:rPr>
              <w:t>s'évanouisse</w:t>
            </w:r>
          </w:p>
        </w:tc>
        <w:tc>
          <w:tcPr>
            <w:tcW w:w="2160" w:type="dxa"/>
            <w:shd w:val="clear" w:color="auto" w:fill="auto"/>
          </w:tcPr>
          <w:p w14:paraId="71AFF61A" w14:textId="77777777" w:rsidR="003F48E9" w:rsidRPr="00B95D54" w:rsidRDefault="003F48E9" w:rsidP="00B95D54">
            <w:pPr>
              <w:rPr>
                <w:rFonts w:ascii="Arial" w:hAnsi="Arial" w:cs="Arial"/>
              </w:rPr>
            </w:pPr>
            <w:r>
              <w:rPr>
                <w:rFonts w:ascii="Arial" w:hAnsi="Arial" w:cs="Arial"/>
                <w:lang w:val="fr-BE"/>
              </w:rPr>
              <w:t>Intoxication</w:t>
            </w:r>
          </w:p>
        </w:tc>
        <w:tc>
          <w:tcPr>
            <w:tcW w:w="3240" w:type="dxa"/>
            <w:shd w:val="clear" w:color="auto" w:fill="auto"/>
          </w:tcPr>
          <w:p w14:paraId="068133D7" w14:textId="77777777" w:rsidR="003F48E9" w:rsidRPr="00B95D54" w:rsidRDefault="003F48E9" w:rsidP="00B95D54">
            <w:pPr>
              <w:numPr>
                <w:ilvl w:val="0"/>
                <w:numId w:val="20"/>
              </w:numPr>
              <w:rPr>
                <w:rFonts w:ascii="Arial" w:hAnsi="Arial" w:cs="Arial"/>
              </w:rPr>
            </w:pPr>
            <w:r>
              <w:rPr>
                <w:rFonts w:ascii="Arial" w:hAnsi="Arial" w:cs="Arial"/>
                <w:lang w:val="fr-BE"/>
              </w:rPr>
              <w:t>Rechercher l'origine de l'intoxication et le type de substance toxique</w:t>
            </w:r>
          </w:p>
          <w:p w14:paraId="25AE8444" w14:textId="77777777" w:rsidR="003F48E9" w:rsidRPr="00B95D54" w:rsidRDefault="003F48E9" w:rsidP="00B95D54">
            <w:pPr>
              <w:numPr>
                <w:ilvl w:val="0"/>
                <w:numId w:val="20"/>
              </w:numPr>
              <w:rPr>
                <w:rFonts w:ascii="Arial" w:hAnsi="Arial" w:cs="Arial"/>
              </w:rPr>
            </w:pPr>
            <w:r>
              <w:rPr>
                <w:rFonts w:ascii="Arial" w:hAnsi="Arial" w:cs="Arial"/>
                <w:lang w:val="fr-BE"/>
              </w:rPr>
              <w:t>Appeler le médecin</w:t>
            </w:r>
          </w:p>
          <w:p w14:paraId="3314F148" w14:textId="77777777" w:rsidR="003F48E9" w:rsidRPr="00B95D54" w:rsidRDefault="003F48E9" w:rsidP="00B95D54">
            <w:pPr>
              <w:numPr>
                <w:ilvl w:val="0"/>
                <w:numId w:val="20"/>
              </w:numPr>
              <w:rPr>
                <w:rFonts w:ascii="Arial" w:hAnsi="Arial" w:cs="Arial"/>
              </w:rPr>
            </w:pPr>
            <w:r>
              <w:rPr>
                <w:rFonts w:ascii="Arial" w:hAnsi="Arial" w:cs="Arial"/>
                <w:lang w:val="fr-BE"/>
              </w:rPr>
              <w:t>Téléphoner au Centre antipoison (voir ci-dessous)</w:t>
            </w:r>
          </w:p>
          <w:p w14:paraId="4579230F" w14:textId="77777777" w:rsidR="003F48E9" w:rsidRPr="00B95D54" w:rsidRDefault="003F48E9" w:rsidP="00B95D54">
            <w:pPr>
              <w:numPr>
                <w:ilvl w:val="0"/>
                <w:numId w:val="20"/>
              </w:numPr>
              <w:rPr>
                <w:rFonts w:ascii="Arial" w:hAnsi="Arial" w:cs="Arial"/>
              </w:rPr>
            </w:pPr>
            <w:r>
              <w:rPr>
                <w:rFonts w:ascii="Arial" w:hAnsi="Arial" w:cs="Arial"/>
                <w:lang w:val="fr-BE"/>
              </w:rPr>
              <w:t>Administrer les premiers secours</w:t>
            </w:r>
          </w:p>
          <w:p w14:paraId="5342D05D" w14:textId="77777777" w:rsidR="003F48E9" w:rsidRPr="00B95D54" w:rsidRDefault="003F48E9" w:rsidP="00B95D54">
            <w:pPr>
              <w:numPr>
                <w:ilvl w:val="0"/>
                <w:numId w:val="20"/>
              </w:numPr>
              <w:rPr>
                <w:rFonts w:ascii="Arial" w:hAnsi="Arial" w:cs="Arial"/>
              </w:rPr>
            </w:pPr>
            <w:r>
              <w:rPr>
                <w:rFonts w:ascii="Arial" w:hAnsi="Arial" w:cs="Arial"/>
                <w:lang w:val="fr-BE"/>
              </w:rPr>
              <w:t>Si possible, conserver la substance toxique et les vomissures</w:t>
            </w:r>
          </w:p>
        </w:tc>
        <w:tc>
          <w:tcPr>
            <w:tcW w:w="7041" w:type="dxa"/>
            <w:shd w:val="clear" w:color="auto" w:fill="auto"/>
          </w:tcPr>
          <w:p w14:paraId="4540586D" w14:textId="549D35E9" w:rsidR="003F48E9" w:rsidRPr="00B95D54" w:rsidRDefault="003F48E9" w:rsidP="00B95D54">
            <w:pPr>
              <w:numPr>
                <w:ilvl w:val="0"/>
                <w:numId w:val="16"/>
              </w:numPr>
              <w:rPr>
                <w:rFonts w:ascii="Arial" w:hAnsi="Arial" w:cs="Arial"/>
              </w:rPr>
            </w:pPr>
            <w:r>
              <w:rPr>
                <w:rFonts w:ascii="Arial" w:hAnsi="Arial" w:cs="Arial"/>
                <w:lang w:val="fr-BE"/>
              </w:rPr>
              <w:t>Coucher la victime sur le côté dans un endroit calme et aéré</w:t>
            </w:r>
          </w:p>
          <w:p w14:paraId="508D22DE" w14:textId="77777777" w:rsidR="003F48E9" w:rsidRPr="00B95D54" w:rsidRDefault="003F48E9" w:rsidP="00B95D54">
            <w:pPr>
              <w:numPr>
                <w:ilvl w:val="0"/>
                <w:numId w:val="16"/>
              </w:numPr>
              <w:rPr>
                <w:rFonts w:ascii="Arial" w:hAnsi="Arial" w:cs="Arial"/>
              </w:rPr>
            </w:pPr>
            <w:r>
              <w:rPr>
                <w:rFonts w:ascii="Arial" w:hAnsi="Arial" w:cs="Arial"/>
                <w:lang w:val="fr-BE"/>
              </w:rPr>
              <w:t>Se conformer aux instructions fournies par le Centre antipoison</w:t>
            </w:r>
          </w:p>
          <w:p w14:paraId="517F6D3F" w14:textId="77777777" w:rsidR="003F48E9" w:rsidRPr="00B95D54" w:rsidRDefault="003F48E9" w:rsidP="00B95D54">
            <w:pPr>
              <w:numPr>
                <w:ilvl w:val="0"/>
                <w:numId w:val="16"/>
              </w:numPr>
              <w:rPr>
                <w:rFonts w:ascii="Arial" w:hAnsi="Arial" w:cs="Arial"/>
              </w:rPr>
            </w:pPr>
            <w:r>
              <w:rPr>
                <w:rFonts w:ascii="Arial" w:hAnsi="Arial" w:cs="Arial"/>
                <w:lang w:val="fr-BE"/>
              </w:rPr>
              <w:t>En l'absence d'instructions, empêcher la victime d'ingérer quoi que ce soit</w:t>
            </w:r>
          </w:p>
          <w:p w14:paraId="208EF87C" w14:textId="77777777" w:rsidR="003F48E9" w:rsidRPr="00B95D54" w:rsidRDefault="003F48E9" w:rsidP="00B95D54">
            <w:pPr>
              <w:rPr>
                <w:rFonts w:ascii="Arial" w:hAnsi="Arial" w:cs="Arial"/>
              </w:rPr>
            </w:pPr>
            <w:r>
              <w:rPr>
                <w:rFonts w:ascii="Arial" w:hAnsi="Arial" w:cs="Arial"/>
                <w:lang w:val="fr-BE"/>
              </w:rPr>
              <w:t>En cas de convulsions :</w:t>
            </w:r>
          </w:p>
          <w:p w14:paraId="27DF646C" w14:textId="2DFD42E1" w:rsidR="003F48E9" w:rsidRPr="00B95D54" w:rsidRDefault="003F48E9" w:rsidP="00B95D54">
            <w:pPr>
              <w:numPr>
                <w:ilvl w:val="0"/>
                <w:numId w:val="16"/>
              </w:numPr>
              <w:rPr>
                <w:rFonts w:ascii="Arial" w:hAnsi="Arial" w:cs="Arial"/>
              </w:rPr>
            </w:pPr>
            <w:r>
              <w:rPr>
                <w:rFonts w:ascii="Arial" w:hAnsi="Arial" w:cs="Arial"/>
                <w:lang w:val="fr-BE"/>
              </w:rPr>
              <w:t>Empêcher la victime de se mordre la langue en plaçant entre ses mâchoires un objet dur enveloppé dans un mouchoir</w:t>
            </w:r>
          </w:p>
          <w:p w14:paraId="401C3FA0" w14:textId="77777777" w:rsidR="003F48E9" w:rsidRPr="00B95D54" w:rsidRDefault="003F48E9" w:rsidP="00B95D54">
            <w:pPr>
              <w:rPr>
                <w:rFonts w:ascii="Arial" w:hAnsi="Arial" w:cs="Arial"/>
              </w:rPr>
            </w:pPr>
            <w:r>
              <w:rPr>
                <w:rFonts w:ascii="Arial" w:hAnsi="Arial" w:cs="Arial"/>
                <w:lang w:val="fr-BE"/>
              </w:rPr>
              <w:t>Si la victime cesse de respirer :</w:t>
            </w:r>
          </w:p>
          <w:p w14:paraId="16C1C667" w14:textId="4BCA171D" w:rsidR="003F48E9" w:rsidRPr="00B95D54" w:rsidRDefault="003F48E9" w:rsidP="00B95D54">
            <w:pPr>
              <w:numPr>
                <w:ilvl w:val="0"/>
                <w:numId w:val="16"/>
              </w:numPr>
              <w:rPr>
                <w:rFonts w:ascii="Arial" w:hAnsi="Arial" w:cs="Arial"/>
              </w:rPr>
            </w:pPr>
            <w:r>
              <w:rPr>
                <w:rFonts w:ascii="Arial" w:hAnsi="Arial" w:cs="Arial"/>
                <w:lang w:val="fr-BE"/>
              </w:rPr>
              <w:t>Pratiquer la respiration artificielle (voir point 4)</w:t>
            </w:r>
          </w:p>
        </w:tc>
      </w:tr>
    </w:tbl>
    <w:p w14:paraId="49F3C549" w14:textId="531D710A" w:rsidR="003F48E9" w:rsidRDefault="003F48E9" w:rsidP="003F48E9">
      <w:pPr>
        <w:rPr>
          <w:rFonts w:ascii="Arial" w:hAnsi="Arial" w:cs="Arial"/>
        </w:rPr>
      </w:pPr>
    </w:p>
    <w:p w14:paraId="2B8667F9" w14:textId="5E4F7F0A" w:rsidR="00A02E64" w:rsidRDefault="00A02E64" w:rsidP="003F48E9">
      <w:pPr>
        <w:rPr>
          <w:rFonts w:ascii="Arial" w:hAnsi="Arial" w:cs="Arial"/>
        </w:rPr>
      </w:pPr>
    </w:p>
    <w:p w14:paraId="604F6ECB" w14:textId="77777777" w:rsidR="00A02E64" w:rsidRDefault="00A02E64" w:rsidP="00A02E64">
      <w:pPr>
        <w:rPr>
          <w:rFonts w:ascii="Arial" w:hAnsi="Arial" w:cs="Arial"/>
        </w:rPr>
      </w:pPr>
    </w:p>
    <w:p w14:paraId="625A427A" w14:textId="77777777" w:rsidR="00A02E64" w:rsidRPr="00B95D54" w:rsidRDefault="00A02E64" w:rsidP="00A02E64">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bCs/>
          <w:sz w:val="32"/>
          <w:szCs w:val="32"/>
          <w:lang w:val="fr-BE"/>
        </w:rPr>
        <w:t>Centre antipoison belge</w:t>
      </w:r>
    </w:p>
    <w:p w14:paraId="3BB52F44" w14:textId="77777777" w:rsidR="00A02E64" w:rsidRDefault="00A02E64" w:rsidP="00A02E64">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14:paraId="30E32197" w14:textId="77777777" w:rsidR="00A02E64" w:rsidRPr="00B95D54" w:rsidRDefault="00A02E64" w:rsidP="00A02E64">
      <w:pPr>
        <w:pBdr>
          <w:top w:val="single" w:sz="4" w:space="1" w:color="auto"/>
          <w:left w:val="single" w:sz="4" w:space="4" w:color="auto"/>
          <w:bottom w:val="single" w:sz="4" w:space="1" w:color="auto"/>
          <w:right w:val="single" w:sz="4" w:space="4" w:color="auto"/>
        </w:pBdr>
        <w:jc w:val="center"/>
        <w:rPr>
          <w:rFonts w:ascii="Arial" w:hAnsi="Arial" w:cs="Arial"/>
          <w:bCs/>
        </w:rPr>
      </w:pPr>
      <w:r>
        <w:rPr>
          <w:rFonts w:ascii="Arial" w:hAnsi="Arial" w:cs="Arial"/>
          <w:lang w:val="fr-BE"/>
        </w:rPr>
        <w:t>Questions urgentes sur les intoxications</w:t>
      </w:r>
    </w:p>
    <w:p w14:paraId="148C6830" w14:textId="77777777" w:rsidR="00A02E64" w:rsidRPr="00B95D54" w:rsidRDefault="00A02E64" w:rsidP="00A02E64">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p>
    <w:p w14:paraId="6985B41B" w14:textId="77777777" w:rsidR="00A02E64" w:rsidRPr="00B95D54" w:rsidRDefault="00A02E64" w:rsidP="00A02E64">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bCs/>
          <w:sz w:val="24"/>
          <w:szCs w:val="24"/>
          <w:lang w:val="fr-BE"/>
        </w:rPr>
        <w:t>Numéro de téléphone :  070 245 245 (gratuit, 24 heures sur 24, 7 jours sur 7)</w:t>
      </w:r>
    </w:p>
    <w:p w14:paraId="495B5244" w14:textId="77777777" w:rsidR="00A02E64" w:rsidRPr="00B95D54" w:rsidRDefault="00A02E64" w:rsidP="00A02E64">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p>
    <w:p w14:paraId="4F6FC81A" w14:textId="77777777" w:rsidR="00A02E64" w:rsidRPr="00B95D54" w:rsidRDefault="00A02E64" w:rsidP="00A02E64">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bCs/>
          <w:sz w:val="24"/>
          <w:szCs w:val="24"/>
          <w:lang w:val="fr-BE"/>
        </w:rPr>
        <w:t>Si injoignable : 02 264 96 30 (tarif normal)</w:t>
      </w:r>
    </w:p>
    <w:p w14:paraId="0E5C7FA4" w14:textId="77777777" w:rsidR="00A02E64" w:rsidRDefault="00A02E64" w:rsidP="00A02E64">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14:paraId="0D99632A" w14:textId="77777777" w:rsidR="00A02E64" w:rsidRPr="00B95D54" w:rsidRDefault="00A02E64" w:rsidP="00A02E64">
      <w:pPr>
        <w:pBdr>
          <w:top w:val="single" w:sz="4" w:space="1" w:color="auto"/>
          <w:left w:val="single" w:sz="4" w:space="4" w:color="auto"/>
          <w:bottom w:val="single" w:sz="4" w:space="1" w:color="auto"/>
          <w:right w:val="single" w:sz="4" w:space="4" w:color="auto"/>
        </w:pBdr>
        <w:jc w:val="center"/>
        <w:rPr>
          <w:rFonts w:ascii="Arial" w:hAnsi="Arial" w:cs="Arial"/>
          <w:bCs/>
        </w:rPr>
      </w:pPr>
      <w:r>
        <w:rPr>
          <w:rFonts w:ascii="Arial" w:hAnsi="Arial" w:cs="Arial"/>
          <w:lang w:val="fr-BE"/>
        </w:rPr>
        <w:t>Questions d'ordre médical</w:t>
      </w:r>
    </w:p>
    <w:p w14:paraId="507DF8A8" w14:textId="77777777" w:rsidR="00A02E64" w:rsidRPr="00B95D54" w:rsidRDefault="00A02E64" w:rsidP="00A02E64">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p>
    <w:p w14:paraId="0BB919EE" w14:textId="77777777" w:rsidR="00A02E64" w:rsidRPr="00B95D54" w:rsidRDefault="00801BF0" w:rsidP="00A02E64">
      <w:pPr>
        <w:pBdr>
          <w:top w:val="single" w:sz="4" w:space="1" w:color="auto"/>
          <w:left w:val="single" w:sz="4" w:space="4" w:color="auto"/>
          <w:bottom w:val="single" w:sz="4" w:space="1" w:color="auto"/>
          <w:right w:val="single" w:sz="4" w:space="4" w:color="auto"/>
        </w:pBdr>
        <w:jc w:val="center"/>
        <w:rPr>
          <w:rStyle w:val="Hyperlink"/>
          <w:rFonts w:ascii="Arial" w:hAnsi="Arial" w:cs="Arial"/>
          <w:sz w:val="24"/>
          <w:szCs w:val="24"/>
        </w:rPr>
      </w:pPr>
      <w:hyperlink r:id="rId8" w:history="1">
        <w:r w:rsidR="00414B17">
          <w:rPr>
            <w:rStyle w:val="Hyperlink"/>
            <w:rFonts w:ascii="Arial" w:hAnsi="Arial" w:cs="Arial"/>
            <w:sz w:val="24"/>
            <w:szCs w:val="24"/>
            <w:lang w:val="fr-BE"/>
          </w:rPr>
          <w:t>medical.team@poisoncentre.be</w:t>
        </w:r>
      </w:hyperlink>
    </w:p>
    <w:p w14:paraId="57246B38" w14:textId="77777777" w:rsidR="00A02E64" w:rsidRPr="00C42A76" w:rsidRDefault="00A02E64" w:rsidP="00A02E64">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14:paraId="2B32202E" w14:textId="77777777" w:rsidR="00A02E64" w:rsidRPr="00B95D54" w:rsidRDefault="00A02E64" w:rsidP="00A02E64">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lang w:val="fr-BE"/>
        </w:rPr>
        <w:t>Secrétariat</w:t>
      </w:r>
    </w:p>
    <w:p w14:paraId="3D096093" w14:textId="77777777" w:rsidR="00A02E64" w:rsidRPr="00B95D54" w:rsidRDefault="00A02E64" w:rsidP="00A02E64">
      <w:pPr>
        <w:pBdr>
          <w:top w:val="single" w:sz="4" w:space="1" w:color="auto"/>
          <w:left w:val="single" w:sz="4" w:space="4" w:color="auto"/>
          <w:bottom w:val="single" w:sz="4" w:space="1" w:color="auto"/>
          <w:right w:val="single" w:sz="4" w:space="4" w:color="auto"/>
        </w:pBdr>
        <w:jc w:val="center"/>
        <w:rPr>
          <w:rFonts w:ascii="Arial" w:hAnsi="Arial" w:cs="Arial"/>
        </w:rPr>
      </w:pPr>
    </w:p>
    <w:p w14:paraId="2BCAB567" w14:textId="77777777" w:rsidR="00A02E64" w:rsidRPr="00B95D54" w:rsidRDefault="00A02E64" w:rsidP="00A02E64">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lang w:val="fr-BE"/>
        </w:rPr>
        <w:t>Hôpital Militaire Reine Astrid</w:t>
      </w:r>
    </w:p>
    <w:p w14:paraId="1A9E0DA2" w14:textId="77777777" w:rsidR="00A02E64" w:rsidRPr="00B95D54" w:rsidRDefault="00A02E64" w:rsidP="00A02E64">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lang w:val="fr-BE"/>
        </w:rPr>
        <w:t xml:space="preserve">Rue Bruyn, 1 </w:t>
      </w:r>
    </w:p>
    <w:p w14:paraId="3C7DB1D4" w14:textId="77777777" w:rsidR="00A02E64" w:rsidRPr="00B95D54" w:rsidRDefault="00A02E64" w:rsidP="00A02E64">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lang w:val="fr-BE"/>
        </w:rPr>
        <w:t>1120 Bruxelles (Neder-Over-Heembeek)</w:t>
      </w:r>
    </w:p>
    <w:p w14:paraId="3D1BF1C6" w14:textId="77777777" w:rsidR="00A02E64" w:rsidRPr="00B95D54" w:rsidRDefault="00A02E64" w:rsidP="00A02E64">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lang w:val="fr-BE"/>
        </w:rPr>
        <w:t>tél. 02 264 96 36</w:t>
      </w:r>
    </w:p>
    <w:p w14:paraId="74171803" w14:textId="77777777" w:rsidR="00A02E64" w:rsidRPr="00B95D54" w:rsidRDefault="00A02E64" w:rsidP="00A02E64">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lang w:val="fr-BE"/>
        </w:rPr>
        <w:t>fax 02 264 96 46</w:t>
      </w:r>
    </w:p>
    <w:p w14:paraId="35011830" w14:textId="77777777" w:rsidR="00A02E64" w:rsidRPr="00B95D54" w:rsidRDefault="00801BF0" w:rsidP="00A02E64">
      <w:pPr>
        <w:pBdr>
          <w:top w:val="single" w:sz="4" w:space="1" w:color="auto"/>
          <w:left w:val="single" w:sz="4" w:space="4" w:color="auto"/>
          <w:bottom w:val="single" w:sz="4" w:space="1" w:color="auto"/>
          <w:right w:val="single" w:sz="4" w:space="4" w:color="auto"/>
        </w:pBdr>
        <w:jc w:val="center"/>
        <w:rPr>
          <w:rFonts w:ascii="Arial" w:hAnsi="Arial" w:cs="Arial"/>
          <w:color w:val="0000FF"/>
          <w:u w:val="single"/>
        </w:rPr>
      </w:pPr>
      <w:hyperlink r:id="rId9" w:history="1">
        <w:r w:rsidR="00414B17">
          <w:rPr>
            <w:rStyle w:val="Hyperlink"/>
            <w:rFonts w:ascii="Arial" w:hAnsi="Arial" w:cs="Arial"/>
            <w:lang w:val="fr-BE"/>
          </w:rPr>
          <w:t>info@poisoncentre.be</w:t>
        </w:r>
      </w:hyperlink>
    </w:p>
    <w:p w14:paraId="0609AEE6" w14:textId="77777777" w:rsidR="00A02E64" w:rsidRDefault="00801BF0" w:rsidP="00A02E64">
      <w:pPr>
        <w:pBdr>
          <w:top w:val="single" w:sz="4" w:space="1" w:color="auto"/>
          <w:left w:val="single" w:sz="4" w:space="4" w:color="auto"/>
          <w:bottom w:val="single" w:sz="4" w:space="1" w:color="auto"/>
          <w:right w:val="single" w:sz="4" w:space="4" w:color="auto"/>
        </w:pBdr>
        <w:jc w:val="center"/>
        <w:rPr>
          <w:rStyle w:val="Hyperlink"/>
          <w:rFonts w:ascii="Arial" w:hAnsi="Arial" w:cs="Arial"/>
        </w:rPr>
      </w:pPr>
      <w:hyperlink r:id="rId10" w:history="1">
        <w:r w:rsidR="00414B17">
          <w:rPr>
            <w:rStyle w:val="Hyperlink"/>
            <w:rFonts w:ascii="Arial" w:hAnsi="Arial" w:cs="Arial"/>
            <w:lang w:val="fr-BE"/>
          </w:rPr>
          <w:t>www.antigifcentrum.be</w:t>
        </w:r>
      </w:hyperlink>
    </w:p>
    <w:p w14:paraId="3C876FA4" w14:textId="77777777" w:rsidR="00A02E64" w:rsidRPr="00267527" w:rsidRDefault="00A02E64" w:rsidP="00A02E64">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p>
    <w:p w14:paraId="2AC99CB1" w14:textId="138D0806" w:rsidR="00A02E64" w:rsidRDefault="00A02E64" w:rsidP="003F48E9">
      <w:pPr>
        <w:rPr>
          <w:rFonts w:ascii="Arial" w:hAnsi="Arial" w:cs="Arial"/>
        </w:rPr>
      </w:pPr>
    </w:p>
    <w:p w14:paraId="247979DD" w14:textId="6344E927" w:rsidR="00A02E64" w:rsidRDefault="00A02E64" w:rsidP="003F48E9">
      <w:pPr>
        <w:rPr>
          <w:rFonts w:ascii="Arial" w:hAnsi="Arial" w:cs="Arial"/>
        </w:rPr>
      </w:pPr>
    </w:p>
    <w:p w14:paraId="65B15D26" w14:textId="77777777" w:rsidR="00A02E64" w:rsidRDefault="00A02E64" w:rsidP="003F48E9">
      <w:pPr>
        <w:rPr>
          <w:rFonts w:ascii="Arial" w:hAnsi="Arial" w:cs="Arial"/>
        </w:rPr>
      </w:pPr>
    </w:p>
    <w:p w14:paraId="5B5D4CD5" w14:textId="77777777" w:rsidR="00A02E64" w:rsidRDefault="00A02E64">
      <w:pPr>
        <w:rPr>
          <w:rFonts w:ascii="Arial" w:hAnsi="Arial" w:cs="Arial"/>
        </w:rPr>
      </w:pPr>
      <w:r>
        <w:rPr>
          <w:rFonts w:ascii="Arial" w:hAnsi="Arial" w:cs="Arial"/>
          <w:lang w:val="fr-BE"/>
        </w:rPr>
        <w:br w:type="page"/>
      </w:r>
    </w:p>
    <w:p w14:paraId="536D37C8" w14:textId="604FED3C" w:rsidR="00A02E64" w:rsidRDefault="00A02E64" w:rsidP="00A02E64">
      <w:pPr>
        <w:rPr>
          <w:rFonts w:ascii="Arial" w:hAnsi="Arial" w:cs="Arial"/>
        </w:rPr>
      </w:pPr>
      <w:r>
        <w:rPr>
          <w:rFonts w:ascii="Arial" w:hAnsi="Arial" w:cs="Arial"/>
          <w:lang w:val="fr-BE"/>
        </w:rPr>
        <w:lastRenderedPageBreak/>
        <w:t>Les travailleurs, le producteur et les gestionnaires d'exploitation signent chaque année les procédures et instructions en cas d'accident, pour attester de leur formation de base en matière de santé et de sécurité</w:t>
      </w:r>
      <w:r w:rsidR="00801BF0">
        <w:rPr>
          <w:rFonts w:ascii="Arial" w:hAnsi="Arial" w:cs="Arial"/>
          <w:lang w:val="fr-BE"/>
        </w:rPr>
        <w:t xml:space="preserve"> </w:t>
      </w:r>
      <w:r w:rsidR="00801BF0" w:rsidRPr="00EE0495">
        <w:rPr>
          <w:rFonts w:ascii="Arial" w:hAnsi="Arial" w:cs="Arial"/>
          <w:lang w:val="fr-BE"/>
        </w:rPr>
        <w:t>– pour l’inscription de la formation, toutes les informations mentionnées dans le DOC 04 doivent être présentes.</w:t>
      </w:r>
    </w:p>
    <w:p w14:paraId="2001E45A" w14:textId="77777777" w:rsidR="00A02E64" w:rsidRDefault="00A02E64" w:rsidP="00A02E64">
      <w:pPr>
        <w:rPr>
          <w:rFonts w:ascii="Arial" w:hAnsi="Arial" w:cs="Arial"/>
        </w:rPr>
      </w:pPr>
    </w:p>
    <w:p w14:paraId="03A20B5E" w14:textId="4769770B" w:rsidR="00A02E64" w:rsidRDefault="00A02E64" w:rsidP="00A02E64">
      <w:pPr>
        <w:rPr>
          <w:rFonts w:ascii="Arial" w:hAnsi="Arial" w:cs="Arial"/>
        </w:rPr>
      </w:pPr>
      <w:r>
        <w:rPr>
          <w:rFonts w:ascii="Arial" w:hAnsi="Arial" w:cs="Arial"/>
          <w:lang w:val="fr-BE"/>
        </w:rPr>
        <w:t xml:space="preserve">Je déclare avoir pris connaissance des instructions ci-dessus relatives aux accidents et je m'engage à les respecter dans le cadre de mon travail. </w:t>
      </w:r>
    </w:p>
    <w:p w14:paraId="7A9AD13D" w14:textId="77777777" w:rsidR="00A02E64" w:rsidRDefault="00A02E64" w:rsidP="00A02E64">
      <w:pPr>
        <w:rPr>
          <w:rFonts w:ascii="Arial" w:hAnsi="Arial" w:cs="Arial"/>
        </w:rPr>
      </w:pPr>
      <w:r>
        <w:rPr>
          <w:rFonts w:ascii="Arial" w:hAnsi="Arial" w:cs="Arial"/>
          <w:lang w:val="fr-BE"/>
        </w:rPr>
        <w:t>En cas de doute ou de besoin de clarification, je peux m'adresser à la personne responsable dans ce domaine.</w:t>
      </w:r>
    </w:p>
    <w:p w14:paraId="205A04ED" w14:textId="77777777" w:rsidR="00A02E64" w:rsidRDefault="00A02E64" w:rsidP="00A02E6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1592"/>
        <w:gridCol w:w="1593"/>
        <w:gridCol w:w="1592"/>
        <w:gridCol w:w="1593"/>
      </w:tblGrid>
      <w:tr w:rsidR="00A02E64" w14:paraId="2138D6CC" w14:textId="77777777" w:rsidTr="00C35DD9">
        <w:tc>
          <w:tcPr>
            <w:tcW w:w="2692" w:type="dxa"/>
            <w:tcBorders>
              <w:top w:val="single" w:sz="4" w:space="0" w:color="auto"/>
              <w:left w:val="single" w:sz="4" w:space="0" w:color="auto"/>
              <w:bottom w:val="single" w:sz="4" w:space="0" w:color="auto"/>
              <w:right w:val="single" w:sz="4" w:space="0" w:color="auto"/>
            </w:tcBorders>
            <w:hideMark/>
          </w:tcPr>
          <w:p w14:paraId="387BC400" w14:textId="77777777" w:rsidR="00A02E64" w:rsidRDefault="00A02E64">
            <w:pPr>
              <w:rPr>
                <w:rFonts w:ascii="Arial" w:hAnsi="Arial" w:cs="Arial"/>
              </w:rPr>
            </w:pPr>
            <w:r>
              <w:rPr>
                <w:rFonts w:ascii="Arial" w:hAnsi="Arial" w:cs="Arial"/>
                <w:lang w:val="fr-BE"/>
              </w:rPr>
              <w:t>Nom</w:t>
            </w:r>
          </w:p>
        </w:tc>
        <w:tc>
          <w:tcPr>
            <w:tcW w:w="1592" w:type="dxa"/>
            <w:tcBorders>
              <w:top w:val="single" w:sz="4" w:space="0" w:color="auto"/>
              <w:left w:val="single" w:sz="4" w:space="0" w:color="auto"/>
              <w:bottom w:val="single" w:sz="4" w:space="0" w:color="auto"/>
              <w:right w:val="single" w:sz="4" w:space="0" w:color="auto"/>
            </w:tcBorders>
            <w:hideMark/>
          </w:tcPr>
          <w:p w14:paraId="7F1B0DE9" w14:textId="77777777" w:rsidR="00A02E64" w:rsidRDefault="00A02E64">
            <w:pPr>
              <w:rPr>
                <w:rFonts w:ascii="Arial" w:hAnsi="Arial" w:cs="Arial"/>
              </w:rPr>
            </w:pPr>
            <w:r>
              <w:rPr>
                <w:rFonts w:ascii="Arial" w:hAnsi="Arial" w:cs="Arial"/>
                <w:lang w:val="fr-BE"/>
              </w:rPr>
              <w:t xml:space="preserve">Date + </w:t>
            </w:r>
          </w:p>
          <w:p w14:paraId="4BF1A2A6" w14:textId="77777777" w:rsidR="00A02E64" w:rsidRDefault="00A02E64">
            <w:pPr>
              <w:rPr>
                <w:rFonts w:ascii="Arial" w:hAnsi="Arial" w:cs="Arial"/>
              </w:rPr>
            </w:pPr>
            <w:r>
              <w:rPr>
                <w:rFonts w:ascii="Arial" w:hAnsi="Arial" w:cs="Arial"/>
                <w:lang w:val="fr-BE"/>
              </w:rPr>
              <w:t>signature</w:t>
            </w:r>
          </w:p>
        </w:tc>
        <w:tc>
          <w:tcPr>
            <w:tcW w:w="1593" w:type="dxa"/>
            <w:tcBorders>
              <w:top w:val="single" w:sz="4" w:space="0" w:color="auto"/>
              <w:left w:val="single" w:sz="4" w:space="0" w:color="auto"/>
              <w:bottom w:val="single" w:sz="4" w:space="0" w:color="auto"/>
              <w:right w:val="single" w:sz="4" w:space="0" w:color="auto"/>
            </w:tcBorders>
            <w:hideMark/>
          </w:tcPr>
          <w:p w14:paraId="0FF98FA7" w14:textId="77777777" w:rsidR="00A02E64" w:rsidRDefault="00A02E64">
            <w:pPr>
              <w:rPr>
                <w:rFonts w:ascii="Arial" w:hAnsi="Arial" w:cs="Arial"/>
              </w:rPr>
            </w:pPr>
            <w:r>
              <w:rPr>
                <w:rFonts w:ascii="Arial" w:hAnsi="Arial" w:cs="Arial"/>
                <w:lang w:val="fr-BE"/>
              </w:rPr>
              <w:t xml:space="preserve">Date + </w:t>
            </w:r>
          </w:p>
          <w:p w14:paraId="7408A8DF" w14:textId="77777777" w:rsidR="00A02E64" w:rsidRDefault="00A02E64">
            <w:pPr>
              <w:rPr>
                <w:rFonts w:ascii="Arial" w:hAnsi="Arial" w:cs="Arial"/>
              </w:rPr>
            </w:pPr>
            <w:r>
              <w:rPr>
                <w:rFonts w:ascii="Arial" w:hAnsi="Arial" w:cs="Arial"/>
                <w:lang w:val="fr-BE"/>
              </w:rPr>
              <w:t>signature</w:t>
            </w:r>
          </w:p>
        </w:tc>
        <w:tc>
          <w:tcPr>
            <w:tcW w:w="1592" w:type="dxa"/>
            <w:tcBorders>
              <w:top w:val="single" w:sz="4" w:space="0" w:color="auto"/>
              <w:left w:val="single" w:sz="4" w:space="0" w:color="auto"/>
              <w:bottom w:val="single" w:sz="4" w:space="0" w:color="auto"/>
              <w:right w:val="single" w:sz="4" w:space="0" w:color="auto"/>
            </w:tcBorders>
            <w:hideMark/>
          </w:tcPr>
          <w:p w14:paraId="0B435D7D" w14:textId="77777777" w:rsidR="00A02E64" w:rsidRDefault="00A02E64">
            <w:pPr>
              <w:rPr>
                <w:rFonts w:ascii="Arial" w:hAnsi="Arial" w:cs="Arial"/>
              </w:rPr>
            </w:pPr>
            <w:r>
              <w:rPr>
                <w:rFonts w:ascii="Arial" w:hAnsi="Arial" w:cs="Arial"/>
                <w:lang w:val="fr-BE"/>
              </w:rPr>
              <w:t xml:space="preserve">Date + </w:t>
            </w:r>
          </w:p>
          <w:p w14:paraId="32663C3C" w14:textId="77777777" w:rsidR="00A02E64" w:rsidRDefault="00A02E64">
            <w:pPr>
              <w:rPr>
                <w:rFonts w:ascii="Arial" w:hAnsi="Arial" w:cs="Arial"/>
              </w:rPr>
            </w:pPr>
            <w:r>
              <w:rPr>
                <w:rFonts w:ascii="Arial" w:hAnsi="Arial" w:cs="Arial"/>
                <w:lang w:val="fr-BE"/>
              </w:rPr>
              <w:t>signature</w:t>
            </w:r>
          </w:p>
        </w:tc>
        <w:tc>
          <w:tcPr>
            <w:tcW w:w="1593" w:type="dxa"/>
            <w:tcBorders>
              <w:top w:val="single" w:sz="4" w:space="0" w:color="auto"/>
              <w:left w:val="single" w:sz="4" w:space="0" w:color="auto"/>
              <w:bottom w:val="single" w:sz="4" w:space="0" w:color="auto"/>
              <w:right w:val="single" w:sz="4" w:space="0" w:color="auto"/>
            </w:tcBorders>
            <w:hideMark/>
          </w:tcPr>
          <w:p w14:paraId="172189A3" w14:textId="77777777" w:rsidR="00A02E64" w:rsidRDefault="00A02E64">
            <w:pPr>
              <w:rPr>
                <w:rFonts w:ascii="Arial" w:hAnsi="Arial" w:cs="Arial"/>
              </w:rPr>
            </w:pPr>
            <w:r>
              <w:rPr>
                <w:rFonts w:ascii="Arial" w:hAnsi="Arial" w:cs="Arial"/>
                <w:lang w:val="fr-BE"/>
              </w:rPr>
              <w:t xml:space="preserve">Date + </w:t>
            </w:r>
          </w:p>
          <w:p w14:paraId="7CAA02C2" w14:textId="77777777" w:rsidR="00A02E64" w:rsidRDefault="00A02E64">
            <w:pPr>
              <w:rPr>
                <w:rFonts w:ascii="Arial" w:hAnsi="Arial" w:cs="Arial"/>
              </w:rPr>
            </w:pPr>
            <w:r>
              <w:rPr>
                <w:rFonts w:ascii="Arial" w:hAnsi="Arial" w:cs="Arial"/>
                <w:lang w:val="fr-BE"/>
              </w:rPr>
              <w:t>signature</w:t>
            </w:r>
          </w:p>
        </w:tc>
      </w:tr>
      <w:tr w:rsidR="00A02E64" w14:paraId="07D03FE8" w14:textId="77777777" w:rsidTr="00C35DD9">
        <w:trPr>
          <w:trHeight w:hRule="exact" w:val="567"/>
        </w:trPr>
        <w:tc>
          <w:tcPr>
            <w:tcW w:w="2692" w:type="dxa"/>
            <w:tcBorders>
              <w:top w:val="single" w:sz="4" w:space="0" w:color="auto"/>
              <w:left w:val="single" w:sz="4" w:space="0" w:color="auto"/>
              <w:bottom w:val="single" w:sz="4" w:space="0" w:color="auto"/>
              <w:right w:val="single" w:sz="4" w:space="0" w:color="auto"/>
            </w:tcBorders>
          </w:tcPr>
          <w:p w14:paraId="1C950F93"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1D834E79"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51664A27"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5C379DF9"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5CB43132" w14:textId="77777777" w:rsidR="00A02E64" w:rsidRDefault="00A02E64">
            <w:pPr>
              <w:rPr>
                <w:rFonts w:ascii="Arial" w:hAnsi="Arial" w:cs="Arial"/>
              </w:rPr>
            </w:pPr>
          </w:p>
        </w:tc>
      </w:tr>
      <w:tr w:rsidR="00A02E64" w14:paraId="2CD5ECCB" w14:textId="77777777" w:rsidTr="00C35DD9">
        <w:trPr>
          <w:trHeight w:hRule="exact" w:val="567"/>
        </w:trPr>
        <w:tc>
          <w:tcPr>
            <w:tcW w:w="2692" w:type="dxa"/>
            <w:tcBorders>
              <w:top w:val="single" w:sz="4" w:space="0" w:color="auto"/>
              <w:left w:val="single" w:sz="4" w:space="0" w:color="auto"/>
              <w:bottom w:val="single" w:sz="4" w:space="0" w:color="auto"/>
              <w:right w:val="single" w:sz="4" w:space="0" w:color="auto"/>
            </w:tcBorders>
          </w:tcPr>
          <w:p w14:paraId="5B305A9B"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6910D668"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45FE356A"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4453F0FC"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6350C657" w14:textId="77777777" w:rsidR="00A02E64" w:rsidRDefault="00A02E64">
            <w:pPr>
              <w:rPr>
                <w:rFonts w:ascii="Arial" w:hAnsi="Arial" w:cs="Arial"/>
              </w:rPr>
            </w:pPr>
          </w:p>
        </w:tc>
      </w:tr>
      <w:tr w:rsidR="00A02E64" w14:paraId="2423070B" w14:textId="77777777" w:rsidTr="00C35DD9">
        <w:trPr>
          <w:trHeight w:hRule="exact" w:val="567"/>
        </w:trPr>
        <w:tc>
          <w:tcPr>
            <w:tcW w:w="2692" w:type="dxa"/>
            <w:tcBorders>
              <w:top w:val="single" w:sz="4" w:space="0" w:color="auto"/>
              <w:left w:val="single" w:sz="4" w:space="0" w:color="auto"/>
              <w:bottom w:val="single" w:sz="4" w:space="0" w:color="auto"/>
              <w:right w:val="single" w:sz="4" w:space="0" w:color="auto"/>
            </w:tcBorders>
          </w:tcPr>
          <w:p w14:paraId="037616D8"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64571124"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7B398683"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68EA5A21"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01909EA6" w14:textId="77777777" w:rsidR="00A02E64" w:rsidRDefault="00A02E64">
            <w:pPr>
              <w:rPr>
                <w:rFonts w:ascii="Arial" w:hAnsi="Arial" w:cs="Arial"/>
              </w:rPr>
            </w:pPr>
          </w:p>
        </w:tc>
      </w:tr>
      <w:tr w:rsidR="00A02E64" w14:paraId="1788135C" w14:textId="77777777" w:rsidTr="00C35DD9">
        <w:trPr>
          <w:trHeight w:hRule="exact" w:val="567"/>
        </w:trPr>
        <w:tc>
          <w:tcPr>
            <w:tcW w:w="2692" w:type="dxa"/>
            <w:tcBorders>
              <w:top w:val="single" w:sz="4" w:space="0" w:color="auto"/>
              <w:left w:val="single" w:sz="4" w:space="0" w:color="auto"/>
              <w:bottom w:val="single" w:sz="4" w:space="0" w:color="auto"/>
              <w:right w:val="single" w:sz="4" w:space="0" w:color="auto"/>
            </w:tcBorders>
          </w:tcPr>
          <w:p w14:paraId="6ED20870"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0A9A950F"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67550C94"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44D08972"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0F35A1AD" w14:textId="77777777" w:rsidR="00A02E64" w:rsidRDefault="00A02E64">
            <w:pPr>
              <w:rPr>
                <w:rFonts w:ascii="Arial" w:hAnsi="Arial" w:cs="Arial"/>
              </w:rPr>
            </w:pPr>
          </w:p>
        </w:tc>
      </w:tr>
      <w:tr w:rsidR="00A02E64" w14:paraId="01BDD8FB" w14:textId="77777777" w:rsidTr="00C35DD9">
        <w:trPr>
          <w:trHeight w:hRule="exact" w:val="567"/>
        </w:trPr>
        <w:tc>
          <w:tcPr>
            <w:tcW w:w="2692" w:type="dxa"/>
            <w:tcBorders>
              <w:top w:val="single" w:sz="4" w:space="0" w:color="auto"/>
              <w:left w:val="single" w:sz="4" w:space="0" w:color="auto"/>
              <w:bottom w:val="single" w:sz="4" w:space="0" w:color="auto"/>
              <w:right w:val="single" w:sz="4" w:space="0" w:color="auto"/>
            </w:tcBorders>
          </w:tcPr>
          <w:p w14:paraId="5A5B7C06"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02B1D696"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7B81FB40"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4490C063"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0031635F" w14:textId="77777777" w:rsidR="00A02E64" w:rsidRDefault="00A02E64">
            <w:pPr>
              <w:rPr>
                <w:rFonts w:ascii="Arial" w:hAnsi="Arial" w:cs="Arial"/>
              </w:rPr>
            </w:pPr>
          </w:p>
        </w:tc>
      </w:tr>
      <w:tr w:rsidR="00A02E64" w14:paraId="0DADB9E0" w14:textId="77777777" w:rsidTr="00C35DD9">
        <w:trPr>
          <w:trHeight w:hRule="exact" w:val="567"/>
        </w:trPr>
        <w:tc>
          <w:tcPr>
            <w:tcW w:w="2692" w:type="dxa"/>
            <w:tcBorders>
              <w:top w:val="single" w:sz="4" w:space="0" w:color="auto"/>
              <w:left w:val="single" w:sz="4" w:space="0" w:color="auto"/>
              <w:bottom w:val="single" w:sz="4" w:space="0" w:color="auto"/>
              <w:right w:val="single" w:sz="4" w:space="0" w:color="auto"/>
            </w:tcBorders>
          </w:tcPr>
          <w:p w14:paraId="6B39C1C4"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21CB6757"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134844DB"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56864DA3"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795D5C60" w14:textId="77777777" w:rsidR="00A02E64" w:rsidRDefault="00A02E64">
            <w:pPr>
              <w:rPr>
                <w:rFonts w:ascii="Arial" w:hAnsi="Arial" w:cs="Arial"/>
              </w:rPr>
            </w:pPr>
          </w:p>
        </w:tc>
      </w:tr>
      <w:tr w:rsidR="00A02E64" w14:paraId="2F80157D" w14:textId="77777777" w:rsidTr="00C35DD9">
        <w:trPr>
          <w:trHeight w:hRule="exact" w:val="567"/>
        </w:trPr>
        <w:tc>
          <w:tcPr>
            <w:tcW w:w="2692" w:type="dxa"/>
            <w:tcBorders>
              <w:top w:val="single" w:sz="4" w:space="0" w:color="auto"/>
              <w:left w:val="single" w:sz="4" w:space="0" w:color="auto"/>
              <w:bottom w:val="single" w:sz="4" w:space="0" w:color="auto"/>
              <w:right w:val="single" w:sz="4" w:space="0" w:color="auto"/>
            </w:tcBorders>
          </w:tcPr>
          <w:p w14:paraId="5CC08889"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6142D884"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5C793D9B"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323D549A"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75E363FF" w14:textId="77777777" w:rsidR="00A02E64" w:rsidRDefault="00A02E64">
            <w:pPr>
              <w:rPr>
                <w:rFonts w:ascii="Arial" w:hAnsi="Arial" w:cs="Arial"/>
              </w:rPr>
            </w:pPr>
          </w:p>
        </w:tc>
      </w:tr>
      <w:tr w:rsidR="00A02E64" w14:paraId="68BDC5DB" w14:textId="77777777" w:rsidTr="00C35DD9">
        <w:trPr>
          <w:trHeight w:hRule="exact" w:val="567"/>
        </w:trPr>
        <w:tc>
          <w:tcPr>
            <w:tcW w:w="2692" w:type="dxa"/>
            <w:tcBorders>
              <w:top w:val="single" w:sz="4" w:space="0" w:color="auto"/>
              <w:left w:val="single" w:sz="4" w:space="0" w:color="auto"/>
              <w:bottom w:val="single" w:sz="4" w:space="0" w:color="auto"/>
              <w:right w:val="single" w:sz="4" w:space="0" w:color="auto"/>
            </w:tcBorders>
          </w:tcPr>
          <w:p w14:paraId="5FC52CF5"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2A5A96F6"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705E1AAE"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653271B5"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5B410731" w14:textId="77777777" w:rsidR="00A02E64" w:rsidRDefault="00A02E64">
            <w:pPr>
              <w:rPr>
                <w:rFonts w:ascii="Arial" w:hAnsi="Arial" w:cs="Arial"/>
              </w:rPr>
            </w:pPr>
          </w:p>
        </w:tc>
      </w:tr>
      <w:tr w:rsidR="00A02E64" w14:paraId="63CC0755" w14:textId="77777777" w:rsidTr="00C35DD9">
        <w:trPr>
          <w:trHeight w:hRule="exact" w:val="567"/>
        </w:trPr>
        <w:tc>
          <w:tcPr>
            <w:tcW w:w="2692" w:type="dxa"/>
            <w:tcBorders>
              <w:top w:val="single" w:sz="4" w:space="0" w:color="auto"/>
              <w:left w:val="single" w:sz="4" w:space="0" w:color="auto"/>
              <w:bottom w:val="single" w:sz="4" w:space="0" w:color="auto"/>
              <w:right w:val="single" w:sz="4" w:space="0" w:color="auto"/>
            </w:tcBorders>
          </w:tcPr>
          <w:p w14:paraId="535C4158"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15439E32"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5E1893BE"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6FE8C6F9"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50262E53" w14:textId="77777777" w:rsidR="00A02E64" w:rsidRDefault="00A02E64">
            <w:pPr>
              <w:rPr>
                <w:rFonts w:ascii="Arial" w:hAnsi="Arial" w:cs="Arial"/>
              </w:rPr>
            </w:pPr>
          </w:p>
        </w:tc>
      </w:tr>
      <w:tr w:rsidR="00A02E64" w14:paraId="0C31CAF9" w14:textId="77777777" w:rsidTr="00C35DD9">
        <w:trPr>
          <w:trHeight w:hRule="exact" w:val="567"/>
        </w:trPr>
        <w:tc>
          <w:tcPr>
            <w:tcW w:w="2692" w:type="dxa"/>
            <w:tcBorders>
              <w:top w:val="single" w:sz="4" w:space="0" w:color="auto"/>
              <w:left w:val="single" w:sz="4" w:space="0" w:color="auto"/>
              <w:bottom w:val="single" w:sz="4" w:space="0" w:color="auto"/>
              <w:right w:val="single" w:sz="4" w:space="0" w:color="auto"/>
            </w:tcBorders>
          </w:tcPr>
          <w:p w14:paraId="25423846"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78759A96"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52B85F6E"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0631F161"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4505D7BA" w14:textId="77777777" w:rsidR="00A02E64" w:rsidRDefault="00A02E64">
            <w:pPr>
              <w:rPr>
                <w:rFonts w:ascii="Arial" w:hAnsi="Arial" w:cs="Arial"/>
              </w:rPr>
            </w:pPr>
          </w:p>
        </w:tc>
      </w:tr>
      <w:tr w:rsidR="00A02E64" w14:paraId="3D2F3D48" w14:textId="77777777" w:rsidTr="00C35DD9">
        <w:trPr>
          <w:trHeight w:hRule="exact" w:val="567"/>
        </w:trPr>
        <w:tc>
          <w:tcPr>
            <w:tcW w:w="2692" w:type="dxa"/>
            <w:tcBorders>
              <w:top w:val="single" w:sz="4" w:space="0" w:color="auto"/>
              <w:left w:val="single" w:sz="4" w:space="0" w:color="auto"/>
              <w:bottom w:val="single" w:sz="4" w:space="0" w:color="auto"/>
              <w:right w:val="single" w:sz="4" w:space="0" w:color="auto"/>
            </w:tcBorders>
          </w:tcPr>
          <w:p w14:paraId="6D44621C"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7374BA17"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6013F02D"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77F1D6DF"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13CD11C4" w14:textId="77777777" w:rsidR="00A02E64" w:rsidRDefault="00A02E64">
            <w:pPr>
              <w:rPr>
                <w:rFonts w:ascii="Arial" w:hAnsi="Arial" w:cs="Arial"/>
              </w:rPr>
            </w:pPr>
          </w:p>
        </w:tc>
      </w:tr>
      <w:tr w:rsidR="00A02E64" w14:paraId="63FB9B4B" w14:textId="77777777" w:rsidTr="00C35DD9">
        <w:trPr>
          <w:trHeight w:hRule="exact" w:val="567"/>
        </w:trPr>
        <w:tc>
          <w:tcPr>
            <w:tcW w:w="2692" w:type="dxa"/>
            <w:tcBorders>
              <w:top w:val="single" w:sz="4" w:space="0" w:color="auto"/>
              <w:left w:val="single" w:sz="4" w:space="0" w:color="auto"/>
              <w:bottom w:val="single" w:sz="4" w:space="0" w:color="auto"/>
              <w:right w:val="single" w:sz="4" w:space="0" w:color="auto"/>
            </w:tcBorders>
          </w:tcPr>
          <w:p w14:paraId="584ECC05"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61F5C5FD"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2CB96383"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5F2B61F1"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1E595416" w14:textId="77777777" w:rsidR="00A02E64" w:rsidRDefault="00A02E64">
            <w:pPr>
              <w:rPr>
                <w:rFonts w:ascii="Arial" w:hAnsi="Arial" w:cs="Arial"/>
              </w:rPr>
            </w:pPr>
          </w:p>
        </w:tc>
      </w:tr>
      <w:tr w:rsidR="00A02E64" w14:paraId="77DFE3DC" w14:textId="77777777" w:rsidTr="00C35DD9">
        <w:trPr>
          <w:trHeight w:hRule="exact" w:val="567"/>
        </w:trPr>
        <w:tc>
          <w:tcPr>
            <w:tcW w:w="2692" w:type="dxa"/>
            <w:tcBorders>
              <w:top w:val="single" w:sz="4" w:space="0" w:color="auto"/>
              <w:left w:val="single" w:sz="4" w:space="0" w:color="auto"/>
              <w:bottom w:val="single" w:sz="4" w:space="0" w:color="auto"/>
              <w:right w:val="single" w:sz="4" w:space="0" w:color="auto"/>
            </w:tcBorders>
          </w:tcPr>
          <w:p w14:paraId="46817B24"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705DE752"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5D802D6C"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195B7329"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645DA716" w14:textId="77777777" w:rsidR="00A02E64" w:rsidRDefault="00A02E64">
            <w:pPr>
              <w:rPr>
                <w:rFonts w:ascii="Arial" w:hAnsi="Arial" w:cs="Arial"/>
              </w:rPr>
            </w:pPr>
          </w:p>
        </w:tc>
      </w:tr>
      <w:tr w:rsidR="00A02E64" w14:paraId="139B2448" w14:textId="77777777" w:rsidTr="00C35DD9">
        <w:trPr>
          <w:trHeight w:hRule="exact" w:val="567"/>
        </w:trPr>
        <w:tc>
          <w:tcPr>
            <w:tcW w:w="2692" w:type="dxa"/>
            <w:tcBorders>
              <w:top w:val="single" w:sz="4" w:space="0" w:color="auto"/>
              <w:left w:val="single" w:sz="4" w:space="0" w:color="auto"/>
              <w:bottom w:val="single" w:sz="4" w:space="0" w:color="auto"/>
              <w:right w:val="single" w:sz="4" w:space="0" w:color="auto"/>
            </w:tcBorders>
          </w:tcPr>
          <w:p w14:paraId="63356C33"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1384D558"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69F94B43"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1BC92F52"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1029186F" w14:textId="77777777" w:rsidR="00A02E64" w:rsidRDefault="00A02E64">
            <w:pPr>
              <w:rPr>
                <w:rFonts w:ascii="Arial" w:hAnsi="Arial" w:cs="Arial"/>
              </w:rPr>
            </w:pPr>
          </w:p>
        </w:tc>
      </w:tr>
      <w:tr w:rsidR="00A02E64" w14:paraId="55001F9A" w14:textId="77777777" w:rsidTr="00C35DD9">
        <w:trPr>
          <w:trHeight w:hRule="exact" w:val="567"/>
        </w:trPr>
        <w:tc>
          <w:tcPr>
            <w:tcW w:w="2692" w:type="dxa"/>
            <w:tcBorders>
              <w:top w:val="single" w:sz="4" w:space="0" w:color="auto"/>
              <w:left w:val="single" w:sz="4" w:space="0" w:color="auto"/>
              <w:bottom w:val="single" w:sz="4" w:space="0" w:color="auto"/>
              <w:right w:val="single" w:sz="4" w:space="0" w:color="auto"/>
            </w:tcBorders>
          </w:tcPr>
          <w:p w14:paraId="41CB9C59"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3B39D308"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3461A56F"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211470C3"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2836AFB9" w14:textId="77777777" w:rsidR="00A02E64" w:rsidRDefault="00A02E64">
            <w:pPr>
              <w:rPr>
                <w:rFonts w:ascii="Arial" w:hAnsi="Arial" w:cs="Arial"/>
              </w:rPr>
            </w:pPr>
          </w:p>
        </w:tc>
      </w:tr>
      <w:tr w:rsidR="00A02E64" w14:paraId="7B1EFB25" w14:textId="77777777" w:rsidTr="00C35DD9">
        <w:trPr>
          <w:trHeight w:hRule="exact" w:val="567"/>
        </w:trPr>
        <w:tc>
          <w:tcPr>
            <w:tcW w:w="2692" w:type="dxa"/>
            <w:tcBorders>
              <w:top w:val="single" w:sz="4" w:space="0" w:color="auto"/>
              <w:left w:val="single" w:sz="4" w:space="0" w:color="auto"/>
              <w:bottom w:val="single" w:sz="4" w:space="0" w:color="auto"/>
              <w:right w:val="single" w:sz="4" w:space="0" w:color="auto"/>
            </w:tcBorders>
          </w:tcPr>
          <w:p w14:paraId="00C93728"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4255B5B3"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6D286865" w14:textId="77777777" w:rsidR="00A02E64" w:rsidRDefault="00A02E64">
            <w:pPr>
              <w:rPr>
                <w:rFonts w:ascii="Arial" w:hAnsi="Arial" w:cs="Arial"/>
              </w:rPr>
            </w:pPr>
          </w:p>
        </w:tc>
        <w:tc>
          <w:tcPr>
            <w:tcW w:w="1592" w:type="dxa"/>
            <w:tcBorders>
              <w:top w:val="single" w:sz="4" w:space="0" w:color="auto"/>
              <w:left w:val="single" w:sz="4" w:space="0" w:color="auto"/>
              <w:bottom w:val="single" w:sz="4" w:space="0" w:color="auto"/>
              <w:right w:val="single" w:sz="4" w:space="0" w:color="auto"/>
            </w:tcBorders>
          </w:tcPr>
          <w:p w14:paraId="4239E43A" w14:textId="77777777" w:rsidR="00A02E64" w:rsidRDefault="00A02E64">
            <w:pPr>
              <w:rPr>
                <w:rFonts w:ascii="Arial" w:hAnsi="Arial" w:cs="Arial"/>
              </w:rPr>
            </w:pPr>
          </w:p>
        </w:tc>
        <w:tc>
          <w:tcPr>
            <w:tcW w:w="1593" w:type="dxa"/>
            <w:tcBorders>
              <w:top w:val="single" w:sz="4" w:space="0" w:color="auto"/>
              <w:left w:val="single" w:sz="4" w:space="0" w:color="auto"/>
              <w:bottom w:val="single" w:sz="4" w:space="0" w:color="auto"/>
              <w:right w:val="single" w:sz="4" w:space="0" w:color="auto"/>
            </w:tcBorders>
          </w:tcPr>
          <w:p w14:paraId="41F55086" w14:textId="77777777" w:rsidR="00A02E64" w:rsidRDefault="00A02E64">
            <w:pPr>
              <w:rPr>
                <w:rFonts w:ascii="Arial" w:hAnsi="Arial" w:cs="Arial"/>
              </w:rPr>
            </w:pPr>
          </w:p>
        </w:tc>
      </w:tr>
    </w:tbl>
    <w:p w14:paraId="1C4D83C0" w14:textId="77777777" w:rsidR="00A02E64" w:rsidRDefault="00A02E64" w:rsidP="00A02E64">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5593"/>
      </w:tblGrid>
      <w:tr w:rsidR="00A02E64" w14:paraId="59599FE6" w14:textId="77777777" w:rsidTr="00A02E64">
        <w:tc>
          <w:tcPr>
            <w:tcW w:w="3510" w:type="dxa"/>
            <w:tcBorders>
              <w:top w:val="single" w:sz="4" w:space="0" w:color="auto"/>
              <w:left w:val="single" w:sz="4" w:space="0" w:color="auto"/>
              <w:bottom w:val="single" w:sz="4" w:space="0" w:color="auto"/>
              <w:right w:val="single" w:sz="4" w:space="0" w:color="auto"/>
            </w:tcBorders>
            <w:hideMark/>
          </w:tcPr>
          <w:p w14:paraId="64C411F2" w14:textId="77777777" w:rsidR="00A02E64" w:rsidRDefault="00A02E64">
            <w:pPr>
              <w:suppressAutoHyphens/>
              <w:rPr>
                <w:rFonts w:ascii="Arial" w:hAnsi="Arial" w:cs="Arial"/>
              </w:rPr>
            </w:pPr>
            <w:r>
              <w:rPr>
                <w:rFonts w:ascii="Arial" w:hAnsi="Arial" w:cs="Arial"/>
                <w:lang w:val="fr-BE"/>
              </w:rPr>
              <w:t>Responsable (nom)</w:t>
            </w:r>
          </w:p>
        </w:tc>
        <w:tc>
          <w:tcPr>
            <w:tcW w:w="5700" w:type="dxa"/>
            <w:tcBorders>
              <w:top w:val="single" w:sz="4" w:space="0" w:color="auto"/>
              <w:left w:val="single" w:sz="4" w:space="0" w:color="auto"/>
              <w:bottom w:val="single" w:sz="4" w:space="0" w:color="auto"/>
              <w:right w:val="single" w:sz="4" w:space="0" w:color="auto"/>
            </w:tcBorders>
          </w:tcPr>
          <w:p w14:paraId="50F16FC4" w14:textId="77777777" w:rsidR="00A02E64" w:rsidRDefault="00A02E64">
            <w:pPr>
              <w:suppressAutoHyphens/>
              <w:rPr>
                <w:rFonts w:ascii="Arial" w:hAnsi="Arial" w:cs="Arial"/>
              </w:rPr>
            </w:pPr>
          </w:p>
        </w:tc>
      </w:tr>
      <w:tr w:rsidR="00A02E64" w14:paraId="6565958C" w14:textId="77777777" w:rsidTr="00A02E64">
        <w:tc>
          <w:tcPr>
            <w:tcW w:w="3510" w:type="dxa"/>
            <w:tcBorders>
              <w:top w:val="single" w:sz="4" w:space="0" w:color="auto"/>
              <w:left w:val="single" w:sz="4" w:space="0" w:color="auto"/>
              <w:bottom w:val="single" w:sz="4" w:space="0" w:color="auto"/>
              <w:right w:val="single" w:sz="4" w:space="0" w:color="auto"/>
            </w:tcBorders>
            <w:hideMark/>
          </w:tcPr>
          <w:p w14:paraId="5E581165" w14:textId="77777777" w:rsidR="00A02E64" w:rsidRDefault="00A02E64">
            <w:pPr>
              <w:suppressAutoHyphens/>
              <w:rPr>
                <w:rFonts w:ascii="Arial" w:hAnsi="Arial" w:cs="Arial"/>
              </w:rPr>
            </w:pPr>
            <w:r>
              <w:rPr>
                <w:rFonts w:ascii="Arial" w:hAnsi="Arial" w:cs="Arial"/>
                <w:lang w:val="fr-BE"/>
              </w:rPr>
              <w:t>Date</w:t>
            </w:r>
          </w:p>
        </w:tc>
        <w:tc>
          <w:tcPr>
            <w:tcW w:w="5700" w:type="dxa"/>
            <w:tcBorders>
              <w:top w:val="single" w:sz="4" w:space="0" w:color="auto"/>
              <w:left w:val="single" w:sz="4" w:space="0" w:color="auto"/>
              <w:bottom w:val="single" w:sz="4" w:space="0" w:color="auto"/>
              <w:right w:val="single" w:sz="4" w:space="0" w:color="auto"/>
            </w:tcBorders>
          </w:tcPr>
          <w:p w14:paraId="73A03D89" w14:textId="77777777" w:rsidR="00A02E64" w:rsidRDefault="00A02E64">
            <w:pPr>
              <w:suppressAutoHyphens/>
              <w:rPr>
                <w:rFonts w:ascii="Arial" w:hAnsi="Arial" w:cs="Arial"/>
              </w:rPr>
            </w:pPr>
          </w:p>
        </w:tc>
      </w:tr>
      <w:tr w:rsidR="00A02E64" w14:paraId="4F866022" w14:textId="77777777" w:rsidTr="00A02E64">
        <w:tc>
          <w:tcPr>
            <w:tcW w:w="3510" w:type="dxa"/>
            <w:tcBorders>
              <w:top w:val="single" w:sz="4" w:space="0" w:color="auto"/>
              <w:left w:val="single" w:sz="4" w:space="0" w:color="auto"/>
              <w:bottom w:val="single" w:sz="4" w:space="0" w:color="auto"/>
              <w:right w:val="single" w:sz="4" w:space="0" w:color="auto"/>
            </w:tcBorders>
          </w:tcPr>
          <w:p w14:paraId="0527018A" w14:textId="77777777" w:rsidR="00A02E64" w:rsidRDefault="00A02E64">
            <w:pPr>
              <w:suppressAutoHyphens/>
              <w:rPr>
                <w:rFonts w:ascii="Arial" w:hAnsi="Arial" w:cs="Arial"/>
              </w:rPr>
            </w:pPr>
            <w:r>
              <w:rPr>
                <w:rFonts w:ascii="Arial" w:hAnsi="Arial" w:cs="Arial"/>
                <w:lang w:val="fr-BE"/>
              </w:rPr>
              <w:t>Signature</w:t>
            </w:r>
          </w:p>
          <w:p w14:paraId="4472D144" w14:textId="77777777" w:rsidR="00A02E64" w:rsidRDefault="00A02E64">
            <w:pPr>
              <w:suppressAutoHyphens/>
              <w:rPr>
                <w:rFonts w:ascii="Arial" w:hAnsi="Arial" w:cs="Arial"/>
              </w:rPr>
            </w:pPr>
          </w:p>
        </w:tc>
        <w:tc>
          <w:tcPr>
            <w:tcW w:w="5700" w:type="dxa"/>
            <w:tcBorders>
              <w:top w:val="single" w:sz="4" w:space="0" w:color="auto"/>
              <w:left w:val="single" w:sz="4" w:space="0" w:color="auto"/>
              <w:bottom w:val="single" w:sz="4" w:space="0" w:color="auto"/>
              <w:right w:val="single" w:sz="4" w:space="0" w:color="auto"/>
            </w:tcBorders>
          </w:tcPr>
          <w:p w14:paraId="03D2F825" w14:textId="77777777" w:rsidR="00A02E64" w:rsidRDefault="00A02E64">
            <w:pPr>
              <w:suppressAutoHyphens/>
              <w:rPr>
                <w:rFonts w:ascii="Arial" w:hAnsi="Arial" w:cs="Arial"/>
              </w:rPr>
            </w:pPr>
          </w:p>
        </w:tc>
      </w:tr>
    </w:tbl>
    <w:p w14:paraId="27E45032" w14:textId="77777777" w:rsidR="003F48E9" w:rsidRPr="00A50BF8" w:rsidRDefault="003F48E9" w:rsidP="00A02E64">
      <w:pPr>
        <w:rPr>
          <w:rFonts w:ascii="Arial" w:hAnsi="Arial" w:cs="Arial"/>
        </w:rPr>
      </w:pPr>
    </w:p>
    <w:sectPr w:rsidR="003F48E9" w:rsidRPr="00A50BF8" w:rsidSect="002F43F4">
      <w:footerReference w:type="default" r:id="rId11"/>
      <w:footerReference w:type="first" r:id="rId12"/>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Voettekst"/>
      <w:rPr>
        <w:rFonts w:ascii="Arial" w:hAnsi="Arial" w:cs="Arial"/>
        <w:sz w:val="16"/>
        <w:szCs w:val="16"/>
      </w:rPr>
    </w:pPr>
    <w:r>
      <w:rPr>
        <w:rFonts w:ascii="Arial" w:hAnsi="Arial" w:cs="Arial"/>
        <w:sz w:val="16"/>
        <w:szCs w:val="16"/>
        <w:lang w:val="fr-BE"/>
      </w:rPr>
      <w:t>_____________________________________________________________________________________________________</w:t>
    </w:r>
  </w:p>
  <w:p w14:paraId="5889E04D" w14:textId="3FF3AF56" w:rsidR="002C0C20" w:rsidRPr="002F43F4" w:rsidRDefault="002F43F4" w:rsidP="00A249FF">
    <w:pPr>
      <w:pStyle w:val="Voettekst"/>
      <w:rPr>
        <w:rFonts w:ascii="Arial" w:hAnsi="Arial" w:cs="Arial"/>
        <w:sz w:val="16"/>
        <w:szCs w:val="16"/>
      </w:rPr>
    </w:pPr>
    <w:r>
      <w:rPr>
        <w:rFonts w:ascii="Arial" w:hAnsi="Arial" w:cs="Arial"/>
        <w:sz w:val="16"/>
        <w:szCs w:val="16"/>
        <w:lang w:val="fr-BE"/>
      </w:rPr>
      <w:t xml:space="preserve">GLOBALG.A.P. BNTWG – IFA v6.0 </w:t>
    </w:r>
    <w:r>
      <w:rPr>
        <w:rFonts w:ascii="Arial" w:hAnsi="Arial" w:cs="Arial"/>
        <w:sz w:val="16"/>
        <w:szCs w:val="16"/>
        <w:lang w:val="fr-BE"/>
      </w:rPr>
      <w:tab/>
    </w:r>
    <w:r>
      <w:rPr>
        <w:rFonts w:ascii="Arial" w:hAnsi="Arial" w:cs="Arial"/>
        <w:sz w:val="16"/>
        <w:szCs w:val="16"/>
        <w:lang w:val="fr-BE"/>
      </w:rPr>
      <w:tab/>
      <w:t xml:space="preserve">Doc 21 – version </w:t>
    </w:r>
    <w:r w:rsidR="009C2E4D">
      <w:rPr>
        <w:rFonts w:ascii="Arial" w:hAnsi="Arial" w:cs="Arial"/>
        <w:sz w:val="16"/>
        <w:szCs w:val="16"/>
        <w:lang w:val="fr-BE"/>
      </w:rPr>
      <w:t>07/12</w:t>
    </w:r>
    <w:r>
      <w:rPr>
        <w:rFonts w:ascii="Arial" w:hAnsi="Arial" w:cs="Arial"/>
        <w:sz w:val="16"/>
        <w:szCs w:val="16"/>
        <w:lang w:val="fr-BE"/>
      </w:rPr>
      <w:t xml:space="preserve">/2023 – p. </w:t>
    </w:r>
    <w:r>
      <w:rPr>
        <w:rFonts w:ascii="Arial" w:hAnsi="Arial" w:cs="Arial"/>
        <w:sz w:val="16"/>
        <w:szCs w:val="16"/>
        <w:lang w:val="fr-BE"/>
      </w:rPr>
      <w:fldChar w:fldCharType="begin"/>
    </w:r>
    <w:r>
      <w:rPr>
        <w:rFonts w:ascii="Arial" w:hAnsi="Arial" w:cs="Arial"/>
        <w:sz w:val="16"/>
        <w:szCs w:val="16"/>
        <w:lang w:val="fr-BE"/>
      </w:rPr>
      <w:instrText xml:space="preserve"> PAGE  \* Arabic  \* MERGEFORMAT </w:instrText>
    </w:r>
    <w:r>
      <w:rPr>
        <w:rFonts w:ascii="Arial" w:hAnsi="Arial" w:cs="Arial"/>
        <w:sz w:val="16"/>
        <w:szCs w:val="16"/>
        <w:lang w:val="fr-BE"/>
      </w:rPr>
      <w:fldChar w:fldCharType="separate"/>
    </w:r>
    <w:r>
      <w:rPr>
        <w:rFonts w:ascii="Arial" w:hAnsi="Arial" w:cs="Arial"/>
        <w:noProof/>
        <w:sz w:val="16"/>
        <w:szCs w:val="16"/>
        <w:lang w:val="fr-BE"/>
      </w:rPr>
      <w:t>1</w:t>
    </w:r>
    <w:r>
      <w:rPr>
        <w:rFonts w:ascii="Arial" w:hAnsi="Arial" w:cs="Arial"/>
        <w:sz w:val="16"/>
        <w:szCs w:val="16"/>
        <w:lang w:val="fr-BE"/>
      </w:rPr>
      <w:fldChar w:fldCharType="end"/>
    </w:r>
    <w:r>
      <w:rPr>
        <w:rFonts w:ascii="Arial" w:hAnsi="Arial" w:cs="Arial"/>
        <w:sz w:val="16"/>
        <w:szCs w:val="16"/>
        <w:lang w:val="fr-BE"/>
      </w:rPr>
      <w:t xml:space="preserve"> / </w:t>
    </w:r>
    <w:r>
      <w:rPr>
        <w:rFonts w:ascii="Arial" w:hAnsi="Arial" w:cs="Arial"/>
        <w:sz w:val="16"/>
        <w:szCs w:val="16"/>
        <w:lang w:val="fr-BE"/>
      </w:rPr>
      <w:fldChar w:fldCharType="begin"/>
    </w:r>
    <w:r>
      <w:rPr>
        <w:rFonts w:ascii="Arial" w:hAnsi="Arial" w:cs="Arial"/>
        <w:sz w:val="16"/>
        <w:szCs w:val="16"/>
        <w:lang w:val="fr-BE"/>
      </w:rPr>
      <w:instrText xml:space="preserve"> NUMPAGES  \* Arabic  \* MERGEFORMAT </w:instrText>
    </w:r>
    <w:r>
      <w:rPr>
        <w:rFonts w:ascii="Arial" w:hAnsi="Arial" w:cs="Arial"/>
        <w:sz w:val="16"/>
        <w:szCs w:val="16"/>
        <w:lang w:val="fr-BE"/>
      </w:rPr>
      <w:fldChar w:fldCharType="separate"/>
    </w:r>
    <w:r>
      <w:rPr>
        <w:rFonts w:ascii="Arial" w:hAnsi="Arial" w:cs="Arial"/>
        <w:noProof/>
        <w:sz w:val="16"/>
        <w:szCs w:val="16"/>
        <w:lang w:val="fr-BE"/>
      </w:rPr>
      <w:t>2</w:t>
    </w:r>
    <w:r>
      <w:rPr>
        <w:rFonts w:ascii="Arial" w:hAnsi="Arial" w:cs="Arial"/>
        <w:sz w:val="16"/>
        <w:szCs w:val="16"/>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Voettekst"/>
      <w:pBdr>
        <w:top w:val="single" w:sz="4" w:space="1" w:color="auto"/>
      </w:pBdr>
      <w:rPr>
        <w:rFonts w:ascii="Arial" w:hAnsi="Arial" w:cs="Arial"/>
        <w:sz w:val="16"/>
        <w:szCs w:val="16"/>
      </w:rPr>
    </w:pPr>
    <w:r>
      <w:rPr>
        <w:rFonts w:ascii="Arial" w:hAnsi="Arial" w:cs="Arial"/>
        <w:sz w:val="16"/>
        <w:szCs w:val="16"/>
        <w:lang w:val="fr-BE"/>
      </w:rPr>
      <w:t>GLOBALG.A.P. IFA V6 – BNTWG – DOC xx</w:t>
    </w:r>
    <w:r>
      <w:rPr>
        <w:rFonts w:ascii="Arial" w:hAnsi="Arial" w:cs="Arial"/>
        <w:sz w:val="16"/>
        <w:szCs w:val="16"/>
        <w:lang w:val="fr-BE"/>
      </w:rPr>
      <w:tab/>
      <w:t xml:space="preserve"> </w:t>
    </w:r>
    <w:r>
      <w:rPr>
        <w:rFonts w:ascii="Arial" w:hAnsi="Arial" w:cs="Arial"/>
        <w:sz w:val="16"/>
        <w:szCs w:val="16"/>
        <w:lang w:val="fr-BE"/>
      </w:rPr>
      <w:tab/>
      <w:t xml:space="preserve">xx.xx.2022 – p. </w:t>
    </w:r>
    <w:r>
      <w:rPr>
        <w:rStyle w:val="Paginanummer"/>
        <w:rFonts w:ascii="Arial" w:hAnsi="Arial" w:cs="Arial"/>
        <w:sz w:val="16"/>
        <w:szCs w:val="16"/>
        <w:lang w:val="fr-BE"/>
      </w:rPr>
      <w:fldChar w:fldCharType="begin"/>
    </w:r>
    <w:r>
      <w:rPr>
        <w:rStyle w:val="Paginanummer"/>
        <w:rFonts w:ascii="Arial" w:hAnsi="Arial" w:cs="Arial"/>
        <w:sz w:val="16"/>
        <w:szCs w:val="16"/>
        <w:lang w:val="fr-BE"/>
      </w:rPr>
      <w:instrText xml:space="preserve"> PAGE </w:instrText>
    </w:r>
    <w:r>
      <w:rPr>
        <w:rStyle w:val="Paginanummer"/>
        <w:rFonts w:ascii="Arial" w:hAnsi="Arial" w:cs="Arial"/>
        <w:sz w:val="16"/>
        <w:szCs w:val="16"/>
        <w:lang w:val="fr-BE"/>
      </w:rPr>
      <w:fldChar w:fldCharType="separate"/>
    </w:r>
    <w:r>
      <w:rPr>
        <w:rStyle w:val="Paginanummer"/>
        <w:rFonts w:ascii="Arial" w:hAnsi="Arial" w:cs="Arial"/>
        <w:noProof/>
        <w:sz w:val="16"/>
        <w:szCs w:val="16"/>
        <w:lang w:val="fr-BE"/>
      </w:rPr>
      <w:t>1</w:t>
    </w:r>
    <w:r>
      <w:rPr>
        <w:rStyle w:val="Paginanummer"/>
        <w:rFonts w:ascii="Arial" w:hAnsi="Arial" w:cs="Arial"/>
        <w:sz w:val="16"/>
        <w:szCs w:val="16"/>
        <w:lang w:val="fr-BE"/>
      </w:rPr>
      <w:fldChar w:fldCharType="end"/>
    </w:r>
    <w:r>
      <w:rPr>
        <w:rStyle w:val="Paginanummer"/>
        <w:rFonts w:ascii="Arial" w:hAnsi="Arial" w:cs="Arial"/>
        <w:sz w:val="16"/>
        <w:szCs w:val="16"/>
        <w:lang w:val="fr-BE"/>
      </w:rPr>
      <w:t>/</w:t>
    </w:r>
    <w:r>
      <w:rPr>
        <w:rStyle w:val="Paginanummer"/>
        <w:rFonts w:ascii="Arial" w:hAnsi="Arial" w:cs="Arial"/>
        <w:sz w:val="16"/>
        <w:szCs w:val="16"/>
        <w:lang w:val="fr-BE"/>
      </w:rPr>
      <w:fldChar w:fldCharType="begin"/>
    </w:r>
    <w:r>
      <w:rPr>
        <w:rStyle w:val="Paginanummer"/>
        <w:rFonts w:ascii="Arial" w:hAnsi="Arial" w:cs="Arial"/>
        <w:sz w:val="16"/>
        <w:szCs w:val="16"/>
        <w:lang w:val="fr-BE"/>
      </w:rPr>
      <w:instrText xml:space="preserve"> NUMPAGES </w:instrText>
    </w:r>
    <w:r>
      <w:rPr>
        <w:rStyle w:val="Paginanummer"/>
        <w:rFonts w:ascii="Arial" w:hAnsi="Arial" w:cs="Arial"/>
        <w:sz w:val="16"/>
        <w:szCs w:val="16"/>
        <w:lang w:val="fr-BE"/>
      </w:rPr>
      <w:fldChar w:fldCharType="separate"/>
    </w:r>
    <w:r>
      <w:rPr>
        <w:rStyle w:val="Paginanummer"/>
        <w:rFonts w:ascii="Arial" w:hAnsi="Arial" w:cs="Arial"/>
        <w:noProof/>
        <w:sz w:val="16"/>
        <w:szCs w:val="16"/>
        <w:lang w:val="fr-BE"/>
      </w:rPr>
      <w:t>1</w:t>
    </w:r>
    <w:r>
      <w:rPr>
        <w:rStyle w:val="Paginanummer"/>
        <w:rFonts w:ascii="Arial" w:hAnsi="Arial" w:cs="Arial"/>
        <w:sz w:val="16"/>
        <w:szCs w:val="16"/>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8E5D88"/>
    <w:multiLevelType w:val="hybridMultilevel"/>
    <w:tmpl w:val="D39802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0"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5C382735"/>
    <w:multiLevelType w:val="hybridMultilevel"/>
    <w:tmpl w:val="8A9CFF2A"/>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2"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5D85FEE"/>
    <w:multiLevelType w:val="hybridMultilevel"/>
    <w:tmpl w:val="0F465F3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8"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0"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1"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24336648">
    <w:abstractNumId w:val="10"/>
  </w:num>
  <w:num w:numId="2" w16cid:durableId="731393956">
    <w:abstractNumId w:val="14"/>
  </w:num>
  <w:num w:numId="3" w16cid:durableId="2085639949">
    <w:abstractNumId w:val="6"/>
  </w:num>
  <w:num w:numId="4" w16cid:durableId="778986076">
    <w:abstractNumId w:val="29"/>
  </w:num>
  <w:num w:numId="5" w16cid:durableId="771703765">
    <w:abstractNumId w:val="19"/>
  </w:num>
  <w:num w:numId="6" w16cid:durableId="438070260">
    <w:abstractNumId w:val="30"/>
  </w:num>
  <w:num w:numId="7" w16cid:durableId="1255548704">
    <w:abstractNumId w:val="27"/>
  </w:num>
  <w:num w:numId="8" w16cid:durableId="1154830929">
    <w:abstractNumId w:val="11"/>
  </w:num>
  <w:num w:numId="9" w16cid:durableId="1218206233">
    <w:abstractNumId w:val="13"/>
  </w:num>
  <w:num w:numId="10" w16cid:durableId="1877355652">
    <w:abstractNumId w:val="9"/>
  </w:num>
  <w:num w:numId="11" w16cid:durableId="1701473638">
    <w:abstractNumId w:val="21"/>
  </w:num>
  <w:num w:numId="12" w16cid:durableId="1942758925">
    <w:abstractNumId w:val="8"/>
  </w:num>
  <w:num w:numId="13" w16cid:durableId="1674991782">
    <w:abstractNumId w:val="25"/>
  </w:num>
  <w:num w:numId="14" w16cid:durableId="1362707013">
    <w:abstractNumId w:val="0"/>
  </w:num>
  <w:num w:numId="15" w16cid:durableId="703216111">
    <w:abstractNumId w:val="3"/>
  </w:num>
  <w:num w:numId="16" w16cid:durableId="1640959004">
    <w:abstractNumId w:val="12"/>
  </w:num>
  <w:num w:numId="17" w16cid:durableId="1806896728">
    <w:abstractNumId w:val="4"/>
  </w:num>
  <w:num w:numId="18" w16cid:durableId="300312532">
    <w:abstractNumId w:val="18"/>
  </w:num>
  <w:num w:numId="19" w16cid:durableId="1985498863">
    <w:abstractNumId w:val="16"/>
  </w:num>
  <w:num w:numId="20" w16cid:durableId="21984616">
    <w:abstractNumId w:val="23"/>
  </w:num>
  <w:num w:numId="21" w16cid:durableId="783429697">
    <w:abstractNumId w:val="7"/>
  </w:num>
  <w:num w:numId="22" w16cid:durableId="1836023031">
    <w:abstractNumId w:val="1"/>
  </w:num>
  <w:num w:numId="23" w16cid:durableId="1077552842">
    <w:abstractNumId w:val="26"/>
  </w:num>
  <w:num w:numId="24" w16cid:durableId="1323006856">
    <w:abstractNumId w:val="22"/>
  </w:num>
  <w:num w:numId="25" w16cid:durableId="753432152">
    <w:abstractNumId w:val="17"/>
  </w:num>
  <w:num w:numId="26" w16cid:durableId="1708792269">
    <w:abstractNumId w:val="32"/>
  </w:num>
  <w:num w:numId="27" w16cid:durableId="984508546">
    <w:abstractNumId w:val="2"/>
  </w:num>
  <w:num w:numId="28" w16cid:durableId="1647199922">
    <w:abstractNumId w:val="31"/>
  </w:num>
  <w:num w:numId="29" w16cid:durableId="316080842">
    <w:abstractNumId w:val="15"/>
  </w:num>
  <w:num w:numId="30" w16cid:durableId="1872455285">
    <w:abstractNumId w:val="28"/>
  </w:num>
  <w:num w:numId="31" w16cid:durableId="948658625">
    <w:abstractNumId w:val="5"/>
  </w:num>
  <w:num w:numId="32" w16cid:durableId="1398742399">
    <w:abstractNumId w:val="20"/>
  </w:num>
  <w:num w:numId="33" w16cid:durableId="20303292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4474F"/>
    <w:rsid w:val="00055571"/>
    <w:rsid w:val="00071C13"/>
    <w:rsid w:val="000A6170"/>
    <w:rsid w:val="000B7C75"/>
    <w:rsid w:val="000D028D"/>
    <w:rsid w:val="000D1147"/>
    <w:rsid w:val="000F3542"/>
    <w:rsid w:val="000F516C"/>
    <w:rsid w:val="000F7B3A"/>
    <w:rsid w:val="001264B7"/>
    <w:rsid w:val="00131135"/>
    <w:rsid w:val="00133D4B"/>
    <w:rsid w:val="00137A4D"/>
    <w:rsid w:val="001426B6"/>
    <w:rsid w:val="001444B7"/>
    <w:rsid w:val="00165F6F"/>
    <w:rsid w:val="001704FF"/>
    <w:rsid w:val="0017060E"/>
    <w:rsid w:val="0017434D"/>
    <w:rsid w:val="001B69CE"/>
    <w:rsid w:val="001F39DA"/>
    <w:rsid w:val="00210022"/>
    <w:rsid w:val="00223413"/>
    <w:rsid w:val="00245893"/>
    <w:rsid w:val="002471B7"/>
    <w:rsid w:val="0026024B"/>
    <w:rsid w:val="00262795"/>
    <w:rsid w:val="00264EF5"/>
    <w:rsid w:val="00284AA3"/>
    <w:rsid w:val="002A50A0"/>
    <w:rsid w:val="002B247C"/>
    <w:rsid w:val="002C0C20"/>
    <w:rsid w:val="002D1088"/>
    <w:rsid w:val="002F208F"/>
    <w:rsid w:val="002F43F4"/>
    <w:rsid w:val="0030642B"/>
    <w:rsid w:val="003217E8"/>
    <w:rsid w:val="00333740"/>
    <w:rsid w:val="00334E38"/>
    <w:rsid w:val="00376A83"/>
    <w:rsid w:val="003A03ED"/>
    <w:rsid w:val="003B3939"/>
    <w:rsid w:val="003C3838"/>
    <w:rsid w:val="003D116C"/>
    <w:rsid w:val="003E3165"/>
    <w:rsid w:val="003F48E9"/>
    <w:rsid w:val="00401F77"/>
    <w:rsid w:val="00402E88"/>
    <w:rsid w:val="00414B17"/>
    <w:rsid w:val="00414FCC"/>
    <w:rsid w:val="00421D69"/>
    <w:rsid w:val="00457E89"/>
    <w:rsid w:val="004A2D03"/>
    <w:rsid w:val="004C36E0"/>
    <w:rsid w:val="00504567"/>
    <w:rsid w:val="00534D5A"/>
    <w:rsid w:val="00536DC0"/>
    <w:rsid w:val="00544BC5"/>
    <w:rsid w:val="0055067C"/>
    <w:rsid w:val="005704AF"/>
    <w:rsid w:val="0059087A"/>
    <w:rsid w:val="005C3BD6"/>
    <w:rsid w:val="005C6544"/>
    <w:rsid w:val="00600EFB"/>
    <w:rsid w:val="00627E4E"/>
    <w:rsid w:val="00630350"/>
    <w:rsid w:val="00632745"/>
    <w:rsid w:val="00635099"/>
    <w:rsid w:val="00696F26"/>
    <w:rsid w:val="006A0DE6"/>
    <w:rsid w:val="006A6693"/>
    <w:rsid w:val="006B203C"/>
    <w:rsid w:val="006C5A5D"/>
    <w:rsid w:val="006E1F54"/>
    <w:rsid w:val="006E7DA3"/>
    <w:rsid w:val="00710A17"/>
    <w:rsid w:val="0071307A"/>
    <w:rsid w:val="00717209"/>
    <w:rsid w:val="00726A1F"/>
    <w:rsid w:val="0074219D"/>
    <w:rsid w:val="007538D3"/>
    <w:rsid w:val="00761950"/>
    <w:rsid w:val="00761ABC"/>
    <w:rsid w:val="00793434"/>
    <w:rsid w:val="007C69CD"/>
    <w:rsid w:val="007E3140"/>
    <w:rsid w:val="00801BF0"/>
    <w:rsid w:val="00807C89"/>
    <w:rsid w:val="00890C6A"/>
    <w:rsid w:val="008947E9"/>
    <w:rsid w:val="008A20F2"/>
    <w:rsid w:val="008B335E"/>
    <w:rsid w:val="008C50E5"/>
    <w:rsid w:val="008E717A"/>
    <w:rsid w:val="008F2FCD"/>
    <w:rsid w:val="008F5A09"/>
    <w:rsid w:val="009466B7"/>
    <w:rsid w:val="00973BD0"/>
    <w:rsid w:val="009A7886"/>
    <w:rsid w:val="009C2E4D"/>
    <w:rsid w:val="009C5F73"/>
    <w:rsid w:val="009D5EA2"/>
    <w:rsid w:val="009E103F"/>
    <w:rsid w:val="009F7E10"/>
    <w:rsid w:val="00A02E64"/>
    <w:rsid w:val="00A17D29"/>
    <w:rsid w:val="00A22484"/>
    <w:rsid w:val="00A249FF"/>
    <w:rsid w:val="00A32F99"/>
    <w:rsid w:val="00A94251"/>
    <w:rsid w:val="00A948C4"/>
    <w:rsid w:val="00AD280D"/>
    <w:rsid w:val="00B065B6"/>
    <w:rsid w:val="00B82E6E"/>
    <w:rsid w:val="00B834D5"/>
    <w:rsid w:val="00B95D54"/>
    <w:rsid w:val="00BA1ED1"/>
    <w:rsid w:val="00BC3C5F"/>
    <w:rsid w:val="00BF245D"/>
    <w:rsid w:val="00C17A6C"/>
    <w:rsid w:val="00C35DD9"/>
    <w:rsid w:val="00C42A76"/>
    <w:rsid w:val="00C54AD6"/>
    <w:rsid w:val="00C83305"/>
    <w:rsid w:val="00C9684B"/>
    <w:rsid w:val="00CA2F9F"/>
    <w:rsid w:val="00CE6C71"/>
    <w:rsid w:val="00CE71B2"/>
    <w:rsid w:val="00D04636"/>
    <w:rsid w:val="00D118D0"/>
    <w:rsid w:val="00D222D6"/>
    <w:rsid w:val="00D25AB0"/>
    <w:rsid w:val="00D30835"/>
    <w:rsid w:val="00D67551"/>
    <w:rsid w:val="00D757EE"/>
    <w:rsid w:val="00DA148C"/>
    <w:rsid w:val="00DB1F18"/>
    <w:rsid w:val="00DC3367"/>
    <w:rsid w:val="00DC3849"/>
    <w:rsid w:val="00DC6EEA"/>
    <w:rsid w:val="00E053FE"/>
    <w:rsid w:val="00E06C03"/>
    <w:rsid w:val="00E24A8C"/>
    <w:rsid w:val="00E363FA"/>
    <w:rsid w:val="00E4420C"/>
    <w:rsid w:val="00E548EC"/>
    <w:rsid w:val="00E8389C"/>
    <w:rsid w:val="00EA6FD2"/>
    <w:rsid w:val="00EC5451"/>
    <w:rsid w:val="00F00109"/>
    <w:rsid w:val="00F13B4E"/>
    <w:rsid w:val="00F517C4"/>
    <w:rsid w:val="00F94417"/>
    <w:rsid w:val="00FB412D"/>
    <w:rsid w:val="00FC323A"/>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suppressAutoHyphens/>
      <w:jc w:val="both"/>
      <w:outlineLvl w:val="0"/>
    </w:pPr>
    <w:rPr>
      <w:b/>
      <w:u w:val="single"/>
    </w:rPr>
  </w:style>
  <w:style w:type="paragraph" w:styleId="Kop2">
    <w:name w:val="heading 2"/>
    <w:basedOn w:val="Standaard"/>
    <w:next w:val="Standaard"/>
    <w:link w:val="Kop2Char"/>
    <w:semiHidden/>
    <w:unhideWhenUsed/>
    <w:qFormat/>
    <w:rsid w:val="00B95D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qFormat/>
    <w:rsid w:val="009466B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264EF5"/>
    <w:rPr>
      <w:rFonts w:ascii="Tahoma" w:hAnsi="Tahoma" w:cs="Tahoma"/>
      <w:sz w:val="16"/>
      <w:szCs w:val="16"/>
    </w:rPr>
  </w:style>
  <w:style w:type="table" w:styleId="Tabelraster">
    <w:name w:val="Table Grid"/>
    <w:basedOn w:val="Standaardtabe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9466B7"/>
    <w:rPr>
      <w:b/>
      <w:bCs/>
    </w:rPr>
  </w:style>
  <w:style w:type="character" w:styleId="Hyperlink">
    <w:name w:val="Hyperlink"/>
    <w:basedOn w:val="Standaardalinea-lettertype"/>
    <w:rsid w:val="00C42A76"/>
    <w:rPr>
      <w:color w:val="0000FF"/>
      <w:u w:val="single"/>
    </w:rPr>
  </w:style>
  <w:style w:type="paragraph" w:styleId="Lijstalinea">
    <w:name w:val="List Paragraph"/>
    <w:basedOn w:val="Standaard"/>
    <w:uiPriority w:val="34"/>
    <w:qFormat/>
    <w:rsid w:val="004C36E0"/>
    <w:pPr>
      <w:ind w:left="720"/>
      <w:contextualSpacing/>
    </w:pPr>
  </w:style>
  <w:style w:type="character" w:customStyle="1" w:styleId="Kop2Char">
    <w:name w:val="Kop 2 Char"/>
    <w:basedOn w:val="Standaardalinea-lettertype"/>
    <w:link w:val="Kop2"/>
    <w:semiHidden/>
    <w:rsid w:val="00B95D54"/>
    <w:rPr>
      <w:rFonts w:asciiTheme="majorHAnsi" w:eastAsiaTheme="majorEastAsia" w:hAnsiTheme="majorHAnsi" w:cstheme="majorBidi"/>
      <w:color w:val="365F91" w:themeColor="accent1" w:themeShade="BF"/>
      <w:sz w:val="26"/>
      <w:szCs w:val="26"/>
      <w:lang w:val="nl-NL" w:eastAsia="nl-NL"/>
    </w:rPr>
  </w:style>
  <w:style w:type="character" w:styleId="Onopgelostemelding">
    <w:name w:val="Unresolved Mention"/>
    <w:basedOn w:val="Standaardalinea-lettertype"/>
    <w:uiPriority w:val="99"/>
    <w:semiHidden/>
    <w:unhideWhenUsed/>
    <w:rsid w:val="00B95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07864">
      <w:bodyDiv w:val="1"/>
      <w:marLeft w:val="0"/>
      <w:marRight w:val="0"/>
      <w:marTop w:val="0"/>
      <w:marBottom w:val="0"/>
      <w:divBdr>
        <w:top w:val="none" w:sz="0" w:space="0" w:color="auto"/>
        <w:left w:val="none" w:sz="0" w:space="0" w:color="auto"/>
        <w:bottom w:val="none" w:sz="0" w:space="0" w:color="auto"/>
        <w:right w:val="none" w:sz="0" w:space="0" w:color="auto"/>
      </w:divBdr>
    </w:div>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 w:id="20054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ical.team@poisoncentre.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iwacht.b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ntigifcentrum.be" TargetMode="External"/><Relationship Id="rId4" Type="http://schemas.openxmlformats.org/officeDocument/2006/relationships/webSettings" Target="webSettings.xml"/><Relationship Id="rId9" Type="http://schemas.openxmlformats.org/officeDocument/2006/relationships/hyperlink" Target="mailto:info@poisoncentre.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1880</Words>
  <Characters>11237</Characters>
  <Application>Microsoft Office Word</Application>
  <DocSecurity>0</DocSecurity>
  <Lines>93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GLOBALGAP</vt:lpstr>
      <vt:lpstr>GLOBALGAP</vt:lpstr>
    </vt:vector>
  </TitlesOfParts>
  <Company>VBT</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4</cp:revision>
  <cp:lastPrinted>2015-10-15T11:54:00Z</cp:lastPrinted>
  <dcterms:created xsi:type="dcterms:W3CDTF">2023-12-12T10:20:00Z</dcterms:created>
  <dcterms:modified xsi:type="dcterms:W3CDTF">2023-12-12T10:21:00Z</dcterms:modified>
</cp:coreProperties>
</file>