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7D6D105F" w14:textId="77777777" w:rsidTr="00544BC5">
        <w:tc>
          <w:tcPr>
            <w:tcW w:w="5000" w:type="pct"/>
            <w:gridSpan w:val="4"/>
          </w:tcPr>
          <w:p w14:paraId="5D1EB0AF" w14:textId="77777777" w:rsidR="008F6D40" w:rsidRDefault="008C253A">
            <w:pPr>
              <w:pStyle w:val="Koptekst"/>
              <w:rPr>
                <w:rFonts w:ascii="Arial" w:hAnsi="Arial" w:cs="Arial"/>
                <w:b/>
                <w:sz w:val="24"/>
                <w:szCs w:val="24"/>
              </w:rPr>
            </w:pPr>
            <w:r>
              <w:rPr>
                <w:rFonts w:ascii="Arial" w:hAnsi="Arial" w:cs="Arial"/>
                <w:b/>
                <w:sz w:val="24"/>
                <w:szCs w:val="24"/>
              </w:rPr>
              <w:t xml:space="preserve">GRASP </w:t>
            </w:r>
            <w:r w:rsidR="00544BC5" w:rsidRPr="00EC5451">
              <w:rPr>
                <w:rFonts w:ascii="Arial" w:hAnsi="Arial" w:cs="Arial"/>
                <w:b/>
                <w:sz w:val="24"/>
                <w:szCs w:val="24"/>
              </w:rPr>
              <w:t xml:space="preserve">Beyanı  </w:t>
            </w:r>
          </w:p>
        </w:tc>
      </w:tr>
      <w:tr w:rsidR="00587C46" w:rsidRPr="006E1F54" w14:paraId="36433CF9" w14:textId="77777777" w:rsidTr="00587C46">
        <w:tc>
          <w:tcPr>
            <w:tcW w:w="936" w:type="pct"/>
            <w:vMerge w:val="restart"/>
          </w:tcPr>
          <w:p w14:paraId="5C1A14CE" w14:textId="77777777" w:rsidR="008F6D40" w:rsidRDefault="008C253A">
            <w:pPr>
              <w:pStyle w:val="Koptekst"/>
              <w:rPr>
                <w:rFonts w:ascii="Arial" w:hAnsi="Arial" w:cs="Arial"/>
              </w:rPr>
            </w:pPr>
            <w:r w:rsidRPr="006E1F54">
              <w:rPr>
                <w:rFonts w:ascii="Arial" w:hAnsi="Arial" w:cs="Arial"/>
              </w:rPr>
              <w:t>Şirket</w:t>
            </w:r>
          </w:p>
        </w:tc>
        <w:tc>
          <w:tcPr>
            <w:tcW w:w="2425" w:type="pct"/>
            <w:vMerge w:val="restart"/>
          </w:tcPr>
          <w:p w14:paraId="6F9D0C42" w14:textId="77777777" w:rsidR="00587C46" w:rsidRPr="006E1F54" w:rsidRDefault="00587C46" w:rsidP="00985744">
            <w:pPr>
              <w:pStyle w:val="Koptekst"/>
              <w:rPr>
                <w:rFonts w:ascii="Arial" w:hAnsi="Arial" w:cs="Arial"/>
              </w:rPr>
            </w:pPr>
          </w:p>
        </w:tc>
        <w:tc>
          <w:tcPr>
            <w:tcW w:w="782" w:type="pct"/>
          </w:tcPr>
          <w:p w14:paraId="76EC2F9E" w14:textId="77777777" w:rsidR="008F6D40" w:rsidRDefault="008C253A">
            <w:pPr>
              <w:pStyle w:val="Koptekst"/>
              <w:rPr>
                <w:rFonts w:ascii="Arial" w:hAnsi="Arial" w:cs="Arial"/>
              </w:rPr>
            </w:pPr>
            <w:r>
              <w:rPr>
                <w:rFonts w:ascii="Arial" w:hAnsi="Arial" w:cs="Arial"/>
              </w:rPr>
              <w:t>GRASP</w:t>
            </w:r>
          </w:p>
        </w:tc>
        <w:tc>
          <w:tcPr>
            <w:tcW w:w="857" w:type="pct"/>
          </w:tcPr>
          <w:p w14:paraId="5DEBB31D" w14:textId="77777777" w:rsidR="008F6D40" w:rsidRDefault="008C253A">
            <w:pPr>
              <w:pStyle w:val="Koptekst"/>
              <w:rPr>
                <w:rFonts w:ascii="Arial" w:hAnsi="Arial" w:cs="Arial"/>
              </w:rPr>
            </w:pPr>
            <w:r>
              <w:rPr>
                <w:rFonts w:ascii="Arial" w:hAnsi="Arial" w:cs="Arial"/>
              </w:rPr>
              <w:t>Genel Kurallar</w:t>
            </w:r>
          </w:p>
        </w:tc>
      </w:tr>
      <w:tr w:rsidR="00587C46" w:rsidRPr="006E1F54" w14:paraId="2F18EE97" w14:textId="77777777" w:rsidTr="00587C46">
        <w:tc>
          <w:tcPr>
            <w:tcW w:w="936" w:type="pct"/>
            <w:vMerge/>
          </w:tcPr>
          <w:p w14:paraId="4C86E357" w14:textId="77777777" w:rsidR="00587C46" w:rsidRPr="006E1F54" w:rsidRDefault="00587C46" w:rsidP="00985744">
            <w:pPr>
              <w:pStyle w:val="Koptekst"/>
              <w:rPr>
                <w:rFonts w:ascii="Arial" w:hAnsi="Arial" w:cs="Arial"/>
              </w:rPr>
            </w:pPr>
          </w:p>
        </w:tc>
        <w:tc>
          <w:tcPr>
            <w:tcW w:w="2425" w:type="pct"/>
            <w:vMerge/>
          </w:tcPr>
          <w:p w14:paraId="6DCC5400" w14:textId="77777777" w:rsidR="00587C46" w:rsidRPr="006E1F54" w:rsidRDefault="00587C46" w:rsidP="00985744">
            <w:pPr>
              <w:pStyle w:val="Koptekst"/>
              <w:rPr>
                <w:rFonts w:ascii="Arial" w:hAnsi="Arial" w:cs="Arial"/>
              </w:rPr>
            </w:pPr>
          </w:p>
        </w:tc>
        <w:tc>
          <w:tcPr>
            <w:tcW w:w="782" w:type="pct"/>
          </w:tcPr>
          <w:p w14:paraId="52BF6435" w14:textId="77777777" w:rsidR="008F6D40" w:rsidRDefault="008C253A">
            <w:pPr>
              <w:pStyle w:val="Koptekst"/>
              <w:rPr>
                <w:rFonts w:ascii="Arial" w:hAnsi="Arial" w:cs="Arial"/>
              </w:rPr>
            </w:pPr>
            <w:r w:rsidRPr="006E1F54">
              <w:rPr>
                <w:rFonts w:ascii="Arial" w:hAnsi="Arial" w:cs="Arial"/>
              </w:rPr>
              <w:t xml:space="preserve">P&amp;C </w:t>
            </w:r>
          </w:p>
          <w:p w14:paraId="137427CA" w14:textId="77777777" w:rsidR="008F6D40" w:rsidRDefault="008C253A">
            <w:pPr>
              <w:pStyle w:val="Koptekst"/>
              <w:rPr>
                <w:rFonts w:ascii="Arial" w:hAnsi="Arial" w:cs="Arial"/>
              </w:rPr>
            </w:pPr>
            <w:r>
              <w:rPr>
                <w:rFonts w:ascii="Arial" w:hAnsi="Arial" w:cs="Arial"/>
              </w:rPr>
              <w:t>GRASP</w:t>
            </w:r>
          </w:p>
          <w:p w14:paraId="6A271E63" w14:textId="77777777" w:rsidR="00587C46" w:rsidRPr="006E1F54" w:rsidRDefault="00587C46" w:rsidP="004C36E0">
            <w:pPr>
              <w:pStyle w:val="Koptekst"/>
              <w:rPr>
                <w:rFonts w:ascii="Arial" w:hAnsi="Arial" w:cs="Arial"/>
              </w:rPr>
            </w:pPr>
          </w:p>
        </w:tc>
        <w:tc>
          <w:tcPr>
            <w:tcW w:w="857" w:type="pct"/>
          </w:tcPr>
          <w:p w14:paraId="79C5AA08" w14:textId="77777777" w:rsidR="008F6D40" w:rsidRDefault="008C253A">
            <w:pPr>
              <w:pStyle w:val="Koptekst"/>
              <w:rPr>
                <w:rFonts w:ascii="Arial" w:hAnsi="Arial" w:cs="Arial"/>
              </w:rPr>
            </w:pPr>
            <w:r>
              <w:rPr>
                <w:rFonts w:ascii="Arial" w:hAnsi="Arial" w:cs="Arial"/>
              </w:rPr>
              <w:t>1, 2, 3, 4, 5, 6.2, 8, 9, 11, 12, 13</w:t>
            </w:r>
          </w:p>
        </w:tc>
      </w:tr>
      <w:tr w:rsidR="007C69CD" w:rsidRPr="006E1F54" w14:paraId="65BEB310" w14:textId="77777777" w:rsidTr="001426B6">
        <w:tc>
          <w:tcPr>
            <w:tcW w:w="936" w:type="pct"/>
          </w:tcPr>
          <w:p w14:paraId="6A85F018" w14:textId="77777777" w:rsidR="008F6D40" w:rsidRDefault="008C253A">
            <w:pPr>
              <w:pStyle w:val="Koptekst"/>
              <w:rPr>
                <w:rFonts w:ascii="Arial" w:hAnsi="Arial" w:cs="Arial"/>
              </w:rPr>
            </w:pPr>
            <w:r w:rsidRPr="006E1F54">
              <w:rPr>
                <w:rFonts w:ascii="Arial" w:hAnsi="Arial" w:cs="Arial"/>
              </w:rPr>
              <w:t>Yönetim</w:t>
            </w:r>
          </w:p>
        </w:tc>
        <w:tc>
          <w:tcPr>
            <w:tcW w:w="2425" w:type="pct"/>
          </w:tcPr>
          <w:p w14:paraId="2F58AF5F" w14:textId="77777777" w:rsidR="007C69CD" w:rsidRPr="006E1F54" w:rsidRDefault="007C69CD" w:rsidP="00985744">
            <w:pPr>
              <w:pStyle w:val="Koptekst"/>
              <w:rPr>
                <w:rFonts w:ascii="Arial" w:hAnsi="Arial" w:cs="Arial"/>
              </w:rPr>
            </w:pPr>
          </w:p>
        </w:tc>
        <w:tc>
          <w:tcPr>
            <w:tcW w:w="782" w:type="pct"/>
          </w:tcPr>
          <w:p w14:paraId="784CA381" w14:textId="77777777" w:rsidR="008F6D40" w:rsidRDefault="008C253A">
            <w:pPr>
              <w:pStyle w:val="Koptekst"/>
              <w:rPr>
                <w:rFonts w:ascii="Arial" w:hAnsi="Arial" w:cs="Arial"/>
              </w:rPr>
            </w:pPr>
            <w:r w:rsidRPr="006E1F54">
              <w:rPr>
                <w:rFonts w:ascii="Arial" w:hAnsi="Arial" w:cs="Arial"/>
              </w:rPr>
              <w:t>Tarih</w:t>
            </w:r>
          </w:p>
        </w:tc>
        <w:tc>
          <w:tcPr>
            <w:tcW w:w="857" w:type="pct"/>
          </w:tcPr>
          <w:p w14:paraId="2F297D75" w14:textId="77777777" w:rsidR="008F6D40" w:rsidRDefault="008C253A">
            <w:pPr>
              <w:pStyle w:val="Koptekst"/>
              <w:rPr>
                <w:rFonts w:ascii="Arial" w:hAnsi="Arial" w:cs="Arial"/>
              </w:rPr>
            </w:pPr>
            <w:r w:rsidRPr="006E1F54">
              <w:rPr>
                <w:rFonts w:ascii="Arial" w:hAnsi="Arial" w:cs="Arial"/>
              </w:rPr>
              <w:t>..  / ..  / 202.</w:t>
            </w:r>
          </w:p>
        </w:tc>
      </w:tr>
    </w:tbl>
    <w:p w14:paraId="5FE86A8A" w14:textId="77777777" w:rsidR="007C69CD" w:rsidRDefault="007C69CD" w:rsidP="00376A83">
      <w:pPr>
        <w:suppressAutoHyphens/>
        <w:rPr>
          <w:rFonts w:ascii="Arial" w:hAnsi="Arial" w:cs="Arial"/>
        </w:rPr>
      </w:pPr>
    </w:p>
    <w:p w14:paraId="724C2864" w14:textId="77777777" w:rsidR="008F6D40" w:rsidRPr="008C253A" w:rsidRDefault="008C253A">
      <w:pPr>
        <w:pStyle w:val="Lijstalinea"/>
        <w:numPr>
          <w:ilvl w:val="0"/>
          <w:numId w:val="33"/>
        </w:numPr>
        <w:rPr>
          <w:rFonts w:ascii="Arial" w:hAnsi="Arial" w:cs="Arial"/>
        </w:rPr>
      </w:pPr>
      <w:r w:rsidRPr="008C253A">
        <w:rPr>
          <w:rFonts w:ascii="Arial" w:hAnsi="Arial" w:cs="Arial"/>
        </w:rPr>
        <w:t xml:space="preserve">Bu çiftlikte çalışmalar GLOBALG.A.P. GRASP </w:t>
      </w:r>
      <w:r w:rsidR="007F754A" w:rsidRPr="008C253A">
        <w:rPr>
          <w:rFonts w:ascii="Arial" w:hAnsi="Arial" w:cs="Arial"/>
        </w:rPr>
        <w:t xml:space="preserve">versiyon 2 </w:t>
      </w:r>
      <w:r w:rsidRPr="008C253A">
        <w:rPr>
          <w:rFonts w:ascii="Arial" w:hAnsi="Arial" w:cs="Arial"/>
        </w:rPr>
        <w:t>sosyal modülüne göre yapılmaktadır</w:t>
      </w:r>
      <w:r w:rsidR="007F754A" w:rsidRPr="008C253A">
        <w:rPr>
          <w:rFonts w:ascii="Arial" w:hAnsi="Arial" w:cs="Arial"/>
        </w:rPr>
        <w:t>.</w:t>
      </w:r>
    </w:p>
    <w:p w14:paraId="6EB6729F" w14:textId="77777777" w:rsidR="008F6D40" w:rsidRPr="008C253A" w:rsidRDefault="008C253A">
      <w:pPr>
        <w:pStyle w:val="Lijstalinea"/>
        <w:numPr>
          <w:ilvl w:val="0"/>
          <w:numId w:val="33"/>
        </w:numPr>
        <w:rPr>
          <w:rFonts w:ascii="Arial" w:hAnsi="Arial" w:cs="Arial"/>
        </w:rPr>
      </w:pPr>
      <w:r w:rsidRPr="008C253A">
        <w:rPr>
          <w:rFonts w:ascii="Arial" w:hAnsi="Arial" w:cs="Arial"/>
        </w:rPr>
        <w:t xml:space="preserve">GRASP sürüm 2 gerekliliklerine çiftlik içi uyum, uzman bir sertifikasyon kuruluşu tarafından her yıl harici olarak değerlendirilir. </w:t>
      </w:r>
    </w:p>
    <w:p w14:paraId="685825FC" w14:textId="77777777" w:rsidR="008F6D40" w:rsidRPr="008C253A" w:rsidRDefault="008C253A">
      <w:pPr>
        <w:pStyle w:val="Lijstalinea"/>
        <w:numPr>
          <w:ilvl w:val="0"/>
          <w:numId w:val="33"/>
        </w:numPr>
        <w:rPr>
          <w:rFonts w:ascii="Arial" w:hAnsi="Arial" w:cs="Arial"/>
        </w:rPr>
      </w:pPr>
      <w:r w:rsidRPr="008C253A">
        <w:rPr>
          <w:rFonts w:ascii="Arial" w:hAnsi="Arial" w:cs="Arial"/>
        </w:rPr>
        <w:t xml:space="preserve">Yapımcı, incelemeden iki iş günü önce tüm </w:t>
      </w:r>
      <w:r w:rsidR="006C3BC2" w:rsidRPr="008C253A">
        <w:rPr>
          <w:rFonts w:ascii="Arial" w:hAnsi="Arial" w:cs="Arial"/>
        </w:rPr>
        <w:t xml:space="preserve">çalışan </w:t>
      </w:r>
      <w:r w:rsidRPr="008C253A">
        <w:rPr>
          <w:rFonts w:ascii="Arial" w:hAnsi="Arial" w:cs="Arial"/>
        </w:rPr>
        <w:t>üyelerine dış inceleme tarihini sözlü olarak bildirecektir.</w:t>
      </w:r>
    </w:p>
    <w:p w14:paraId="18B627DD" w14:textId="77777777" w:rsidR="008F6D40" w:rsidRPr="008C253A" w:rsidRDefault="008C253A">
      <w:pPr>
        <w:pStyle w:val="Lijstalinea"/>
        <w:numPr>
          <w:ilvl w:val="0"/>
          <w:numId w:val="33"/>
        </w:numPr>
        <w:rPr>
          <w:rFonts w:ascii="Arial" w:hAnsi="Arial" w:cs="Arial"/>
        </w:rPr>
      </w:pPr>
      <w:r w:rsidRPr="008C253A">
        <w:rPr>
          <w:rFonts w:ascii="Arial" w:hAnsi="Arial" w:cs="Arial"/>
        </w:rPr>
        <w:t>Bir sonraki g</w:t>
      </w:r>
      <w:r w:rsidRPr="008C253A">
        <w:rPr>
          <w:rFonts w:ascii="Arial" w:hAnsi="Arial" w:cs="Arial"/>
        </w:rPr>
        <w:t>özden geçirmenin __ / __ / 20__ tarihinde yapılması planlanmaktadır.</w:t>
      </w:r>
    </w:p>
    <w:p w14:paraId="1F2411AB" w14:textId="77777777" w:rsidR="00F037AB" w:rsidRPr="008C253A" w:rsidRDefault="00F037AB" w:rsidP="00121243">
      <w:pPr>
        <w:rPr>
          <w:rFonts w:ascii="Arial" w:hAnsi="Arial" w:cs="Arial"/>
        </w:rPr>
      </w:pPr>
    </w:p>
    <w:p w14:paraId="45C6926E" w14:textId="77777777" w:rsidR="008F6D40" w:rsidRDefault="008C253A">
      <w:pPr>
        <w:rPr>
          <w:rFonts w:ascii="Arial" w:hAnsi="Arial" w:cs="Arial"/>
        </w:rPr>
      </w:pPr>
      <w:r>
        <w:rPr>
          <w:rFonts w:ascii="Arial" w:hAnsi="Arial" w:cs="Arial"/>
        </w:rPr>
        <w:t xml:space="preserve">GRASP sürüm 2 aşağıdakilerle </w:t>
      </w:r>
      <w:r w:rsidR="00024311">
        <w:rPr>
          <w:rFonts w:ascii="Arial" w:hAnsi="Arial" w:cs="Arial"/>
        </w:rPr>
        <w:t>ilgili gereksinimleri içerir</w:t>
      </w:r>
    </w:p>
    <w:p w14:paraId="6DEC6079" w14:textId="77777777" w:rsidR="008F6D40" w:rsidRDefault="008C253A">
      <w:pPr>
        <w:pStyle w:val="Lijstalinea"/>
        <w:numPr>
          <w:ilvl w:val="0"/>
          <w:numId w:val="3"/>
        </w:numPr>
        <w:rPr>
          <w:rFonts w:ascii="Arial" w:hAnsi="Arial" w:cs="Arial"/>
        </w:rPr>
      </w:pPr>
      <w:r w:rsidRPr="00024311">
        <w:rPr>
          <w:rFonts w:ascii="Arial" w:hAnsi="Arial" w:cs="Arial"/>
        </w:rPr>
        <w:t>Örgütlenme ve temsil hakkı</w:t>
      </w:r>
    </w:p>
    <w:p w14:paraId="203DEBFC" w14:textId="77777777" w:rsidR="008F6D40" w:rsidRDefault="008C253A">
      <w:pPr>
        <w:pStyle w:val="Lijstalinea"/>
        <w:numPr>
          <w:ilvl w:val="0"/>
          <w:numId w:val="3"/>
        </w:numPr>
        <w:rPr>
          <w:rFonts w:ascii="Arial" w:hAnsi="Arial" w:cs="Arial"/>
        </w:rPr>
      </w:pPr>
      <w:r w:rsidRPr="00024311">
        <w:rPr>
          <w:rFonts w:ascii="Arial" w:hAnsi="Arial" w:cs="Arial"/>
        </w:rPr>
        <w:t xml:space="preserve">GRASP </w:t>
      </w:r>
      <w:r w:rsidR="0066560B">
        <w:rPr>
          <w:rFonts w:ascii="Arial" w:hAnsi="Arial" w:cs="Arial"/>
        </w:rPr>
        <w:t>çalışan temsili</w:t>
      </w:r>
    </w:p>
    <w:p w14:paraId="0292D6ED" w14:textId="77777777" w:rsidR="008F6D40" w:rsidRDefault="008C253A">
      <w:pPr>
        <w:pStyle w:val="Lijstalinea"/>
        <w:numPr>
          <w:ilvl w:val="0"/>
          <w:numId w:val="3"/>
        </w:numPr>
        <w:rPr>
          <w:rFonts w:ascii="Arial" w:hAnsi="Arial" w:cs="Arial"/>
        </w:rPr>
      </w:pPr>
      <w:r w:rsidRPr="00024311">
        <w:rPr>
          <w:rFonts w:ascii="Arial" w:hAnsi="Arial" w:cs="Arial"/>
        </w:rPr>
        <w:t>Şikâyet Prosedürü</w:t>
      </w:r>
    </w:p>
    <w:p w14:paraId="564BF44C" w14:textId="77777777" w:rsidR="008F6D40" w:rsidRDefault="008C253A">
      <w:pPr>
        <w:pStyle w:val="Lijstalinea"/>
        <w:numPr>
          <w:ilvl w:val="0"/>
          <w:numId w:val="3"/>
        </w:numPr>
        <w:rPr>
          <w:rFonts w:ascii="Arial" w:hAnsi="Arial" w:cs="Arial"/>
        </w:rPr>
      </w:pPr>
      <w:r w:rsidRPr="00024311">
        <w:rPr>
          <w:rFonts w:ascii="Arial" w:hAnsi="Arial" w:cs="Arial"/>
        </w:rPr>
        <w:t>İnsan Hakları</w:t>
      </w:r>
    </w:p>
    <w:p w14:paraId="3AE7FC47" w14:textId="77777777" w:rsidR="008F6D40" w:rsidRPr="008C253A" w:rsidRDefault="008C253A">
      <w:pPr>
        <w:pStyle w:val="Lijstalinea"/>
        <w:numPr>
          <w:ilvl w:val="0"/>
          <w:numId w:val="3"/>
        </w:numPr>
        <w:rPr>
          <w:rFonts w:ascii="Arial" w:hAnsi="Arial" w:cs="Arial"/>
        </w:rPr>
      </w:pPr>
      <w:r w:rsidRPr="008C253A">
        <w:rPr>
          <w:rFonts w:ascii="Arial" w:hAnsi="Arial" w:cs="Arial"/>
        </w:rPr>
        <w:t xml:space="preserve">Yasal iş gücü ve sosyal hükümlere erişim </w:t>
      </w:r>
    </w:p>
    <w:p w14:paraId="70C5F327" w14:textId="77777777" w:rsidR="008F6D40" w:rsidRDefault="008C253A">
      <w:pPr>
        <w:pStyle w:val="Lijstalinea"/>
        <w:numPr>
          <w:ilvl w:val="0"/>
          <w:numId w:val="3"/>
        </w:numPr>
        <w:rPr>
          <w:rFonts w:ascii="Arial" w:hAnsi="Arial" w:cs="Arial"/>
        </w:rPr>
      </w:pPr>
      <w:r w:rsidRPr="00024311">
        <w:rPr>
          <w:rFonts w:ascii="Arial" w:hAnsi="Arial" w:cs="Arial"/>
        </w:rPr>
        <w:t>İstih</w:t>
      </w:r>
      <w:r w:rsidRPr="00024311">
        <w:rPr>
          <w:rFonts w:ascii="Arial" w:hAnsi="Arial" w:cs="Arial"/>
        </w:rPr>
        <w:t>dam belgeleri ve zorla çalıştırma</w:t>
      </w:r>
    </w:p>
    <w:p w14:paraId="750E0451" w14:textId="77777777" w:rsidR="008F6D40" w:rsidRDefault="008C253A">
      <w:pPr>
        <w:pStyle w:val="Lijstalinea"/>
        <w:numPr>
          <w:ilvl w:val="0"/>
          <w:numId w:val="3"/>
        </w:numPr>
        <w:rPr>
          <w:rFonts w:ascii="Arial" w:hAnsi="Arial" w:cs="Arial"/>
        </w:rPr>
      </w:pPr>
      <w:r w:rsidRPr="00024311">
        <w:rPr>
          <w:rFonts w:ascii="Arial" w:hAnsi="Arial" w:cs="Arial"/>
        </w:rPr>
        <w:t>Ücret ödemeleri</w:t>
      </w:r>
    </w:p>
    <w:p w14:paraId="35C8A005" w14:textId="77777777" w:rsidR="008F6D40" w:rsidRDefault="008C253A">
      <w:pPr>
        <w:pStyle w:val="Lijstalinea"/>
        <w:numPr>
          <w:ilvl w:val="0"/>
          <w:numId w:val="3"/>
        </w:numPr>
        <w:rPr>
          <w:rFonts w:ascii="Arial" w:hAnsi="Arial" w:cs="Arial"/>
        </w:rPr>
      </w:pPr>
      <w:r w:rsidRPr="00024311">
        <w:rPr>
          <w:rFonts w:ascii="Arial" w:hAnsi="Arial" w:cs="Arial"/>
        </w:rPr>
        <w:t>Ücretler</w:t>
      </w:r>
    </w:p>
    <w:p w14:paraId="6CAFBEC0" w14:textId="77777777" w:rsidR="008F6D40" w:rsidRPr="008C253A" w:rsidRDefault="008C253A">
      <w:pPr>
        <w:pStyle w:val="Lijstalinea"/>
        <w:numPr>
          <w:ilvl w:val="0"/>
          <w:numId w:val="3"/>
        </w:numPr>
        <w:rPr>
          <w:rFonts w:ascii="Arial" w:hAnsi="Arial" w:cs="Arial"/>
        </w:rPr>
      </w:pPr>
      <w:r w:rsidRPr="008C253A">
        <w:rPr>
          <w:rFonts w:ascii="Arial" w:hAnsi="Arial" w:cs="Arial"/>
        </w:rPr>
        <w:t>İstihdam yaşı, çocuk işçiliği ve reşit olmayan personel</w:t>
      </w:r>
    </w:p>
    <w:p w14:paraId="2D35AAE9" w14:textId="77777777" w:rsidR="008F6D40" w:rsidRDefault="008C253A">
      <w:pPr>
        <w:pStyle w:val="Lijstalinea"/>
        <w:numPr>
          <w:ilvl w:val="0"/>
          <w:numId w:val="3"/>
        </w:numPr>
        <w:rPr>
          <w:rFonts w:ascii="Arial" w:hAnsi="Arial" w:cs="Arial"/>
          <w:lang w:val="en-US"/>
        </w:rPr>
      </w:pPr>
      <w:r w:rsidRPr="0066560B">
        <w:rPr>
          <w:rFonts w:ascii="Arial" w:hAnsi="Arial" w:cs="Arial"/>
          <w:lang w:val="en-US"/>
        </w:rPr>
        <w:t>Zorunlu eğitim ve okullara erişim</w:t>
      </w:r>
    </w:p>
    <w:p w14:paraId="7EEA7A7E" w14:textId="77777777" w:rsidR="008F6D40" w:rsidRDefault="008C253A">
      <w:pPr>
        <w:pStyle w:val="Lijstalinea"/>
        <w:numPr>
          <w:ilvl w:val="0"/>
          <w:numId w:val="3"/>
        </w:numPr>
        <w:rPr>
          <w:rFonts w:ascii="Arial" w:hAnsi="Arial" w:cs="Arial"/>
        </w:rPr>
      </w:pPr>
      <w:r w:rsidRPr="00024311">
        <w:rPr>
          <w:rFonts w:ascii="Arial" w:hAnsi="Arial" w:cs="Arial"/>
        </w:rPr>
        <w:t>Çalışma süresi kaydı</w:t>
      </w:r>
    </w:p>
    <w:p w14:paraId="046A296A" w14:textId="77777777" w:rsidR="008F6D40" w:rsidRDefault="008C253A">
      <w:pPr>
        <w:pStyle w:val="Lijstalinea"/>
        <w:numPr>
          <w:ilvl w:val="0"/>
          <w:numId w:val="3"/>
        </w:numPr>
        <w:rPr>
          <w:rFonts w:ascii="Arial" w:hAnsi="Arial" w:cs="Arial"/>
        </w:rPr>
      </w:pPr>
      <w:r w:rsidRPr="00024311">
        <w:rPr>
          <w:rFonts w:ascii="Arial" w:hAnsi="Arial" w:cs="Arial"/>
        </w:rPr>
        <w:t>Çalışma Saatleri</w:t>
      </w:r>
    </w:p>
    <w:p w14:paraId="77C381E0" w14:textId="77777777" w:rsidR="008F6D40" w:rsidRDefault="008C253A">
      <w:pPr>
        <w:pStyle w:val="Lijstalinea"/>
        <w:numPr>
          <w:ilvl w:val="0"/>
          <w:numId w:val="3"/>
        </w:numPr>
        <w:rPr>
          <w:rFonts w:ascii="Arial" w:hAnsi="Arial" w:cs="Arial"/>
        </w:rPr>
      </w:pPr>
      <w:r w:rsidRPr="00024311">
        <w:rPr>
          <w:rFonts w:ascii="Arial" w:hAnsi="Arial" w:cs="Arial"/>
        </w:rPr>
        <w:t>Disiplin prosedürü</w:t>
      </w:r>
    </w:p>
    <w:p w14:paraId="225A5B53" w14:textId="77777777" w:rsidR="00024311" w:rsidRDefault="00024311" w:rsidP="00121243">
      <w:pPr>
        <w:rPr>
          <w:rFonts w:ascii="Arial" w:hAnsi="Arial" w:cs="Arial"/>
        </w:rPr>
      </w:pPr>
    </w:p>
    <w:p w14:paraId="7F6E36D2" w14:textId="77777777" w:rsidR="008F6D40" w:rsidRPr="008C253A" w:rsidRDefault="007F754A">
      <w:pPr>
        <w:pStyle w:val="Lijstalinea"/>
        <w:numPr>
          <w:ilvl w:val="0"/>
          <w:numId w:val="34"/>
        </w:numPr>
        <w:rPr>
          <w:rFonts w:ascii="Arial" w:hAnsi="Arial" w:cs="Arial"/>
        </w:rPr>
      </w:pPr>
      <w:r w:rsidRPr="008C253A">
        <w:rPr>
          <w:rFonts w:ascii="Arial" w:hAnsi="Arial" w:cs="Arial"/>
        </w:rPr>
        <w:t xml:space="preserve">GRASP sürüm 2 hakkında </w:t>
      </w:r>
      <w:r w:rsidR="008C253A" w:rsidRPr="008C253A">
        <w:rPr>
          <w:rFonts w:ascii="Arial" w:hAnsi="Arial" w:cs="Arial"/>
        </w:rPr>
        <w:t xml:space="preserve">daha fazla </w:t>
      </w:r>
      <w:r w:rsidRPr="008C253A">
        <w:rPr>
          <w:rFonts w:ascii="Arial" w:hAnsi="Arial" w:cs="Arial"/>
        </w:rPr>
        <w:t xml:space="preserve">bilgiye </w:t>
      </w:r>
      <w:hyperlink r:id="rId7" w:history="1">
        <w:r w:rsidR="0066560B" w:rsidRPr="008C253A">
          <w:rPr>
            <w:rStyle w:val="Hyperlink"/>
            <w:rFonts w:ascii="Arial" w:hAnsi="Arial" w:cs="Arial"/>
          </w:rPr>
          <w:t>www.globalgap.org</w:t>
        </w:r>
      </w:hyperlink>
      <w:r w:rsidRPr="008C253A">
        <w:rPr>
          <w:rFonts w:ascii="Arial" w:hAnsi="Arial" w:cs="Arial"/>
        </w:rPr>
        <w:t xml:space="preserve"> adresinden her zaman erişilebilir</w:t>
      </w:r>
      <w:r w:rsidR="0066560B" w:rsidRPr="008C253A">
        <w:rPr>
          <w:rFonts w:ascii="Arial" w:hAnsi="Arial" w:cs="Arial"/>
        </w:rPr>
        <w:t>.</w:t>
      </w:r>
    </w:p>
    <w:p w14:paraId="423A14EB" w14:textId="77777777" w:rsidR="008F6D40" w:rsidRDefault="008C253A">
      <w:pPr>
        <w:pStyle w:val="Lijstalinea"/>
        <w:numPr>
          <w:ilvl w:val="0"/>
          <w:numId w:val="34"/>
        </w:numPr>
        <w:rPr>
          <w:rFonts w:ascii="Arial" w:hAnsi="Arial" w:cs="Arial"/>
          <w:lang w:val="en-US"/>
        </w:rPr>
      </w:pPr>
      <w:r w:rsidRPr="008C253A">
        <w:rPr>
          <w:rFonts w:ascii="Arial" w:hAnsi="Arial" w:cs="Arial"/>
        </w:rPr>
        <w:t xml:space="preserve">GRASP versiyon 2'nin Belçika yorumuna, geçerli yasal hükümlere yapılan atıflarla birlikte, ___ </w:t>
      </w:r>
      <w:r w:rsidR="00CD24A5" w:rsidRPr="008C253A">
        <w:rPr>
          <w:rFonts w:ascii="Arial" w:hAnsi="Arial" w:cs="Arial"/>
        </w:rPr>
        <w:t xml:space="preserve">veya ___ </w:t>
      </w:r>
      <w:r w:rsidRPr="008C253A">
        <w:rPr>
          <w:rFonts w:ascii="Arial" w:hAnsi="Arial" w:cs="Arial"/>
        </w:rPr>
        <w:t>üretici kuruluşunun web sitesinden her zaman başvurulabilir</w:t>
      </w:r>
      <w:r w:rsidR="00CD24A5" w:rsidRPr="008C253A">
        <w:rPr>
          <w:rFonts w:ascii="Arial" w:hAnsi="Arial" w:cs="Arial"/>
        </w:rPr>
        <w:t xml:space="preserve">. </w:t>
      </w:r>
      <w:r w:rsidR="00CD24A5" w:rsidRPr="0066560B">
        <w:rPr>
          <w:rFonts w:ascii="Arial" w:hAnsi="Arial" w:cs="Arial"/>
          <w:lang w:val="en-US"/>
        </w:rPr>
        <w:t>(P&amp;C 5)</w:t>
      </w:r>
    </w:p>
    <w:p w14:paraId="49415450" w14:textId="77777777" w:rsidR="008F6D40" w:rsidRPr="008C253A" w:rsidRDefault="008C253A">
      <w:pPr>
        <w:pStyle w:val="Lijstalinea"/>
        <w:numPr>
          <w:ilvl w:val="0"/>
          <w:numId w:val="34"/>
        </w:numPr>
        <w:rPr>
          <w:rFonts w:ascii="Arial" w:hAnsi="Arial" w:cs="Arial"/>
          <w:lang w:val="en-US"/>
        </w:rPr>
      </w:pPr>
      <w:r w:rsidRPr="0066560B">
        <w:rPr>
          <w:rFonts w:ascii="Arial" w:hAnsi="Arial" w:cs="Arial"/>
          <w:lang w:val="en-US"/>
        </w:rPr>
        <w:t xml:space="preserve">İnsan hakları beyanına </w:t>
      </w:r>
      <w:r w:rsidR="00592896" w:rsidRPr="0066560B">
        <w:rPr>
          <w:rFonts w:ascii="Arial" w:hAnsi="Arial" w:cs="Arial"/>
          <w:lang w:val="en-US"/>
        </w:rPr>
        <w:t xml:space="preserve">(aşağıya bakınız) </w:t>
      </w:r>
      <w:r w:rsidRPr="0066560B">
        <w:rPr>
          <w:rFonts w:ascii="Arial" w:hAnsi="Arial" w:cs="Arial"/>
          <w:lang w:val="en-US"/>
        </w:rPr>
        <w:t>şirketin sosyal alanından veya ___ adresin</w:t>
      </w:r>
      <w:r w:rsidRPr="0066560B">
        <w:rPr>
          <w:rFonts w:ascii="Arial" w:hAnsi="Arial" w:cs="Arial"/>
          <w:lang w:val="en-US"/>
        </w:rPr>
        <w:t xml:space="preserve">den her zaman başvurulabilir </w:t>
      </w:r>
      <w:r w:rsidR="00CD24A5" w:rsidRPr="008C253A">
        <w:rPr>
          <w:rFonts w:ascii="Arial" w:hAnsi="Arial" w:cs="Arial"/>
          <w:lang w:val="en-US"/>
        </w:rPr>
        <w:t>(P&amp;C 4)</w:t>
      </w:r>
    </w:p>
    <w:p w14:paraId="6A4C4BD7" w14:textId="77777777" w:rsidR="008F6D40" w:rsidRDefault="008C253A">
      <w:pPr>
        <w:pStyle w:val="Lijstalinea"/>
        <w:numPr>
          <w:ilvl w:val="0"/>
          <w:numId w:val="34"/>
        </w:numPr>
        <w:rPr>
          <w:rFonts w:ascii="Arial" w:hAnsi="Arial" w:cs="Arial"/>
        </w:rPr>
      </w:pPr>
      <w:r w:rsidRPr="0066560B">
        <w:rPr>
          <w:rFonts w:ascii="Arial" w:hAnsi="Arial" w:cs="Arial"/>
          <w:lang w:val="en-US"/>
        </w:rPr>
        <w:t xml:space="preserve">GRASP gereklilikleri ile yürürlükteki yerel yasalar arasında farklılıklar varsa, üretici işçilere en fazla koruma sağlayan kuralları uygulayacaktır. </w:t>
      </w:r>
      <w:r w:rsidRPr="00592896">
        <w:rPr>
          <w:rFonts w:ascii="Arial" w:hAnsi="Arial" w:cs="Arial"/>
        </w:rPr>
        <w:t>(P&amp;C 5.2)</w:t>
      </w:r>
    </w:p>
    <w:p w14:paraId="0C065B96" w14:textId="77777777" w:rsidR="0022456E" w:rsidRDefault="0022456E" w:rsidP="00121243">
      <w:pPr>
        <w:rPr>
          <w:rFonts w:ascii="Arial" w:hAnsi="Arial" w:cs="Arial"/>
        </w:rPr>
      </w:pPr>
    </w:p>
    <w:p w14:paraId="6AF45338" w14:textId="77777777" w:rsidR="008F6D40" w:rsidRPr="008C253A" w:rsidRDefault="008C253A">
      <w:pPr>
        <w:rPr>
          <w:rFonts w:ascii="Arial" w:hAnsi="Arial" w:cs="Arial"/>
        </w:rPr>
      </w:pPr>
      <w:r w:rsidRPr="008C253A">
        <w:rPr>
          <w:rFonts w:ascii="Arial" w:hAnsi="Arial" w:cs="Arial"/>
        </w:rPr>
        <w:t>Aşağıda imzası bulunan, şirketin tüm personeli için ve özel</w:t>
      </w:r>
      <w:r w:rsidRPr="008C253A">
        <w:rPr>
          <w:rFonts w:ascii="Arial" w:hAnsi="Arial" w:cs="Arial"/>
        </w:rPr>
        <w:t>likle GLOBALG.A.P. IFA-SMART sürüm 6 kapsamındaki faaliyetler için aşağıdaki ilkelerin uygulamaya konulduğunu beyan eder.</w:t>
      </w:r>
    </w:p>
    <w:p w14:paraId="3A29815B" w14:textId="77777777" w:rsidR="00121243" w:rsidRPr="008C253A" w:rsidRDefault="00121243" w:rsidP="00121243">
      <w:pPr>
        <w:rPr>
          <w:rFonts w:ascii="Arial" w:hAnsi="Arial" w:cs="Arial"/>
        </w:rPr>
      </w:pPr>
      <w:r w:rsidRPr="008C253A">
        <w:rPr>
          <w:rFonts w:ascii="Arial" w:hAnsi="Arial" w:cs="Arial"/>
        </w:rPr>
        <w:t xml:space="preserve"> </w:t>
      </w:r>
    </w:p>
    <w:p w14:paraId="65545D31" w14:textId="77777777" w:rsidR="008F6D40" w:rsidRPr="008C253A" w:rsidRDefault="008C253A">
      <w:pPr>
        <w:pStyle w:val="Lijstalinea"/>
        <w:numPr>
          <w:ilvl w:val="0"/>
          <w:numId w:val="35"/>
        </w:numPr>
        <w:rPr>
          <w:rFonts w:ascii="Arial" w:hAnsi="Arial" w:cs="Arial"/>
        </w:rPr>
      </w:pPr>
      <w:r w:rsidRPr="008C253A">
        <w:rPr>
          <w:rFonts w:ascii="Arial" w:hAnsi="Arial" w:cs="Arial"/>
        </w:rPr>
        <w:t xml:space="preserve">Yükleniciler ve ziyaretçiler de dahil olmak üzere </w:t>
      </w:r>
      <w:r w:rsidR="00FA3242" w:rsidRPr="008C253A">
        <w:rPr>
          <w:rFonts w:ascii="Arial" w:hAnsi="Arial" w:cs="Arial"/>
        </w:rPr>
        <w:t xml:space="preserve">çiftliğe giren </w:t>
      </w:r>
      <w:r w:rsidR="004475B9" w:rsidRPr="008C253A">
        <w:rPr>
          <w:rFonts w:ascii="Arial" w:hAnsi="Arial" w:cs="Arial"/>
        </w:rPr>
        <w:t xml:space="preserve">bir </w:t>
      </w:r>
      <w:r w:rsidR="00FA3242" w:rsidRPr="008C253A">
        <w:rPr>
          <w:rFonts w:ascii="Arial" w:hAnsi="Arial" w:cs="Arial"/>
        </w:rPr>
        <w:t xml:space="preserve">kişi </w:t>
      </w:r>
      <w:r w:rsidR="004475B9" w:rsidRPr="008C253A">
        <w:rPr>
          <w:rFonts w:ascii="Arial" w:hAnsi="Arial" w:cs="Arial"/>
        </w:rPr>
        <w:t xml:space="preserve">aşağıdakileri </w:t>
      </w:r>
      <w:r w:rsidRPr="008C253A">
        <w:rPr>
          <w:rFonts w:ascii="Arial" w:hAnsi="Arial" w:cs="Arial"/>
        </w:rPr>
        <w:t xml:space="preserve">kabul etmezse </w:t>
      </w:r>
      <w:r w:rsidRPr="008C253A">
        <w:rPr>
          <w:rFonts w:ascii="Arial" w:hAnsi="Arial" w:cs="Arial"/>
        </w:rPr>
        <w:t xml:space="preserve">ve/veya üretici listelenen unsurlara karşı ihlaller tespit ederse, üretici söz konusu </w:t>
      </w:r>
      <w:r w:rsidR="00FA3242" w:rsidRPr="008C253A">
        <w:rPr>
          <w:rFonts w:ascii="Arial" w:hAnsi="Arial" w:cs="Arial"/>
        </w:rPr>
        <w:t xml:space="preserve">çiftliğe </w:t>
      </w:r>
      <w:r w:rsidRPr="008C253A">
        <w:rPr>
          <w:rFonts w:ascii="Arial" w:hAnsi="Arial" w:cs="Arial"/>
        </w:rPr>
        <w:t>giren kişiyle olan profesyonel ilişkisini derhal sonlandırmak için harekete geçecektir.</w:t>
      </w:r>
    </w:p>
    <w:p w14:paraId="70881889" w14:textId="77777777" w:rsidR="00121243" w:rsidRPr="008C253A" w:rsidRDefault="00121243" w:rsidP="00121243">
      <w:pPr>
        <w:rPr>
          <w:rFonts w:ascii="Arial" w:hAnsi="Arial" w:cs="Arial"/>
        </w:rPr>
      </w:pPr>
    </w:p>
    <w:p w14:paraId="302223A6" w14:textId="77777777" w:rsidR="008F6D40" w:rsidRDefault="008C253A">
      <w:pPr>
        <w:pStyle w:val="Lijstalinea"/>
        <w:numPr>
          <w:ilvl w:val="0"/>
          <w:numId w:val="11"/>
        </w:numPr>
        <w:rPr>
          <w:rFonts w:ascii="Arial" w:hAnsi="Arial" w:cs="Arial"/>
        </w:rPr>
      </w:pPr>
      <w:r w:rsidRPr="008C253A">
        <w:rPr>
          <w:rFonts w:ascii="Arial" w:hAnsi="Arial" w:cs="Arial"/>
        </w:rPr>
        <w:t>İşçiler kendi seçtikleri bir örgütü kurma veya bu örgüte katılma hakkına</w:t>
      </w:r>
      <w:r w:rsidRPr="008C253A">
        <w:rPr>
          <w:rFonts w:ascii="Arial" w:hAnsi="Arial" w:cs="Arial"/>
        </w:rPr>
        <w:t xml:space="preserve"> sahiptir. </w:t>
      </w:r>
      <w:r w:rsidRPr="00BF4013">
        <w:rPr>
          <w:rFonts w:ascii="Arial" w:hAnsi="Arial" w:cs="Arial"/>
        </w:rPr>
        <w:t>Yönetim toplu pazarlığa izin verecektir.</w:t>
      </w:r>
      <w:r w:rsidR="00F344AB" w:rsidRPr="00BF4013">
        <w:rPr>
          <w:rFonts w:ascii="Arial" w:hAnsi="Arial" w:cs="Arial"/>
        </w:rPr>
        <w:t xml:space="preserve"> (P&amp;C 1.1)</w:t>
      </w:r>
    </w:p>
    <w:p w14:paraId="28BE7617" w14:textId="77777777" w:rsidR="008F6D40" w:rsidRDefault="008C253A">
      <w:pPr>
        <w:pStyle w:val="Lijstalinea"/>
        <w:numPr>
          <w:ilvl w:val="0"/>
          <w:numId w:val="11"/>
        </w:numPr>
        <w:rPr>
          <w:rFonts w:ascii="Arial" w:hAnsi="Arial" w:cs="Arial"/>
          <w:lang w:val="en-US"/>
        </w:rPr>
      </w:pPr>
      <w:r w:rsidRPr="008C253A">
        <w:rPr>
          <w:rFonts w:ascii="Arial" w:hAnsi="Arial" w:cs="Arial"/>
        </w:rPr>
        <w:t xml:space="preserve">Bir sendikaya veya başka bir </w:t>
      </w:r>
      <w:r w:rsidR="006C3BC2" w:rsidRPr="008C253A">
        <w:rPr>
          <w:rFonts w:ascii="Arial" w:hAnsi="Arial" w:cs="Arial"/>
        </w:rPr>
        <w:t xml:space="preserve">işçi </w:t>
      </w:r>
      <w:r w:rsidRPr="008C253A">
        <w:rPr>
          <w:rFonts w:ascii="Arial" w:hAnsi="Arial" w:cs="Arial"/>
        </w:rPr>
        <w:t xml:space="preserve">derneğine ya da temsilciliğine üyelik temelinde ayrımcılık -ayrımcılık, dışlama veya tercih- yapılmaz. </w:t>
      </w:r>
      <w:r w:rsidRPr="006C3BC2">
        <w:rPr>
          <w:rFonts w:ascii="Arial" w:hAnsi="Arial" w:cs="Arial"/>
          <w:lang w:val="en-US"/>
        </w:rPr>
        <w:t>(P&amp;C 1.3)</w:t>
      </w:r>
    </w:p>
    <w:p w14:paraId="2DC52194" w14:textId="77777777" w:rsidR="008F6D40" w:rsidRDefault="008C253A">
      <w:pPr>
        <w:pStyle w:val="Lijstalinea"/>
        <w:numPr>
          <w:ilvl w:val="0"/>
          <w:numId w:val="11"/>
        </w:numPr>
        <w:rPr>
          <w:rFonts w:ascii="Arial" w:hAnsi="Arial" w:cs="Arial"/>
          <w:lang w:val="en-US"/>
        </w:rPr>
      </w:pPr>
      <w:r w:rsidRPr="0066560B">
        <w:rPr>
          <w:rFonts w:ascii="Arial" w:hAnsi="Arial" w:cs="Arial"/>
          <w:lang w:val="en-US"/>
        </w:rPr>
        <w:t xml:space="preserve">Sendika üyelerinin veya </w:t>
      </w:r>
      <w:r w:rsidR="006C3BC2">
        <w:rPr>
          <w:rFonts w:ascii="Arial" w:hAnsi="Arial" w:cs="Arial"/>
          <w:lang w:val="en-US"/>
        </w:rPr>
        <w:t xml:space="preserve">işçi </w:t>
      </w:r>
      <w:r w:rsidRPr="0066560B">
        <w:rPr>
          <w:rFonts w:ascii="Arial" w:hAnsi="Arial" w:cs="Arial"/>
          <w:lang w:val="en-US"/>
        </w:rPr>
        <w:t>derneklerinin diğe</w:t>
      </w:r>
      <w:r w:rsidRPr="0066560B">
        <w:rPr>
          <w:rFonts w:ascii="Arial" w:hAnsi="Arial" w:cs="Arial"/>
          <w:lang w:val="en-US"/>
        </w:rPr>
        <w:t xml:space="preserve">r temsilcilerinin, en azından normal çalışma saatleri dışında şirkete erişimi garanti edilir. </w:t>
      </w:r>
      <w:r w:rsidRPr="006C3BC2">
        <w:rPr>
          <w:rFonts w:ascii="Arial" w:hAnsi="Arial" w:cs="Arial"/>
          <w:lang w:val="en-US"/>
        </w:rPr>
        <w:t>(P&amp;C 1.4)</w:t>
      </w:r>
    </w:p>
    <w:p w14:paraId="7EA600B4" w14:textId="77777777" w:rsidR="008F6D40" w:rsidRDefault="008C253A">
      <w:pPr>
        <w:pStyle w:val="Lijstalinea"/>
        <w:numPr>
          <w:ilvl w:val="0"/>
          <w:numId w:val="11"/>
        </w:numPr>
        <w:rPr>
          <w:rFonts w:ascii="Arial" w:hAnsi="Arial" w:cs="Arial"/>
          <w:lang w:val="en-US"/>
        </w:rPr>
      </w:pPr>
      <w:r>
        <w:rPr>
          <w:rFonts w:ascii="Arial" w:hAnsi="Arial" w:cs="Arial"/>
          <w:lang w:val="en-US"/>
        </w:rPr>
        <w:t xml:space="preserve">Çalışanlar </w:t>
      </w:r>
      <w:r w:rsidR="0073506C" w:rsidRPr="0066560B">
        <w:rPr>
          <w:rFonts w:ascii="Arial" w:hAnsi="Arial" w:cs="Arial"/>
          <w:lang w:val="en-US"/>
        </w:rPr>
        <w:t xml:space="preserve">GRASP ile ilgili konularda danışmak için istedikleri zaman yönetimle iletişime geçebilirler. </w:t>
      </w:r>
      <w:r w:rsidR="0073506C" w:rsidRPr="006C3BC2">
        <w:rPr>
          <w:rFonts w:ascii="Arial" w:hAnsi="Arial" w:cs="Arial"/>
          <w:lang w:val="en-US"/>
        </w:rPr>
        <w:t>(P&amp;C 2.5)</w:t>
      </w:r>
    </w:p>
    <w:p w14:paraId="417606B5" w14:textId="77777777" w:rsidR="00587C46" w:rsidRDefault="00587C46" w:rsidP="00587C46">
      <w:pPr>
        <w:rPr>
          <w:rFonts w:ascii="Arial" w:hAnsi="Arial" w:cs="Arial"/>
          <w:lang w:val="en-US"/>
        </w:rPr>
      </w:pPr>
    </w:p>
    <w:p w14:paraId="67EC1768" w14:textId="77777777" w:rsidR="006C3BC2" w:rsidRDefault="006C3BC2" w:rsidP="00587C46">
      <w:pPr>
        <w:rPr>
          <w:rFonts w:ascii="Arial" w:hAnsi="Arial" w:cs="Arial"/>
          <w:lang w:val="en-US"/>
        </w:rPr>
      </w:pPr>
    </w:p>
    <w:p w14:paraId="674ADFD3" w14:textId="77777777" w:rsidR="006C3BC2" w:rsidRDefault="006C3BC2" w:rsidP="00587C46">
      <w:pPr>
        <w:rPr>
          <w:rFonts w:ascii="Arial" w:hAnsi="Arial" w:cs="Arial"/>
          <w:lang w:val="en-US"/>
        </w:rPr>
      </w:pPr>
    </w:p>
    <w:p w14:paraId="3E7982D6" w14:textId="77777777" w:rsidR="006C3BC2" w:rsidRDefault="006C3BC2" w:rsidP="00587C46">
      <w:pPr>
        <w:rPr>
          <w:rFonts w:ascii="Arial" w:hAnsi="Arial" w:cs="Arial"/>
          <w:lang w:val="en-US"/>
        </w:rPr>
      </w:pPr>
    </w:p>
    <w:p w14:paraId="569D15C5" w14:textId="77777777" w:rsidR="006C3BC2" w:rsidRPr="006C3BC2" w:rsidRDefault="006C3BC2" w:rsidP="00587C46">
      <w:pPr>
        <w:rPr>
          <w:rFonts w:ascii="Arial" w:hAnsi="Arial" w:cs="Arial"/>
          <w:lang w:val="en-US"/>
        </w:rPr>
      </w:pPr>
    </w:p>
    <w:p w14:paraId="63591216" w14:textId="77777777" w:rsidR="00587C46" w:rsidRPr="006C3BC2" w:rsidRDefault="00587C46" w:rsidP="00587C46">
      <w:pPr>
        <w:rPr>
          <w:rFonts w:ascii="Arial" w:hAnsi="Arial" w:cs="Arial"/>
          <w:lang w:val="en-US"/>
        </w:rPr>
      </w:pPr>
    </w:p>
    <w:p w14:paraId="6B17C8EE" w14:textId="77777777" w:rsidR="00587C46" w:rsidRPr="006C3BC2" w:rsidRDefault="00587C46" w:rsidP="00587C46">
      <w:pPr>
        <w:rPr>
          <w:rFonts w:ascii="Arial" w:hAnsi="Arial" w:cs="Arial"/>
          <w:lang w:val="en-US"/>
        </w:rPr>
      </w:pPr>
    </w:p>
    <w:p w14:paraId="0A8444BB" w14:textId="77777777" w:rsidR="008F6D40" w:rsidRDefault="008C253A">
      <w:pPr>
        <w:pStyle w:val="Lijstalinea"/>
        <w:numPr>
          <w:ilvl w:val="0"/>
          <w:numId w:val="11"/>
        </w:numPr>
        <w:suppressAutoHyphens/>
        <w:rPr>
          <w:rFonts w:ascii="Arial" w:hAnsi="Arial" w:cs="Arial"/>
          <w:lang w:val="en-US"/>
        </w:rPr>
      </w:pPr>
      <w:r w:rsidRPr="0066560B">
        <w:rPr>
          <w:rFonts w:ascii="Arial" w:hAnsi="Arial" w:cs="Arial"/>
          <w:lang w:val="en-US"/>
        </w:rPr>
        <w:lastRenderedPageBreak/>
        <w:t xml:space="preserve">Üretici, </w:t>
      </w:r>
      <w:r w:rsidR="0066560B">
        <w:rPr>
          <w:rFonts w:ascii="Arial" w:hAnsi="Arial" w:cs="Arial"/>
          <w:lang w:val="en-US"/>
        </w:rPr>
        <w:t xml:space="preserve">işçi temsilciliği </w:t>
      </w:r>
      <w:r w:rsidRPr="0066560B">
        <w:rPr>
          <w:rFonts w:ascii="Arial" w:hAnsi="Arial" w:cs="Arial"/>
          <w:lang w:val="en-US"/>
        </w:rPr>
        <w:t xml:space="preserve">ile aylık istişareler yapılmasını sağlar, </w:t>
      </w:r>
    </w:p>
    <w:p w14:paraId="0F4D6D90" w14:textId="77777777" w:rsidR="008F6D40" w:rsidRDefault="008C253A">
      <w:pPr>
        <w:pStyle w:val="Lijstalinea"/>
        <w:suppressAutoHyphens/>
        <w:ind w:left="360"/>
        <w:rPr>
          <w:rFonts w:ascii="Arial" w:hAnsi="Arial" w:cs="Arial"/>
          <w:lang w:val="en-US"/>
        </w:rPr>
      </w:pPr>
      <w:r w:rsidRPr="0066560B">
        <w:rPr>
          <w:rFonts w:ascii="Arial" w:hAnsi="Arial" w:cs="Arial"/>
          <w:lang w:val="en-US"/>
        </w:rPr>
        <w:t>viz. ______________________________ .</w:t>
      </w:r>
    </w:p>
    <w:p w14:paraId="2870E68F" w14:textId="77777777" w:rsidR="008F6D40" w:rsidRDefault="008C253A">
      <w:pPr>
        <w:pStyle w:val="Lijstalinea"/>
        <w:suppressAutoHyphens/>
        <w:ind w:left="360"/>
        <w:rPr>
          <w:rFonts w:ascii="Arial" w:hAnsi="Arial" w:cs="Arial"/>
          <w:lang w:val="en-US"/>
        </w:rPr>
      </w:pPr>
      <w:r>
        <w:rPr>
          <w:rFonts w:ascii="Arial" w:hAnsi="Arial" w:cs="Arial"/>
          <w:lang w:val="en-US"/>
        </w:rPr>
        <w:t xml:space="preserve">İşçiler, </w:t>
      </w:r>
      <w:r w:rsidR="0073506C" w:rsidRPr="0066560B">
        <w:rPr>
          <w:rFonts w:ascii="Arial" w:hAnsi="Arial" w:cs="Arial"/>
          <w:lang w:val="en-US"/>
        </w:rPr>
        <w:t xml:space="preserve">istişareden en geç ____ iş günü öncesine kadar </w:t>
      </w:r>
      <w:r w:rsidR="0066560B">
        <w:rPr>
          <w:rFonts w:ascii="Arial" w:hAnsi="Arial" w:cs="Arial"/>
          <w:lang w:val="en-US"/>
        </w:rPr>
        <w:t xml:space="preserve">işçi temsilciliği </w:t>
      </w:r>
      <w:r w:rsidR="0073506C" w:rsidRPr="0066560B">
        <w:rPr>
          <w:rFonts w:ascii="Arial" w:hAnsi="Arial" w:cs="Arial"/>
          <w:lang w:val="en-US"/>
        </w:rPr>
        <w:t>aracılığıyla gündem maddelerini özgürce ve olumsuz sonuçlara yol açmadan sunabilirler.</w:t>
      </w:r>
      <w:r w:rsidR="0026604B" w:rsidRPr="0066560B">
        <w:rPr>
          <w:rFonts w:ascii="Arial" w:hAnsi="Arial" w:cs="Arial"/>
          <w:lang w:val="en-US"/>
        </w:rPr>
        <w:t xml:space="preserve"> (P&amp;C 2.5)</w:t>
      </w:r>
    </w:p>
    <w:p w14:paraId="0E49CD1A" w14:textId="77777777" w:rsidR="008F6D40" w:rsidRDefault="008C253A">
      <w:pPr>
        <w:pStyle w:val="Lijstalinea"/>
        <w:numPr>
          <w:ilvl w:val="0"/>
          <w:numId w:val="11"/>
        </w:numPr>
        <w:rPr>
          <w:rFonts w:ascii="Arial" w:hAnsi="Arial" w:cs="Arial"/>
          <w:lang w:val="en-US"/>
        </w:rPr>
      </w:pPr>
      <w:r>
        <w:rPr>
          <w:rFonts w:ascii="Arial" w:hAnsi="Arial" w:cs="Arial"/>
          <w:lang w:val="en-US"/>
        </w:rPr>
        <w:t xml:space="preserve">Çalışanlar </w:t>
      </w:r>
      <w:r w:rsidR="0073506C" w:rsidRPr="0066560B">
        <w:rPr>
          <w:rFonts w:ascii="Arial" w:hAnsi="Arial" w:cs="Arial"/>
          <w:lang w:val="en-US"/>
        </w:rPr>
        <w:t xml:space="preserve">şikayet ve öneri prosedürünü istedikleri zaman kullanabilirler. </w:t>
      </w:r>
      <w:r w:rsidR="0073506C" w:rsidRPr="006C3BC2">
        <w:rPr>
          <w:rFonts w:ascii="Arial" w:hAnsi="Arial" w:cs="Arial"/>
          <w:lang w:val="en-US"/>
        </w:rPr>
        <w:t xml:space="preserve">Bu prosedüre ______ adresinden ulaşabilirler. (P&amp;C 3.4, </w:t>
      </w:r>
      <w:r w:rsidR="00B96822" w:rsidRPr="006C3BC2">
        <w:rPr>
          <w:rFonts w:ascii="Arial" w:hAnsi="Arial" w:cs="Arial"/>
          <w:lang w:val="en-US"/>
        </w:rPr>
        <w:t>3.5</w:t>
      </w:r>
      <w:r w:rsidR="0073506C" w:rsidRPr="006C3BC2">
        <w:rPr>
          <w:rFonts w:ascii="Arial" w:hAnsi="Arial" w:cs="Arial"/>
          <w:lang w:val="en-US"/>
        </w:rPr>
        <w:t>)</w:t>
      </w:r>
    </w:p>
    <w:p w14:paraId="404E070F" w14:textId="77777777" w:rsidR="008F6D40" w:rsidRDefault="008C253A">
      <w:pPr>
        <w:pStyle w:val="Lijstalinea"/>
        <w:numPr>
          <w:ilvl w:val="0"/>
          <w:numId w:val="11"/>
        </w:numPr>
        <w:rPr>
          <w:rFonts w:ascii="Arial" w:hAnsi="Arial" w:cs="Arial"/>
          <w:lang w:val="en-US"/>
        </w:rPr>
      </w:pPr>
      <w:r w:rsidRPr="0066560B">
        <w:rPr>
          <w:rFonts w:ascii="Arial" w:hAnsi="Arial" w:cs="Arial"/>
          <w:lang w:val="en-US"/>
        </w:rPr>
        <w:t xml:space="preserve">İnsan hakları ile ilgili olarak </w:t>
      </w:r>
      <w:r w:rsidR="00EA2E43" w:rsidRPr="0066560B">
        <w:rPr>
          <w:rFonts w:ascii="Arial" w:hAnsi="Arial" w:cs="Arial"/>
          <w:lang w:val="en-US"/>
        </w:rPr>
        <w:t xml:space="preserve">üretici, şirketin tüm çalışanları için </w:t>
      </w:r>
      <w:r w:rsidR="00B51B7E" w:rsidRPr="0066560B">
        <w:rPr>
          <w:rFonts w:ascii="Arial" w:hAnsi="Arial" w:cs="Arial"/>
          <w:lang w:val="en-US"/>
        </w:rPr>
        <w:t xml:space="preserve">(aile üyeleri dahil) ve </w:t>
      </w:r>
      <w:r w:rsidR="00EA2E43" w:rsidRPr="0066560B">
        <w:rPr>
          <w:rFonts w:ascii="Arial" w:hAnsi="Arial" w:cs="Arial"/>
          <w:lang w:val="en-US"/>
        </w:rPr>
        <w:t xml:space="preserve">özellikle GLOBALG.A.P. IFA </w:t>
      </w:r>
      <w:r w:rsidRPr="0066560B">
        <w:rPr>
          <w:rFonts w:ascii="Arial" w:hAnsi="Arial" w:cs="Arial"/>
          <w:lang w:val="en-US"/>
        </w:rPr>
        <w:t xml:space="preserve">(P&amp;C 4) </w:t>
      </w:r>
      <w:r w:rsidR="00EA2E43" w:rsidRPr="0066560B">
        <w:rPr>
          <w:rFonts w:ascii="Arial" w:hAnsi="Arial" w:cs="Arial"/>
          <w:lang w:val="en-US"/>
        </w:rPr>
        <w:t>kapsamındaki faaliyetler için</w:t>
      </w:r>
    </w:p>
    <w:p w14:paraId="0C718F29" w14:textId="77777777" w:rsidR="0026604B" w:rsidRPr="0066560B" w:rsidRDefault="0026604B" w:rsidP="0026604B">
      <w:pPr>
        <w:rPr>
          <w:rFonts w:ascii="Arial" w:hAnsi="Arial" w:cs="Arial"/>
          <w:lang w:val="en-US"/>
        </w:rPr>
      </w:pPr>
    </w:p>
    <w:p w14:paraId="7B8DE105" w14:textId="77777777" w:rsidR="008F6D40" w:rsidRDefault="008C253A">
      <w:pPr>
        <w:rPr>
          <w:rFonts w:ascii="Arial" w:hAnsi="Arial" w:cs="Arial"/>
          <w:lang w:val="en-US"/>
        </w:rPr>
      </w:pPr>
      <w:r w:rsidRPr="0066560B">
        <w:rPr>
          <w:rFonts w:ascii="Arial" w:hAnsi="Arial" w:cs="Arial"/>
          <w:lang w:val="en-US"/>
        </w:rPr>
        <w:t>Üretici yürürlükteki yasa ve yönetmeliklere uyar.</w:t>
      </w:r>
    </w:p>
    <w:p w14:paraId="0CFE87D0" w14:textId="77777777" w:rsidR="008F6D40" w:rsidRDefault="008C253A">
      <w:pPr>
        <w:pStyle w:val="Lijstalinea"/>
        <w:numPr>
          <w:ilvl w:val="0"/>
          <w:numId w:val="9"/>
        </w:numPr>
        <w:rPr>
          <w:rFonts w:ascii="Arial" w:hAnsi="Arial" w:cs="Arial"/>
          <w:lang w:val="en-US"/>
        </w:rPr>
      </w:pPr>
      <w:r w:rsidRPr="0066560B">
        <w:rPr>
          <w:rFonts w:ascii="Arial" w:hAnsi="Arial" w:cs="Arial"/>
          <w:lang w:val="en-US"/>
        </w:rPr>
        <w:t xml:space="preserve">Üretici, ILO Temel Çalışma Sözleşmeleri ve Tavsiye Kararları olan </w:t>
      </w:r>
      <w:r w:rsidR="00B51B7E" w:rsidRPr="0066560B">
        <w:rPr>
          <w:rFonts w:ascii="Arial" w:hAnsi="Arial" w:cs="Arial"/>
          <w:lang w:val="en-US"/>
        </w:rPr>
        <w:t xml:space="preserve">29, 105 ve Tavsiye Kararı 35 (zorla ve zorunlu çalıştırma), 87 (örgütlenme özgürlüğü), 98 (örgütlenme ve toplu pazarlık hakkı), 100, 111 ve Tavsiye Kararları 90 ve 111 (eşit değerde iş için erkek ve kadın işçilere eşit ücret; istihdam ve meslekte ayrımcılık), 138 ve Tavsiye Kararı 146 (asgari yaş), 182 ve Tavsiye Kararı 190 (çocuk işçiliğinin en kötü biçimleri), 81 (iş teftişi), 122 (istihdam politikası) ve yürürlükteki yasalarda yer aldığı şekliyle </w:t>
      </w:r>
      <w:r w:rsidRPr="0066560B">
        <w:rPr>
          <w:rFonts w:ascii="Arial" w:hAnsi="Arial" w:cs="Arial"/>
          <w:lang w:val="en-US"/>
        </w:rPr>
        <w:t>işçilerin haklarına saygı gösterir.</w:t>
      </w:r>
    </w:p>
    <w:p w14:paraId="1BACE7F1" w14:textId="77777777" w:rsidR="008F6D40" w:rsidRDefault="00EA2E43">
      <w:pPr>
        <w:pStyle w:val="Lijstalinea"/>
        <w:numPr>
          <w:ilvl w:val="0"/>
          <w:numId w:val="10"/>
        </w:numPr>
        <w:rPr>
          <w:rFonts w:ascii="Arial" w:hAnsi="Arial" w:cs="Arial"/>
          <w:lang w:val="en-US"/>
        </w:rPr>
      </w:pPr>
      <w:r w:rsidRPr="0066560B">
        <w:rPr>
          <w:rFonts w:ascii="Arial" w:hAnsi="Arial" w:cs="Arial"/>
          <w:lang w:val="en-US"/>
        </w:rPr>
        <w:t>Üretici, BM İş Dünyası ve İnsan Hakları Rehber İlkeleri'nde yer aldığı üzere, ö</w:t>
      </w:r>
      <w:r w:rsidR="008C253A" w:rsidRPr="0066560B">
        <w:rPr>
          <w:rFonts w:ascii="Arial" w:hAnsi="Arial" w:cs="Arial"/>
          <w:lang w:val="en-US"/>
        </w:rPr>
        <w:t xml:space="preserve">zellikle haysiyet, adalet, eşitlik, saygı ve bağımsızlık konularında </w:t>
      </w:r>
      <w:r w:rsidRPr="0066560B">
        <w:rPr>
          <w:rFonts w:ascii="Arial" w:hAnsi="Arial" w:cs="Arial"/>
          <w:lang w:val="en-US"/>
        </w:rPr>
        <w:t xml:space="preserve">insan haklarına </w:t>
      </w:r>
      <w:r w:rsidR="008C253A" w:rsidRPr="0066560B">
        <w:rPr>
          <w:rFonts w:ascii="Arial" w:hAnsi="Arial" w:cs="Arial"/>
          <w:lang w:val="en-US"/>
        </w:rPr>
        <w:t>saygı gösterir.</w:t>
      </w:r>
    </w:p>
    <w:p w14:paraId="534AD6ED" w14:textId="77777777" w:rsidR="008F6D40" w:rsidRDefault="008C253A">
      <w:pPr>
        <w:pStyle w:val="Lijstalinea"/>
        <w:numPr>
          <w:ilvl w:val="0"/>
          <w:numId w:val="10"/>
        </w:numPr>
        <w:rPr>
          <w:rFonts w:ascii="Arial" w:hAnsi="Arial" w:cs="Arial"/>
          <w:lang w:val="en-US"/>
        </w:rPr>
      </w:pPr>
      <w:r w:rsidRPr="0066560B">
        <w:rPr>
          <w:rFonts w:ascii="Arial" w:hAnsi="Arial" w:cs="Arial"/>
          <w:lang w:val="en-US"/>
        </w:rPr>
        <w:t>Üretici, istihdamda ayrımcılıktan kaçınır ve bunu yapmaz, savunmaz veya hoş görmez. Irk, kast, mil</w:t>
      </w:r>
      <w:r w:rsidRPr="0066560B">
        <w:rPr>
          <w:rFonts w:ascii="Arial" w:hAnsi="Arial" w:cs="Arial"/>
          <w:lang w:val="en-US"/>
        </w:rPr>
        <w:t xml:space="preserve">liyet, din, engellilik, cinsiyet, cinsel yönelim, annelik, yaş, siyasi görüş, sendika veya parti üyeliği temelinde ayrımcılık </w:t>
      </w:r>
      <w:r w:rsidR="00FF692E">
        <w:rPr>
          <w:rFonts w:ascii="Arial" w:hAnsi="Arial" w:cs="Arial"/>
          <w:lang w:val="en-US"/>
        </w:rPr>
        <w:t xml:space="preserve">-ayrım, </w:t>
      </w:r>
      <w:r w:rsidRPr="0066560B">
        <w:rPr>
          <w:rFonts w:ascii="Arial" w:hAnsi="Arial" w:cs="Arial"/>
          <w:lang w:val="en-US"/>
        </w:rPr>
        <w:t xml:space="preserve">dışlama veya tercih- yapılmaz. </w:t>
      </w:r>
      <w:r w:rsidR="006C3BC2">
        <w:rPr>
          <w:rFonts w:ascii="Arial" w:hAnsi="Arial" w:cs="Arial"/>
          <w:lang w:val="en-US"/>
        </w:rPr>
        <w:t xml:space="preserve">Çalışanlar </w:t>
      </w:r>
      <w:r w:rsidRPr="0066560B">
        <w:rPr>
          <w:rFonts w:ascii="Arial" w:hAnsi="Arial" w:cs="Arial"/>
          <w:lang w:val="en-US"/>
        </w:rPr>
        <w:t>hamilelik veya HIV testi yaptırmaya zorlanamaz.</w:t>
      </w:r>
    </w:p>
    <w:p w14:paraId="79241BC9" w14:textId="77777777" w:rsidR="008F6D40" w:rsidRDefault="008C253A">
      <w:pPr>
        <w:pStyle w:val="Lijstalinea"/>
        <w:numPr>
          <w:ilvl w:val="0"/>
          <w:numId w:val="10"/>
        </w:numPr>
        <w:rPr>
          <w:rFonts w:ascii="Arial" w:hAnsi="Arial" w:cs="Arial"/>
          <w:lang w:val="en-US"/>
        </w:rPr>
      </w:pPr>
      <w:r w:rsidRPr="0066560B">
        <w:rPr>
          <w:rFonts w:ascii="Arial" w:hAnsi="Arial" w:cs="Arial"/>
          <w:lang w:val="en-US"/>
        </w:rPr>
        <w:t>Yapımcı, bedensel ceza, zihinsel</w:t>
      </w:r>
      <w:r w:rsidRPr="0066560B">
        <w:rPr>
          <w:rFonts w:ascii="Arial" w:hAnsi="Arial" w:cs="Arial"/>
          <w:lang w:val="en-US"/>
        </w:rPr>
        <w:t xml:space="preserve"> veya fiziksel istismar, hakaret, azarlama veya herhangi bir istismarın kullanılmasını veya tehdidini ne savunur ne de hoş görür. </w:t>
      </w:r>
    </w:p>
    <w:p w14:paraId="794AD81D" w14:textId="77777777" w:rsidR="008F6D40" w:rsidRDefault="008C253A">
      <w:pPr>
        <w:pStyle w:val="Lijstalinea"/>
        <w:numPr>
          <w:ilvl w:val="0"/>
          <w:numId w:val="10"/>
        </w:numPr>
        <w:rPr>
          <w:rFonts w:ascii="Arial" w:hAnsi="Arial" w:cs="Arial"/>
          <w:lang w:val="en-US"/>
        </w:rPr>
      </w:pPr>
      <w:r w:rsidRPr="0066560B">
        <w:rPr>
          <w:rFonts w:ascii="Arial" w:hAnsi="Arial" w:cs="Arial"/>
          <w:lang w:val="en-US"/>
        </w:rPr>
        <w:t>Zorla çalıştırma yoktur. İşçilerin aile üyeleri ve bakmakla yükümlü oldukları kişiler çiftlik dışında çalışma hakkına sahipti</w:t>
      </w:r>
      <w:r w:rsidRPr="0066560B">
        <w:rPr>
          <w:rFonts w:ascii="Arial" w:hAnsi="Arial" w:cs="Arial"/>
          <w:lang w:val="en-US"/>
        </w:rPr>
        <w:t xml:space="preserve">r. Hiçbir işçi şirkette yaşamaya zorlanmaz. Şirkette yaşamayan </w:t>
      </w:r>
      <w:r w:rsidR="006C3BC2">
        <w:rPr>
          <w:rFonts w:ascii="Arial" w:hAnsi="Arial" w:cs="Arial"/>
          <w:lang w:val="en-US"/>
        </w:rPr>
        <w:t xml:space="preserve">işçilere </w:t>
      </w:r>
      <w:r w:rsidRPr="0066560B">
        <w:rPr>
          <w:rFonts w:ascii="Arial" w:hAnsi="Arial" w:cs="Arial"/>
          <w:lang w:val="en-US"/>
        </w:rPr>
        <w:t xml:space="preserve">karşı ayrımcılık yapılmaz. </w:t>
      </w:r>
    </w:p>
    <w:p w14:paraId="4751D888" w14:textId="77777777" w:rsidR="008F6D40" w:rsidRDefault="006C3BC2">
      <w:pPr>
        <w:pStyle w:val="Lijstalinea"/>
        <w:numPr>
          <w:ilvl w:val="0"/>
          <w:numId w:val="10"/>
        </w:numPr>
        <w:rPr>
          <w:rFonts w:ascii="Arial" w:hAnsi="Arial" w:cs="Arial"/>
          <w:lang w:val="en-US"/>
        </w:rPr>
      </w:pPr>
      <w:r>
        <w:rPr>
          <w:rFonts w:ascii="Arial" w:hAnsi="Arial" w:cs="Arial"/>
          <w:lang w:val="en-US"/>
        </w:rPr>
        <w:t xml:space="preserve">İşe alım </w:t>
      </w:r>
      <w:r w:rsidR="008C253A" w:rsidRPr="0066560B">
        <w:rPr>
          <w:rFonts w:ascii="Arial" w:hAnsi="Arial" w:cs="Arial"/>
          <w:lang w:val="en-US"/>
        </w:rPr>
        <w:t>prosedürü adil ve şeffaftır ve yukarıdaki nedenlerden herhangi biri nedeniyle şirkette çalışmak isteyen hiç kimseye karşı ayrımcılık yapmaz. Potans</w:t>
      </w:r>
      <w:r w:rsidR="008C253A" w:rsidRPr="0066560B">
        <w:rPr>
          <w:rFonts w:ascii="Arial" w:hAnsi="Arial" w:cs="Arial"/>
          <w:lang w:val="en-US"/>
        </w:rPr>
        <w:t xml:space="preserve">iyel </w:t>
      </w:r>
      <w:r>
        <w:rPr>
          <w:rFonts w:ascii="Arial" w:hAnsi="Arial" w:cs="Arial"/>
          <w:lang w:val="en-US"/>
        </w:rPr>
        <w:t xml:space="preserve">çalışanlara </w:t>
      </w:r>
      <w:r w:rsidR="008C253A" w:rsidRPr="0066560B">
        <w:rPr>
          <w:rFonts w:ascii="Arial" w:hAnsi="Arial" w:cs="Arial"/>
          <w:lang w:val="en-US"/>
        </w:rPr>
        <w:t xml:space="preserve">baskı yapılmaz, zorlanmaz veya gözleri korkutulmaz. </w:t>
      </w:r>
      <w:r w:rsidR="005B3B2B" w:rsidRPr="0066560B">
        <w:rPr>
          <w:rFonts w:ascii="Arial" w:hAnsi="Arial" w:cs="Arial"/>
          <w:lang w:val="en-US"/>
        </w:rPr>
        <w:t xml:space="preserve">İşe alım ücreti alınmaz. Potansiyel </w:t>
      </w:r>
      <w:r w:rsidR="008C253A" w:rsidRPr="0066560B">
        <w:rPr>
          <w:rFonts w:ascii="Arial" w:hAnsi="Arial" w:cs="Arial"/>
          <w:lang w:val="en-US"/>
        </w:rPr>
        <w:t xml:space="preserve">işçilerden, </w:t>
      </w:r>
      <w:r w:rsidR="005B3B2B" w:rsidRPr="0066560B">
        <w:rPr>
          <w:rFonts w:ascii="Arial" w:hAnsi="Arial" w:cs="Arial"/>
          <w:lang w:val="en-US"/>
        </w:rPr>
        <w:t xml:space="preserve">doğrudan veya dolaylı olarak, işe alınmak için </w:t>
      </w:r>
      <w:r w:rsidR="008C253A" w:rsidRPr="0066560B">
        <w:rPr>
          <w:rFonts w:ascii="Arial" w:hAnsi="Arial" w:cs="Arial"/>
          <w:lang w:val="en-US"/>
        </w:rPr>
        <w:t>tazminat veya ilgili masrafları ödemeleri ya da işe alınmak için para yatırmaları, mali temi</w:t>
      </w:r>
      <w:r w:rsidR="008C253A" w:rsidRPr="0066560B">
        <w:rPr>
          <w:rFonts w:ascii="Arial" w:hAnsi="Arial" w:cs="Arial"/>
          <w:lang w:val="en-US"/>
        </w:rPr>
        <w:t xml:space="preserve">nat vermeleri veya kişisel mülklerini tevdi etmeleri </w:t>
      </w:r>
      <w:r w:rsidR="005B3B2B" w:rsidRPr="0066560B">
        <w:rPr>
          <w:rFonts w:ascii="Arial" w:hAnsi="Arial" w:cs="Arial"/>
          <w:lang w:val="en-US"/>
        </w:rPr>
        <w:t>istenmez.</w:t>
      </w:r>
    </w:p>
    <w:p w14:paraId="29ECA6F5" w14:textId="77777777" w:rsidR="008F6D40" w:rsidRDefault="008C253A">
      <w:pPr>
        <w:pStyle w:val="Lijstalinea"/>
        <w:numPr>
          <w:ilvl w:val="0"/>
          <w:numId w:val="10"/>
        </w:numPr>
        <w:rPr>
          <w:rFonts w:ascii="Arial" w:hAnsi="Arial" w:cs="Arial"/>
          <w:lang w:val="en-US"/>
        </w:rPr>
      </w:pPr>
      <w:r w:rsidRPr="0066560B">
        <w:rPr>
          <w:rFonts w:ascii="Arial" w:hAnsi="Arial" w:cs="Arial"/>
          <w:lang w:val="en-US"/>
        </w:rPr>
        <w:t xml:space="preserve">Üretici, mümkün olduğu ölçüde hiçbir </w:t>
      </w:r>
      <w:r w:rsidR="006C3BC2">
        <w:rPr>
          <w:rFonts w:ascii="Arial" w:hAnsi="Arial" w:cs="Arial"/>
          <w:lang w:val="en-US"/>
        </w:rPr>
        <w:t xml:space="preserve">işçinin </w:t>
      </w:r>
      <w:r w:rsidRPr="0066560B">
        <w:rPr>
          <w:rFonts w:ascii="Arial" w:hAnsi="Arial" w:cs="Arial"/>
          <w:lang w:val="en-US"/>
        </w:rPr>
        <w:t xml:space="preserve">borç esareti altında olmadığını veya </w:t>
      </w:r>
      <w:r w:rsidR="0071768B" w:rsidRPr="0066560B">
        <w:rPr>
          <w:rFonts w:ascii="Arial" w:hAnsi="Arial" w:cs="Arial"/>
          <w:lang w:val="en-US"/>
        </w:rPr>
        <w:t xml:space="preserve">borcunu ödemek için bir işveren, işe alım ajansı veya başka bir kuruluş için çalışmaya </w:t>
      </w:r>
      <w:r w:rsidRPr="0066560B">
        <w:rPr>
          <w:rFonts w:ascii="Arial" w:hAnsi="Arial" w:cs="Arial"/>
          <w:lang w:val="en-US"/>
        </w:rPr>
        <w:t>zorlanmadığını doğrular</w:t>
      </w:r>
      <w:r w:rsidR="00B51B7E" w:rsidRPr="0066560B">
        <w:rPr>
          <w:rFonts w:ascii="Arial" w:hAnsi="Arial" w:cs="Arial"/>
          <w:lang w:val="en-US"/>
        </w:rPr>
        <w:t xml:space="preserve">. </w:t>
      </w:r>
    </w:p>
    <w:p w14:paraId="76CDDEC4" w14:textId="77777777" w:rsidR="008F6D40" w:rsidRDefault="008C253A">
      <w:pPr>
        <w:pStyle w:val="Lijstalinea"/>
        <w:numPr>
          <w:ilvl w:val="0"/>
          <w:numId w:val="10"/>
        </w:numPr>
        <w:rPr>
          <w:rFonts w:ascii="Arial" w:hAnsi="Arial" w:cs="Arial"/>
          <w:lang w:val="en-US"/>
        </w:rPr>
      </w:pPr>
      <w:r w:rsidRPr="0066560B">
        <w:rPr>
          <w:rFonts w:ascii="Arial" w:hAnsi="Arial" w:cs="Arial"/>
          <w:lang w:val="en-US"/>
        </w:rPr>
        <w:t>Üretici, yolsuzluk, gasp, zimmete para geçirme ve doğrudan veya dolaylı her türlü rüşvet eylemine karışmayı yasaklar.</w:t>
      </w:r>
    </w:p>
    <w:p w14:paraId="52E7F645" w14:textId="77777777" w:rsidR="008F6D40" w:rsidRDefault="008C253A">
      <w:pPr>
        <w:pStyle w:val="Lijstalinea"/>
        <w:numPr>
          <w:ilvl w:val="0"/>
          <w:numId w:val="10"/>
        </w:numPr>
        <w:rPr>
          <w:rFonts w:ascii="Arial" w:hAnsi="Arial" w:cs="Arial"/>
          <w:lang w:val="en-US"/>
        </w:rPr>
      </w:pPr>
      <w:r w:rsidRPr="0066560B">
        <w:rPr>
          <w:rFonts w:ascii="Arial" w:hAnsi="Arial" w:cs="Arial"/>
          <w:lang w:val="en-US"/>
        </w:rPr>
        <w:t xml:space="preserve">Tüm çalışanlar, bu beyana uyulup uyulmadığına ilişkin şikayetlerini, sağlanan şikayet ve öneri prosedürüne uygun olarak </w:t>
      </w:r>
      <w:r w:rsidR="00231F50" w:rsidRPr="0066560B">
        <w:rPr>
          <w:rFonts w:ascii="Arial" w:hAnsi="Arial" w:cs="Arial"/>
          <w:lang w:val="en-US"/>
        </w:rPr>
        <w:t xml:space="preserve">(isimsiz şikayetler de dahil olmak üzere) </w:t>
      </w:r>
      <w:r w:rsidRPr="0066560B">
        <w:rPr>
          <w:rFonts w:ascii="Arial" w:hAnsi="Arial" w:cs="Arial"/>
          <w:lang w:val="en-US"/>
        </w:rPr>
        <w:t xml:space="preserve">istedikleri zaman bildirebilirler. </w:t>
      </w:r>
      <w:r w:rsidR="006C3BC2">
        <w:rPr>
          <w:rFonts w:ascii="Arial" w:hAnsi="Arial" w:cs="Arial"/>
          <w:lang w:val="en-US"/>
        </w:rPr>
        <w:t xml:space="preserve">Çalışanlar şikayetleriyle ilgili olarak </w:t>
      </w:r>
      <w:r w:rsidR="00231F50" w:rsidRPr="0066560B">
        <w:rPr>
          <w:rFonts w:ascii="Arial" w:hAnsi="Arial" w:cs="Arial"/>
          <w:lang w:val="en-US"/>
        </w:rPr>
        <w:t xml:space="preserve">yönetime ve/veya </w:t>
      </w:r>
      <w:r w:rsidR="0066560B">
        <w:rPr>
          <w:rFonts w:ascii="Arial" w:hAnsi="Arial" w:cs="Arial"/>
          <w:lang w:val="en-US"/>
        </w:rPr>
        <w:t xml:space="preserve">çalışan </w:t>
      </w:r>
      <w:r w:rsidR="00231F50" w:rsidRPr="0066560B">
        <w:rPr>
          <w:rFonts w:ascii="Arial" w:hAnsi="Arial" w:cs="Arial"/>
          <w:lang w:val="en-US"/>
        </w:rPr>
        <w:t xml:space="preserve">temsilcilerine başvurabilir. Şikayette bulundukları </w:t>
      </w:r>
      <w:r w:rsidRPr="0066560B">
        <w:rPr>
          <w:rFonts w:ascii="Arial" w:hAnsi="Arial" w:cs="Arial"/>
          <w:lang w:val="en-US"/>
        </w:rPr>
        <w:t xml:space="preserve">için işçilere herhangi bir </w:t>
      </w:r>
      <w:r w:rsidRPr="0066560B">
        <w:rPr>
          <w:rFonts w:ascii="Arial" w:hAnsi="Arial" w:cs="Arial"/>
          <w:lang w:val="en-US"/>
        </w:rPr>
        <w:t xml:space="preserve">yaptırım uygulanmayacaktır. Üretici, şikayetlerin </w:t>
      </w:r>
      <w:r w:rsidR="00231F50" w:rsidRPr="0066560B">
        <w:rPr>
          <w:rFonts w:ascii="Arial" w:hAnsi="Arial" w:cs="Arial"/>
          <w:lang w:val="en-US"/>
        </w:rPr>
        <w:t xml:space="preserve">zamanında ele alınmasını sağlayacaktır. Üretici, </w:t>
      </w:r>
      <w:r w:rsidRPr="0066560B">
        <w:rPr>
          <w:rFonts w:ascii="Arial" w:hAnsi="Arial" w:cs="Arial"/>
          <w:lang w:val="en-US"/>
        </w:rPr>
        <w:t>her türlü sorunu istişare ve işbirliği içinde çözmeye istekli olduğunu beyan eder.</w:t>
      </w:r>
    </w:p>
    <w:p w14:paraId="27DF92A7" w14:textId="77777777" w:rsidR="008F6D40" w:rsidRDefault="008C253A">
      <w:pPr>
        <w:pStyle w:val="Lijstalinea"/>
        <w:numPr>
          <w:ilvl w:val="0"/>
          <w:numId w:val="10"/>
        </w:numPr>
        <w:rPr>
          <w:rFonts w:ascii="Arial" w:hAnsi="Arial" w:cs="Arial"/>
        </w:rPr>
      </w:pPr>
      <w:r w:rsidRPr="0066560B">
        <w:rPr>
          <w:rFonts w:ascii="Arial" w:hAnsi="Arial" w:cs="Arial"/>
          <w:lang w:val="en-US"/>
        </w:rPr>
        <w:t>Eşit değerde iş yapan tüm çalışanlara karşılaştırılabilir haklar, sosyal y</w:t>
      </w:r>
      <w:r w:rsidRPr="0066560B">
        <w:rPr>
          <w:rFonts w:ascii="Arial" w:hAnsi="Arial" w:cs="Arial"/>
          <w:lang w:val="en-US"/>
        </w:rPr>
        <w:t xml:space="preserve">ardımlar, çalışma koşulları ve eğitim fırsatları sağlanır. </w:t>
      </w:r>
      <w:r w:rsidRPr="005007A1">
        <w:rPr>
          <w:rFonts w:ascii="Arial" w:hAnsi="Arial" w:cs="Arial"/>
        </w:rPr>
        <w:t xml:space="preserve">Karşılaştırılabilir işler, karşılaştırılabilir ücretlerle ödüllendirilir. </w:t>
      </w:r>
    </w:p>
    <w:p w14:paraId="6E1035E1" w14:textId="219CBBD3" w:rsidR="006C3BC2" w:rsidRPr="008C253A" w:rsidRDefault="008C253A" w:rsidP="008C253A">
      <w:pPr>
        <w:pStyle w:val="Lijstalinea"/>
        <w:numPr>
          <w:ilvl w:val="0"/>
          <w:numId w:val="10"/>
        </w:numPr>
        <w:rPr>
          <w:rFonts w:ascii="Arial" w:hAnsi="Arial" w:cs="Arial"/>
        </w:rPr>
      </w:pPr>
      <w:r w:rsidRPr="008C253A">
        <w:rPr>
          <w:rFonts w:ascii="Arial" w:hAnsi="Arial" w:cs="Arial"/>
        </w:rPr>
        <w:t xml:space="preserve">Ücretlendirmede yasal asgari ücretler esas alınır. Ücretlerden haksız kesinti yapılamaz. İşveren, </w:t>
      </w:r>
      <w:r w:rsidR="006C3BC2" w:rsidRPr="008C253A">
        <w:rPr>
          <w:rFonts w:ascii="Arial" w:hAnsi="Arial" w:cs="Arial"/>
        </w:rPr>
        <w:t xml:space="preserve">işçinin </w:t>
      </w:r>
      <w:r w:rsidRPr="008C253A">
        <w:rPr>
          <w:rFonts w:ascii="Arial" w:hAnsi="Arial" w:cs="Arial"/>
        </w:rPr>
        <w:t>açık yazılı onay</w:t>
      </w:r>
      <w:r w:rsidRPr="008C253A">
        <w:rPr>
          <w:rFonts w:ascii="Arial" w:hAnsi="Arial" w:cs="Arial"/>
        </w:rPr>
        <w:t>ı olmaksızın, nedeni ne olursa olsun, işçi ücretlerinin herhangi bir kısmını kesmekten kaçınır.</w:t>
      </w:r>
    </w:p>
    <w:p w14:paraId="7EEFF86A" w14:textId="77777777" w:rsidR="008F6D40" w:rsidRPr="008C253A" w:rsidRDefault="008C253A">
      <w:pPr>
        <w:pStyle w:val="Lijstalinea"/>
        <w:numPr>
          <w:ilvl w:val="0"/>
          <w:numId w:val="10"/>
        </w:numPr>
        <w:rPr>
          <w:rFonts w:ascii="Arial" w:hAnsi="Arial" w:cs="Arial"/>
        </w:rPr>
      </w:pPr>
      <w:r w:rsidRPr="008C253A">
        <w:rPr>
          <w:rFonts w:ascii="Arial" w:hAnsi="Arial" w:cs="Arial"/>
        </w:rPr>
        <w:t>Y</w:t>
      </w:r>
      <w:r w:rsidRPr="008C253A">
        <w:rPr>
          <w:rFonts w:ascii="Arial" w:hAnsi="Arial" w:cs="Arial"/>
        </w:rPr>
        <w:t xml:space="preserve">asal hükümlere göre reşit olmayan hiç kimse çalıştırılmamaktadır. </w:t>
      </w:r>
      <w:r w:rsidR="00057060" w:rsidRPr="008C253A">
        <w:rPr>
          <w:rFonts w:ascii="Arial" w:hAnsi="Arial" w:cs="Arial"/>
        </w:rPr>
        <w:t xml:space="preserve">Şüphe durumunda, işçilerin yaşı işe başlamadan önce üretici tarafından doğrulanır. </w:t>
      </w:r>
      <w:r w:rsidRPr="008C253A">
        <w:rPr>
          <w:rFonts w:ascii="Arial" w:hAnsi="Arial" w:cs="Arial"/>
        </w:rPr>
        <w:t xml:space="preserve">Aile üyesi olan ve faaliyetlere yardımcı olan çocuklar, sağlıklarını, güvenliklerini veya gelişimlerini tehlikeye atabilecek işlere dahil edilmez ve </w:t>
      </w:r>
      <w:r w:rsidR="007E65E5" w:rsidRPr="008C253A">
        <w:rPr>
          <w:rFonts w:ascii="Arial" w:hAnsi="Arial" w:cs="Arial"/>
        </w:rPr>
        <w:t>eğitime erişimleri garanti altına alınır</w:t>
      </w:r>
      <w:r w:rsidRPr="008C253A">
        <w:rPr>
          <w:rFonts w:ascii="Arial" w:hAnsi="Arial" w:cs="Arial"/>
        </w:rPr>
        <w:t>. İstisnasız ola</w:t>
      </w:r>
      <w:r w:rsidRPr="008C253A">
        <w:rPr>
          <w:rFonts w:ascii="Arial" w:hAnsi="Arial" w:cs="Arial"/>
        </w:rPr>
        <w:t xml:space="preserve">rak, çiftlikte yaşayan işçilerin okul çağındaki çocuklarının </w:t>
      </w:r>
      <w:r w:rsidR="007E65E5" w:rsidRPr="008C253A">
        <w:rPr>
          <w:rFonts w:ascii="Arial" w:hAnsi="Arial" w:cs="Arial"/>
        </w:rPr>
        <w:t xml:space="preserve">da </w:t>
      </w:r>
      <w:r w:rsidRPr="008C253A">
        <w:rPr>
          <w:rFonts w:ascii="Arial" w:hAnsi="Arial" w:cs="Arial"/>
        </w:rPr>
        <w:t xml:space="preserve">eğitime erişimi vardır. </w:t>
      </w:r>
      <w:r w:rsidR="004475B9" w:rsidRPr="008C253A">
        <w:rPr>
          <w:rFonts w:ascii="Arial" w:hAnsi="Arial" w:cs="Arial"/>
        </w:rPr>
        <w:t>İlgili işçiler, Belçika'da yasal olarak zorunlu eğitim (5 yaşından 18 yaşına kadar) olduğu konusunda bilgilendirilir.</w:t>
      </w:r>
    </w:p>
    <w:p w14:paraId="5719E820" w14:textId="77777777" w:rsidR="008F6D40" w:rsidRPr="008C253A" w:rsidRDefault="008C253A">
      <w:pPr>
        <w:pStyle w:val="Lijstalinea"/>
        <w:numPr>
          <w:ilvl w:val="0"/>
          <w:numId w:val="10"/>
        </w:numPr>
        <w:rPr>
          <w:rFonts w:ascii="Arial" w:hAnsi="Arial" w:cs="Arial"/>
        </w:rPr>
      </w:pPr>
      <w:r w:rsidRPr="008C253A">
        <w:rPr>
          <w:rFonts w:ascii="Arial" w:hAnsi="Arial" w:cs="Arial"/>
        </w:rPr>
        <w:t>Yüksek riskli gruplar, örneğin 18 yaşından küçük i</w:t>
      </w:r>
      <w:r w:rsidRPr="008C253A">
        <w:rPr>
          <w:rFonts w:ascii="Arial" w:hAnsi="Arial" w:cs="Arial"/>
        </w:rPr>
        <w:t>şçiler (yasal olarak istihdam edilmelerine izin veriliyorsa), zihinsel yetenekleri veya hastalıkları olan işçiler, hamile kadınlar, emziren kadınlar, sağlıklarını, güvenliklerini veya gelişimlerini veya başkalarının güvenliğini tehlikeye atabilecek işlerde</w:t>
      </w:r>
      <w:r w:rsidRPr="008C253A">
        <w:rPr>
          <w:rFonts w:ascii="Arial" w:hAnsi="Arial" w:cs="Arial"/>
        </w:rPr>
        <w:t xml:space="preserve"> görevlendirilmeyecektir. Bu kişiler bitki koruma ürünlerinin idaresinde çalışamazlar. </w:t>
      </w:r>
      <w:r w:rsidR="00B613AE" w:rsidRPr="008C253A">
        <w:rPr>
          <w:rFonts w:ascii="Arial" w:hAnsi="Arial" w:cs="Arial"/>
        </w:rPr>
        <w:t xml:space="preserve">Ayrıca bakınız GLOBALG.A.P. IFA sağlık ve güvenlik risk değerlendirmesi, prosedürler ve talimatlar. </w:t>
      </w:r>
    </w:p>
    <w:p w14:paraId="17EB09F1" w14:textId="77777777" w:rsidR="008F6D40" w:rsidRPr="008C253A" w:rsidRDefault="008C253A">
      <w:pPr>
        <w:pStyle w:val="Lijstalinea"/>
        <w:numPr>
          <w:ilvl w:val="0"/>
          <w:numId w:val="10"/>
        </w:numPr>
        <w:rPr>
          <w:rFonts w:ascii="Arial" w:hAnsi="Arial" w:cs="Arial"/>
        </w:rPr>
      </w:pPr>
      <w:r w:rsidRPr="008C253A">
        <w:rPr>
          <w:rFonts w:ascii="Arial" w:hAnsi="Arial" w:cs="Arial"/>
        </w:rPr>
        <w:lastRenderedPageBreak/>
        <w:t>Yasal hükümler uyarınca, genç işçilerin (18 yaş altı) çalışma saatle</w:t>
      </w:r>
      <w:r w:rsidRPr="008C253A">
        <w:rPr>
          <w:rFonts w:ascii="Arial" w:hAnsi="Arial" w:cs="Arial"/>
        </w:rPr>
        <w:t xml:space="preserve">ri sınırlıdır, </w:t>
      </w:r>
      <w:r w:rsidR="00832421" w:rsidRPr="008C253A">
        <w:rPr>
          <w:rFonts w:ascii="Arial" w:hAnsi="Arial" w:cs="Arial"/>
        </w:rPr>
        <w:t xml:space="preserve">gece çalışması veya </w:t>
      </w:r>
      <w:r w:rsidRPr="008C253A">
        <w:rPr>
          <w:rFonts w:ascii="Arial" w:hAnsi="Arial" w:cs="Arial"/>
        </w:rPr>
        <w:t>fazla mesai yapmazlar ve zorunlu eğitimlerini istedikleri zaman yerine getirebilirler.</w:t>
      </w:r>
    </w:p>
    <w:p w14:paraId="2EE90EC3" w14:textId="77777777" w:rsidR="008F6D40" w:rsidRDefault="008C253A">
      <w:pPr>
        <w:pStyle w:val="Lijstalinea"/>
        <w:numPr>
          <w:ilvl w:val="0"/>
          <w:numId w:val="10"/>
        </w:numPr>
        <w:rPr>
          <w:rFonts w:ascii="Arial" w:hAnsi="Arial" w:cs="Arial"/>
          <w:lang w:val="en-US"/>
        </w:rPr>
      </w:pPr>
      <w:r w:rsidRPr="0066560B">
        <w:rPr>
          <w:rFonts w:ascii="Arial" w:hAnsi="Arial" w:cs="Arial"/>
          <w:lang w:val="en-US"/>
        </w:rPr>
        <w:t xml:space="preserve">Yapımcı ve/veya </w:t>
      </w:r>
      <w:r w:rsidR="00AD467A" w:rsidRPr="0066560B">
        <w:rPr>
          <w:rFonts w:ascii="Arial" w:hAnsi="Arial" w:cs="Arial"/>
          <w:lang w:val="en-US"/>
        </w:rPr>
        <w:t xml:space="preserve">denetleyici bir </w:t>
      </w:r>
      <w:r w:rsidR="006C3BC2">
        <w:rPr>
          <w:rFonts w:ascii="Arial" w:hAnsi="Arial" w:cs="Arial"/>
          <w:lang w:val="en-US"/>
        </w:rPr>
        <w:t xml:space="preserve">çalışan </w:t>
      </w:r>
      <w:r w:rsidR="00AD467A" w:rsidRPr="0066560B">
        <w:rPr>
          <w:rFonts w:ascii="Arial" w:hAnsi="Arial" w:cs="Arial"/>
          <w:lang w:val="en-US"/>
        </w:rPr>
        <w:t xml:space="preserve">çocuk personelin istihdamına ilişkin ihlalleri tespit ederse, </w:t>
      </w:r>
      <w:r w:rsidR="007E0A4D" w:rsidRPr="0066560B">
        <w:rPr>
          <w:rFonts w:ascii="Arial" w:hAnsi="Arial" w:cs="Arial"/>
          <w:lang w:val="en-US"/>
        </w:rPr>
        <w:t xml:space="preserve">belirlenen prosedüre göre </w:t>
      </w:r>
      <w:r w:rsidR="00AD467A" w:rsidRPr="0066560B">
        <w:rPr>
          <w:rFonts w:ascii="Arial" w:hAnsi="Arial" w:cs="Arial"/>
          <w:lang w:val="en-US"/>
        </w:rPr>
        <w:t>derhal harekete geçilir.</w:t>
      </w:r>
    </w:p>
    <w:p w14:paraId="3DE808C3" w14:textId="77777777" w:rsidR="008F6D40" w:rsidRDefault="008C253A">
      <w:pPr>
        <w:pStyle w:val="Lijstalinea"/>
        <w:numPr>
          <w:ilvl w:val="0"/>
          <w:numId w:val="10"/>
        </w:numPr>
        <w:rPr>
          <w:rFonts w:ascii="Arial" w:hAnsi="Arial" w:cs="Arial"/>
          <w:lang w:val="en-US"/>
        </w:rPr>
      </w:pPr>
      <w:r w:rsidRPr="0066560B">
        <w:rPr>
          <w:rFonts w:ascii="Arial" w:hAnsi="Arial" w:cs="Arial"/>
          <w:lang w:val="en-US"/>
        </w:rPr>
        <w:t>Doğum izni, hastalık izni veya emeklilik için düzenlemeler yapılır. Bu düzenlemeler asgari olarak yürürlükteki sosyal güvenlik mevzuatına uygun</w:t>
      </w:r>
      <w:r w:rsidRPr="0066560B">
        <w:rPr>
          <w:rFonts w:ascii="Arial" w:hAnsi="Arial" w:cs="Arial"/>
          <w:lang w:val="en-US"/>
        </w:rPr>
        <w:t xml:space="preserve"> olmalıdır.</w:t>
      </w:r>
    </w:p>
    <w:p w14:paraId="09A4E3FB" w14:textId="77777777" w:rsidR="008F6D40" w:rsidRDefault="008C253A">
      <w:pPr>
        <w:pStyle w:val="Lijstalinea"/>
        <w:numPr>
          <w:ilvl w:val="0"/>
          <w:numId w:val="10"/>
        </w:numPr>
        <w:rPr>
          <w:rFonts w:ascii="Arial" w:hAnsi="Arial" w:cs="Arial"/>
          <w:lang w:val="en-US"/>
        </w:rPr>
      </w:pPr>
      <w:r w:rsidRPr="0066560B">
        <w:rPr>
          <w:rFonts w:ascii="Arial" w:hAnsi="Arial" w:cs="Arial"/>
          <w:lang w:val="en-US"/>
        </w:rPr>
        <w:t xml:space="preserve">Çalışma saatleri içinde yeterli molalar verilir - bkz. iş yönetmelikleri veya _____ . </w:t>
      </w:r>
    </w:p>
    <w:p w14:paraId="15CABE12" w14:textId="77777777" w:rsidR="008F6D40" w:rsidRDefault="008A03F7">
      <w:pPr>
        <w:pStyle w:val="Lijstalinea"/>
        <w:ind w:left="360"/>
        <w:rPr>
          <w:rFonts w:ascii="Arial" w:hAnsi="Arial" w:cs="Arial"/>
          <w:lang w:val="en-US"/>
        </w:rPr>
      </w:pPr>
      <w:r w:rsidRPr="0066560B">
        <w:rPr>
          <w:rFonts w:ascii="Arial" w:hAnsi="Arial" w:cs="Arial"/>
          <w:lang w:val="en-US"/>
        </w:rPr>
        <w:t xml:space="preserve">Yoğun dönemler de dahil olmak üzere </w:t>
      </w:r>
      <w:r w:rsidR="008C253A" w:rsidRPr="0066560B">
        <w:rPr>
          <w:rFonts w:ascii="Arial" w:hAnsi="Arial" w:cs="Arial"/>
          <w:lang w:val="en-US"/>
        </w:rPr>
        <w:t xml:space="preserve">bu molalara saygı gösterilecektir. </w:t>
      </w:r>
      <w:r w:rsidR="006C3BC2">
        <w:rPr>
          <w:rFonts w:ascii="Arial" w:hAnsi="Arial" w:cs="Arial"/>
          <w:lang w:val="en-US"/>
        </w:rPr>
        <w:t xml:space="preserve">Çalışanlar, </w:t>
      </w:r>
      <w:r w:rsidR="00337499" w:rsidRPr="0066560B">
        <w:rPr>
          <w:rFonts w:ascii="Arial" w:hAnsi="Arial" w:cs="Arial"/>
          <w:lang w:val="en-US"/>
        </w:rPr>
        <w:t>işe başlarken çalışma saatleri ve kullanılan çalışma süresi kaydı hakkında sözlü olarak bilgilendirilir</w:t>
      </w:r>
      <w:r w:rsidR="00C319BA" w:rsidRPr="0066560B">
        <w:rPr>
          <w:rFonts w:ascii="Arial" w:hAnsi="Arial" w:cs="Arial"/>
          <w:lang w:val="en-US"/>
        </w:rPr>
        <w:t>.</w:t>
      </w:r>
    </w:p>
    <w:p w14:paraId="1DEA809F" w14:textId="77777777" w:rsidR="008F6D40" w:rsidRDefault="008C253A">
      <w:pPr>
        <w:pStyle w:val="Lijstalinea"/>
        <w:numPr>
          <w:ilvl w:val="0"/>
          <w:numId w:val="10"/>
        </w:numPr>
        <w:rPr>
          <w:rFonts w:ascii="Arial" w:hAnsi="Arial" w:cs="Arial"/>
          <w:lang w:val="en-US"/>
        </w:rPr>
      </w:pPr>
      <w:r w:rsidRPr="0066560B">
        <w:rPr>
          <w:rFonts w:ascii="Arial" w:hAnsi="Arial" w:cs="Arial"/>
          <w:lang w:val="en-US"/>
        </w:rPr>
        <w:t>Fazla mesai gönüllülük esasına dayanır; işçiler fazla mesai yapmaya zorlanamaz. Fazla mesai durumunda, işçilerin sağlık ve güvenliğini her zaman sağlamak için önlemler alınabilir. Ayrıca bakınız GLOBALG.A.P. IFA sağlık ve güv</w:t>
      </w:r>
      <w:r w:rsidRPr="0066560B">
        <w:rPr>
          <w:rFonts w:ascii="Arial" w:hAnsi="Arial" w:cs="Arial"/>
          <w:lang w:val="en-US"/>
        </w:rPr>
        <w:t>enlik risk değerlendirmesi, prosedürler ve talimatlar.</w:t>
      </w:r>
    </w:p>
    <w:p w14:paraId="4855238F" w14:textId="77777777" w:rsidR="008F6D40" w:rsidRDefault="008C253A">
      <w:pPr>
        <w:pStyle w:val="Lijstalinea"/>
        <w:numPr>
          <w:ilvl w:val="0"/>
          <w:numId w:val="8"/>
        </w:numPr>
        <w:rPr>
          <w:rFonts w:ascii="Arial" w:hAnsi="Arial" w:cs="Arial"/>
          <w:lang w:val="en-US"/>
        </w:rPr>
      </w:pPr>
      <w:r w:rsidRPr="0066560B">
        <w:rPr>
          <w:rFonts w:ascii="Arial" w:hAnsi="Arial" w:cs="Arial"/>
          <w:lang w:val="en-US"/>
        </w:rPr>
        <w:t xml:space="preserve">Şirket tesislerinde ciddi bir kaza olması durumunda, </w:t>
      </w:r>
      <w:r w:rsidR="006C3BC2">
        <w:rPr>
          <w:rFonts w:ascii="Arial" w:hAnsi="Arial" w:cs="Arial"/>
          <w:lang w:val="en-US"/>
        </w:rPr>
        <w:t xml:space="preserve">çalışanın </w:t>
      </w:r>
      <w:r w:rsidRPr="0066560B">
        <w:rPr>
          <w:rFonts w:ascii="Arial" w:hAnsi="Arial" w:cs="Arial"/>
          <w:lang w:val="en-US"/>
        </w:rPr>
        <w:t>tıbbi tedavi için en yakın merkeze ulaşımı sağlanacaktır.</w:t>
      </w:r>
    </w:p>
    <w:p w14:paraId="05420FF3" w14:textId="77777777" w:rsidR="008F6D40" w:rsidRDefault="008C253A">
      <w:pPr>
        <w:pStyle w:val="Lijstalinea"/>
        <w:numPr>
          <w:ilvl w:val="0"/>
          <w:numId w:val="8"/>
        </w:numPr>
        <w:rPr>
          <w:rFonts w:ascii="Arial" w:hAnsi="Arial" w:cs="Arial"/>
        </w:rPr>
      </w:pPr>
      <w:r w:rsidRPr="0066560B">
        <w:rPr>
          <w:rFonts w:ascii="Arial" w:hAnsi="Arial" w:cs="Arial"/>
          <w:lang w:val="en-US"/>
        </w:rPr>
        <w:t>GRASP gerekliliklerinin ihlal edilmesi ve/veya yetersiz iş performansı durumunda</w:t>
      </w:r>
      <w:r w:rsidRPr="0066560B">
        <w:rPr>
          <w:rFonts w:ascii="Arial" w:hAnsi="Arial" w:cs="Arial"/>
          <w:lang w:val="en-US"/>
        </w:rPr>
        <w:t xml:space="preserve">, üretici disiplin prosedürünü başlatacaktır. </w:t>
      </w:r>
      <w:r>
        <w:rPr>
          <w:rFonts w:ascii="Arial" w:hAnsi="Arial" w:cs="Arial"/>
        </w:rPr>
        <w:t>Ayrıca bakınız Disiplin Prosedürü.</w:t>
      </w:r>
    </w:p>
    <w:p w14:paraId="526A9F70" w14:textId="77777777" w:rsidR="008F6D40" w:rsidRDefault="008C253A">
      <w:pPr>
        <w:pStyle w:val="Lijstalinea"/>
        <w:numPr>
          <w:ilvl w:val="0"/>
          <w:numId w:val="8"/>
        </w:numPr>
        <w:rPr>
          <w:rFonts w:ascii="Arial" w:hAnsi="Arial" w:cs="Arial"/>
          <w:lang w:val="en-US"/>
        </w:rPr>
      </w:pPr>
      <w:r w:rsidRPr="0066560B">
        <w:rPr>
          <w:rFonts w:ascii="Arial" w:hAnsi="Arial" w:cs="Arial"/>
          <w:lang w:val="en-US"/>
        </w:rPr>
        <w:t>Şirkette bedensel ceza, zihinsel veya fiziksel taciz, hakaret veya azarlama gibi disiplin uygulamaları kullanılmaz. Disiplin uygulamaları kullanılıyorsa, bunlar adil ve şeffaf</w:t>
      </w:r>
      <w:r w:rsidRPr="0066560B">
        <w:rPr>
          <w:rFonts w:ascii="Arial" w:hAnsi="Arial" w:cs="Arial"/>
          <w:lang w:val="en-US"/>
        </w:rPr>
        <w:t>tır.</w:t>
      </w:r>
    </w:p>
    <w:p w14:paraId="5F737470" w14:textId="77777777" w:rsidR="008F6D40" w:rsidRDefault="008C253A">
      <w:pPr>
        <w:pStyle w:val="Lijstalinea"/>
        <w:numPr>
          <w:ilvl w:val="0"/>
          <w:numId w:val="8"/>
        </w:numPr>
        <w:rPr>
          <w:rFonts w:ascii="Arial" w:hAnsi="Arial" w:cs="Arial"/>
          <w:lang w:val="en-US"/>
        </w:rPr>
      </w:pPr>
      <w:r w:rsidRPr="0066560B">
        <w:rPr>
          <w:rFonts w:ascii="Arial" w:hAnsi="Arial" w:cs="Arial"/>
          <w:lang w:val="en-US"/>
        </w:rPr>
        <w:t xml:space="preserve">Üretici, </w:t>
      </w:r>
      <w:r w:rsidR="00D84DDF" w:rsidRPr="0066560B">
        <w:rPr>
          <w:rFonts w:ascii="Arial" w:hAnsi="Arial" w:cs="Arial"/>
          <w:lang w:val="en-US"/>
        </w:rPr>
        <w:t xml:space="preserve">ilgili </w:t>
      </w:r>
      <w:r w:rsidR="006C3BC2">
        <w:rPr>
          <w:rFonts w:ascii="Arial" w:hAnsi="Arial" w:cs="Arial"/>
          <w:lang w:val="en-US"/>
        </w:rPr>
        <w:t xml:space="preserve">işçi </w:t>
      </w:r>
      <w:r w:rsidR="00D84DDF" w:rsidRPr="0066560B">
        <w:rPr>
          <w:rFonts w:ascii="Arial" w:hAnsi="Arial" w:cs="Arial"/>
          <w:lang w:val="en-US"/>
        </w:rPr>
        <w:t xml:space="preserve">verilerini GRASP gerekliliklerine uygunluğun kanıtı olarak kullanabilir. Üretici, </w:t>
      </w:r>
      <w:r w:rsidRPr="0066560B">
        <w:rPr>
          <w:rFonts w:ascii="Arial" w:hAnsi="Arial" w:cs="Arial"/>
          <w:lang w:val="en-US"/>
        </w:rPr>
        <w:t xml:space="preserve">işçilerin kişisel verilerini işlerken veri gizliliğine ilişkin yasal hükümleri (Genel </w:t>
      </w:r>
      <w:r w:rsidR="008A03F7" w:rsidRPr="0066560B">
        <w:rPr>
          <w:rFonts w:ascii="Arial" w:hAnsi="Arial" w:cs="Arial"/>
          <w:lang w:val="en-US"/>
        </w:rPr>
        <w:t xml:space="preserve">Veri </w:t>
      </w:r>
      <w:r w:rsidRPr="0066560B">
        <w:rPr>
          <w:rFonts w:ascii="Arial" w:hAnsi="Arial" w:cs="Arial"/>
          <w:lang w:val="en-US"/>
        </w:rPr>
        <w:t xml:space="preserve">Koruma Yönetmeliği) uygular. Üretici, </w:t>
      </w:r>
      <w:r w:rsidR="00702565" w:rsidRPr="0066560B">
        <w:rPr>
          <w:rFonts w:ascii="Arial" w:hAnsi="Arial" w:cs="Arial"/>
          <w:lang w:val="en-US"/>
        </w:rPr>
        <w:t xml:space="preserve">kişisel verilerin bu şekilde kullanımı için her bir </w:t>
      </w:r>
      <w:r w:rsidR="006C3BC2">
        <w:rPr>
          <w:rFonts w:ascii="Arial" w:hAnsi="Arial" w:cs="Arial"/>
          <w:lang w:val="en-US"/>
        </w:rPr>
        <w:t xml:space="preserve">işçinin </w:t>
      </w:r>
      <w:r w:rsidR="00702565" w:rsidRPr="0066560B">
        <w:rPr>
          <w:rFonts w:ascii="Arial" w:hAnsi="Arial" w:cs="Arial"/>
          <w:lang w:val="en-US"/>
        </w:rPr>
        <w:t>onayını alır.</w:t>
      </w:r>
    </w:p>
    <w:p w14:paraId="6B46C3FA" w14:textId="77777777" w:rsidR="003D254A" w:rsidRPr="0066560B" w:rsidRDefault="003D254A" w:rsidP="003D254A">
      <w:pPr>
        <w:rPr>
          <w:rFonts w:ascii="Arial" w:hAnsi="Arial" w:cs="Arial"/>
          <w:lang w:val="en-US"/>
        </w:rPr>
      </w:pPr>
    </w:p>
    <w:p w14:paraId="14D93F1D" w14:textId="77777777" w:rsidR="008F6D40" w:rsidRDefault="008C253A">
      <w:pPr>
        <w:rPr>
          <w:rFonts w:ascii="Arial" w:hAnsi="Arial" w:cs="Arial"/>
          <w:lang w:val="en-US"/>
        </w:rPr>
      </w:pPr>
      <w:r w:rsidRPr="0066560B">
        <w:rPr>
          <w:rFonts w:ascii="Arial" w:hAnsi="Arial" w:cs="Arial"/>
          <w:lang w:val="en-US"/>
        </w:rPr>
        <w:t>Yürürlükteki yasa ve/veya BNIG'deki ilgili herhangi bir değişiklik derhal yukarıdaki beyana dahil edilecektir. (P&amp;C 4.5)</w:t>
      </w:r>
    </w:p>
    <w:p w14:paraId="6D570796" w14:textId="77777777" w:rsidR="0026604B" w:rsidRPr="0066560B" w:rsidRDefault="0026604B" w:rsidP="0026604B">
      <w:pPr>
        <w:rPr>
          <w:rFonts w:ascii="Arial" w:hAnsi="Arial" w:cs="Arial"/>
          <w:lang w:val="en-US"/>
        </w:rPr>
      </w:pPr>
    </w:p>
    <w:p w14:paraId="3ECAED58" w14:textId="77777777" w:rsidR="008F6D40" w:rsidRDefault="008C253A">
      <w:pPr>
        <w:rPr>
          <w:rFonts w:ascii="Arial" w:hAnsi="Arial" w:cs="Arial"/>
          <w:lang w:val="en-US"/>
        </w:rPr>
      </w:pPr>
      <w:r w:rsidRPr="0066560B">
        <w:rPr>
          <w:rFonts w:ascii="Arial" w:hAnsi="Arial" w:cs="Arial"/>
          <w:lang w:val="en-US"/>
        </w:rPr>
        <w:t>Bu ilkelerin ihlal edildiğini gösteren herhangi bir şeyin derhal belgelendirme kuruluşuna bildirilmesini ve düzeltici önlem alınmasını</w:t>
      </w:r>
      <w:r w:rsidRPr="0066560B">
        <w:rPr>
          <w:rFonts w:ascii="Arial" w:hAnsi="Arial" w:cs="Arial"/>
          <w:lang w:val="en-US"/>
        </w:rPr>
        <w:t xml:space="preserve"> sağlıyoruz. </w:t>
      </w:r>
    </w:p>
    <w:p w14:paraId="0A001985" w14:textId="77777777" w:rsidR="0026604B" w:rsidRPr="0066560B" w:rsidRDefault="0026604B" w:rsidP="0026604B">
      <w:pPr>
        <w:rPr>
          <w:rFonts w:ascii="Arial" w:hAnsi="Arial" w:cs="Arial"/>
          <w:lang w:val="en-US"/>
        </w:rPr>
      </w:pPr>
    </w:p>
    <w:p w14:paraId="40DFC0E8" w14:textId="77777777" w:rsidR="0026604B" w:rsidRPr="0066560B" w:rsidRDefault="0026604B">
      <w:pPr>
        <w:rPr>
          <w:rFonts w:ascii="Arial" w:hAnsi="Arial" w:cs="Arial"/>
          <w:lang w:val="en-US"/>
        </w:rPr>
      </w:pPr>
      <w:r w:rsidRPr="0066560B">
        <w:rPr>
          <w:rFonts w:ascii="Arial" w:hAnsi="Arial" w:cs="Arial"/>
          <w:lang w:val="en-US"/>
        </w:rPr>
        <w:br w:type="page"/>
      </w:r>
    </w:p>
    <w:p w14:paraId="62F869F5" w14:textId="77777777" w:rsidR="008F6D40" w:rsidRDefault="008C253A">
      <w:pPr>
        <w:rPr>
          <w:rFonts w:ascii="Arial" w:hAnsi="Arial" w:cs="Arial"/>
          <w:lang w:val="en-US"/>
        </w:rPr>
      </w:pPr>
      <w:r w:rsidRPr="0066560B">
        <w:rPr>
          <w:rFonts w:ascii="Arial" w:hAnsi="Arial" w:cs="Arial"/>
          <w:lang w:val="en-US"/>
        </w:rPr>
        <w:lastRenderedPageBreak/>
        <w:t xml:space="preserve">Bu beyanın bir kopyası, </w:t>
      </w:r>
      <w:r w:rsidR="00FA3242">
        <w:rPr>
          <w:rFonts w:ascii="Arial" w:hAnsi="Arial" w:cs="Arial"/>
          <w:lang w:val="en-US"/>
        </w:rPr>
        <w:t xml:space="preserve">çiftliğe </w:t>
      </w:r>
      <w:r>
        <w:rPr>
          <w:rFonts w:ascii="Arial" w:hAnsi="Arial" w:cs="Arial"/>
          <w:lang w:val="en-US"/>
        </w:rPr>
        <w:t xml:space="preserve">giren </w:t>
      </w:r>
      <w:r w:rsidRPr="0066560B">
        <w:rPr>
          <w:rFonts w:ascii="Arial" w:hAnsi="Arial" w:cs="Arial"/>
          <w:lang w:val="en-US"/>
        </w:rPr>
        <w:t xml:space="preserve">tüm çalışanlar ve </w:t>
      </w:r>
      <w:r w:rsidR="00FA3242">
        <w:rPr>
          <w:rFonts w:ascii="Arial" w:hAnsi="Arial" w:cs="Arial"/>
          <w:lang w:val="en-US"/>
        </w:rPr>
        <w:t xml:space="preserve">kişiler </w:t>
      </w:r>
      <w:r w:rsidRPr="0066560B">
        <w:rPr>
          <w:rFonts w:ascii="Arial" w:hAnsi="Arial" w:cs="Arial"/>
          <w:lang w:val="en-US"/>
        </w:rPr>
        <w:t xml:space="preserve">için her zaman hazır bulundurulur: </w:t>
      </w:r>
    </w:p>
    <w:p w14:paraId="6F05C87F" w14:textId="77777777" w:rsidR="008F6D40" w:rsidRDefault="008C253A">
      <w:pPr>
        <w:pStyle w:val="Lijstalinea"/>
        <w:numPr>
          <w:ilvl w:val="0"/>
          <w:numId w:val="36"/>
        </w:numPr>
        <w:rPr>
          <w:rFonts w:ascii="Arial" w:hAnsi="Arial" w:cs="Arial"/>
          <w:lang w:val="en-US"/>
        </w:rPr>
      </w:pPr>
      <w:r w:rsidRPr="0066560B">
        <w:rPr>
          <w:rFonts w:ascii="Arial" w:hAnsi="Arial" w:cs="Arial"/>
          <w:lang w:val="en-US"/>
        </w:rPr>
        <w:t xml:space="preserve">çalışanlar için erişilebilir bir yere asılır veya </w:t>
      </w:r>
    </w:p>
    <w:p w14:paraId="4BE9B0F0" w14:textId="77777777" w:rsidR="008F6D40" w:rsidRDefault="008C253A">
      <w:pPr>
        <w:pStyle w:val="Lijstalinea"/>
        <w:numPr>
          <w:ilvl w:val="0"/>
          <w:numId w:val="36"/>
        </w:numPr>
        <w:rPr>
          <w:rFonts w:ascii="Arial" w:hAnsi="Arial" w:cs="Arial"/>
          <w:lang w:val="en-US"/>
        </w:rPr>
      </w:pPr>
      <w:r w:rsidRPr="0066560B">
        <w:rPr>
          <w:rFonts w:ascii="Arial" w:hAnsi="Arial" w:cs="Arial"/>
          <w:lang w:val="en-US"/>
        </w:rPr>
        <w:t xml:space="preserve">İş sözleşmesine veya yönetmeliklere ekli veya </w:t>
      </w:r>
    </w:p>
    <w:p w14:paraId="5F35CA51" w14:textId="77777777" w:rsidR="008F6D40" w:rsidRDefault="008C253A">
      <w:pPr>
        <w:pStyle w:val="Lijstalinea"/>
        <w:numPr>
          <w:ilvl w:val="0"/>
          <w:numId w:val="36"/>
        </w:numPr>
        <w:rPr>
          <w:rFonts w:ascii="Arial" w:hAnsi="Arial" w:cs="Arial"/>
        </w:rPr>
      </w:pPr>
      <w:r>
        <w:rPr>
          <w:rFonts w:ascii="Arial" w:hAnsi="Arial" w:cs="Arial"/>
        </w:rPr>
        <w:t>diğer - belirtiniz: ________</w:t>
      </w:r>
    </w:p>
    <w:p w14:paraId="2D9F6B2E" w14:textId="77777777" w:rsidR="003D254A" w:rsidRDefault="003D254A" w:rsidP="003D254A">
      <w:pPr>
        <w:rPr>
          <w:rFonts w:ascii="Arial" w:hAnsi="Arial" w:cs="Arial"/>
        </w:rPr>
      </w:pPr>
    </w:p>
    <w:p w14:paraId="57DF90D0" w14:textId="77777777" w:rsidR="00587C46" w:rsidRDefault="00587C46" w:rsidP="003D254A">
      <w:pPr>
        <w:rPr>
          <w:rFonts w:ascii="Arial" w:hAnsi="Arial" w:cs="Arial"/>
        </w:rPr>
      </w:pPr>
    </w:p>
    <w:p w14:paraId="36C351E1" w14:textId="77777777" w:rsidR="00587C46" w:rsidRDefault="00587C46" w:rsidP="003D254A">
      <w:pPr>
        <w:rPr>
          <w:rFonts w:ascii="Arial" w:hAnsi="Arial" w:cs="Arial"/>
        </w:rPr>
      </w:pPr>
    </w:p>
    <w:p w14:paraId="7E29082A" w14:textId="77777777" w:rsidR="00587C46" w:rsidRDefault="00587C46" w:rsidP="003D254A">
      <w:pPr>
        <w:rPr>
          <w:rFonts w:ascii="Arial" w:hAnsi="Arial" w:cs="Arial"/>
        </w:rPr>
      </w:pPr>
    </w:p>
    <w:p w14:paraId="072B34E3" w14:textId="77777777" w:rsidR="00587C46" w:rsidRDefault="00587C46" w:rsidP="003D254A">
      <w:pPr>
        <w:rPr>
          <w:rFonts w:ascii="Arial" w:hAnsi="Arial" w:cs="Arial"/>
        </w:rPr>
      </w:pPr>
    </w:p>
    <w:p w14:paraId="1F98A53C" w14:textId="77777777" w:rsidR="00587C46" w:rsidRDefault="00587C46" w:rsidP="003D254A">
      <w:pPr>
        <w:rPr>
          <w:rFonts w:ascii="Arial" w:hAnsi="Arial" w:cs="Arial"/>
        </w:rPr>
      </w:pPr>
    </w:p>
    <w:p w14:paraId="3E07AE30" w14:textId="77777777" w:rsidR="00587C46" w:rsidRDefault="00587C46" w:rsidP="003D254A">
      <w:pPr>
        <w:rPr>
          <w:rFonts w:ascii="Arial" w:hAnsi="Arial" w:cs="Arial"/>
        </w:rPr>
      </w:pPr>
    </w:p>
    <w:p w14:paraId="47B2348A" w14:textId="77777777" w:rsidR="00587C46" w:rsidRDefault="00587C46" w:rsidP="003D254A">
      <w:pPr>
        <w:rPr>
          <w:rFonts w:ascii="Arial" w:hAnsi="Arial" w:cs="Arial"/>
        </w:rPr>
      </w:pPr>
    </w:p>
    <w:p w14:paraId="1A966874" w14:textId="77777777" w:rsidR="00587C46" w:rsidRDefault="00587C46" w:rsidP="003D254A">
      <w:pPr>
        <w:rPr>
          <w:rFonts w:ascii="Arial" w:hAnsi="Arial" w:cs="Arial"/>
        </w:rPr>
      </w:pPr>
    </w:p>
    <w:p w14:paraId="1731E736" w14:textId="77777777" w:rsidR="00587C46" w:rsidRDefault="00587C46" w:rsidP="003D254A">
      <w:pPr>
        <w:rPr>
          <w:rFonts w:ascii="Arial" w:hAnsi="Arial" w:cs="Arial"/>
        </w:rPr>
      </w:pPr>
    </w:p>
    <w:p w14:paraId="707FB784" w14:textId="77777777" w:rsidR="00587C46" w:rsidRDefault="00587C46" w:rsidP="003D254A">
      <w:pPr>
        <w:rPr>
          <w:rFonts w:ascii="Arial" w:hAnsi="Arial" w:cs="Arial"/>
        </w:rPr>
      </w:pPr>
    </w:p>
    <w:p w14:paraId="6EB025EE" w14:textId="77777777" w:rsidR="00587C46" w:rsidRDefault="00587C46" w:rsidP="003D254A">
      <w:pPr>
        <w:rPr>
          <w:rFonts w:ascii="Arial" w:hAnsi="Arial" w:cs="Arial"/>
        </w:rPr>
      </w:pPr>
    </w:p>
    <w:p w14:paraId="76AC19B6" w14:textId="77777777" w:rsidR="00587C46" w:rsidRDefault="00587C46" w:rsidP="003D254A">
      <w:pPr>
        <w:rPr>
          <w:rFonts w:ascii="Arial" w:hAnsi="Arial" w:cs="Arial"/>
        </w:rPr>
      </w:pPr>
    </w:p>
    <w:p w14:paraId="43635DDE" w14:textId="77777777" w:rsidR="00587C46" w:rsidRDefault="00587C46" w:rsidP="003D254A">
      <w:pPr>
        <w:rPr>
          <w:rFonts w:ascii="Arial" w:hAnsi="Arial" w:cs="Arial"/>
        </w:rPr>
      </w:pPr>
    </w:p>
    <w:p w14:paraId="5614E623" w14:textId="77777777" w:rsidR="00587C46" w:rsidRDefault="00587C46" w:rsidP="003D254A">
      <w:pPr>
        <w:rPr>
          <w:rFonts w:ascii="Arial" w:hAnsi="Arial" w:cs="Arial"/>
        </w:rPr>
      </w:pPr>
    </w:p>
    <w:p w14:paraId="7ACDBA68" w14:textId="77777777" w:rsidR="00587C46" w:rsidRDefault="00587C46" w:rsidP="003D254A">
      <w:pPr>
        <w:rPr>
          <w:rFonts w:ascii="Arial" w:hAnsi="Arial" w:cs="Arial"/>
        </w:rPr>
      </w:pPr>
    </w:p>
    <w:p w14:paraId="417524FD" w14:textId="77777777" w:rsidR="00587C46" w:rsidRDefault="00587C46" w:rsidP="003D254A">
      <w:pPr>
        <w:rPr>
          <w:rFonts w:ascii="Arial" w:hAnsi="Arial" w:cs="Arial"/>
        </w:rPr>
      </w:pPr>
    </w:p>
    <w:p w14:paraId="4618C577" w14:textId="77777777" w:rsidR="00587C46" w:rsidRDefault="00587C46" w:rsidP="003D254A">
      <w:pPr>
        <w:rPr>
          <w:rFonts w:ascii="Arial" w:hAnsi="Arial" w:cs="Arial"/>
        </w:rPr>
      </w:pPr>
    </w:p>
    <w:p w14:paraId="3F5C51FA" w14:textId="77777777" w:rsidR="00587C46" w:rsidRDefault="00587C46" w:rsidP="003D254A">
      <w:pPr>
        <w:rPr>
          <w:rFonts w:ascii="Arial" w:hAnsi="Arial" w:cs="Arial"/>
        </w:rPr>
      </w:pPr>
    </w:p>
    <w:p w14:paraId="53C1C54D" w14:textId="77777777" w:rsidR="00587C46" w:rsidRDefault="00587C46" w:rsidP="003D254A">
      <w:pPr>
        <w:rPr>
          <w:rFonts w:ascii="Arial" w:hAnsi="Arial" w:cs="Arial"/>
        </w:rPr>
      </w:pPr>
    </w:p>
    <w:p w14:paraId="4BBB00E0" w14:textId="77777777" w:rsidR="00587C46" w:rsidRDefault="00587C46" w:rsidP="003D254A">
      <w:pPr>
        <w:rPr>
          <w:rFonts w:ascii="Arial" w:hAnsi="Arial" w:cs="Arial"/>
        </w:rPr>
      </w:pPr>
    </w:p>
    <w:p w14:paraId="601D6C69" w14:textId="77777777" w:rsidR="00587C46" w:rsidRDefault="00587C46" w:rsidP="003D254A">
      <w:pPr>
        <w:rPr>
          <w:rFonts w:ascii="Arial" w:hAnsi="Arial" w:cs="Arial"/>
        </w:rPr>
      </w:pPr>
    </w:p>
    <w:p w14:paraId="63D4EC95" w14:textId="77777777" w:rsidR="00587C46" w:rsidRDefault="00587C46" w:rsidP="003D254A">
      <w:pPr>
        <w:rPr>
          <w:rFonts w:ascii="Arial" w:hAnsi="Arial" w:cs="Arial"/>
        </w:rPr>
      </w:pPr>
    </w:p>
    <w:p w14:paraId="7A84F44E" w14:textId="77777777" w:rsidR="00587C46" w:rsidRDefault="00587C46" w:rsidP="003D254A">
      <w:pPr>
        <w:rPr>
          <w:rFonts w:ascii="Arial" w:hAnsi="Arial" w:cs="Arial"/>
        </w:rPr>
      </w:pPr>
    </w:p>
    <w:p w14:paraId="599D4EEB" w14:textId="77777777" w:rsidR="00587C46" w:rsidRDefault="00587C46" w:rsidP="003D254A">
      <w:pPr>
        <w:rPr>
          <w:rFonts w:ascii="Arial" w:hAnsi="Arial" w:cs="Arial"/>
        </w:rPr>
      </w:pPr>
    </w:p>
    <w:p w14:paraId="02E96D82" w14:textId="77777777" w:rsidR="00587C46" w:rsidRDefault="00587C46" w:rsidP="003D254A">
      <w:pPr>
        <w:rPr>
          <w:rFonts w:ascii="Arial" w:hAnsi="Arial" w:cs="Arial"/>
        </w:rPr>
      </w:pPr>
    </w:p>
    <w:p w14:paraId="501AC96D" w14:textId="77777777" w:rsidR="00587C46" w:rsidRDefault="00587C46" w:rsidP="003D254A">
      <w:pPr>
        <w:rPr>
          <w:rFonts w:ascii="Arial" w:hAnsi="Arial" w:cs="Arial"/>
        </w:rPr>
      </w:pPr>
    </w:p>
    <w:p w14:paraId="2EAE3317" w14:textId="77777777" w:rsidR="00587C46" w:rsidRDefault="00587C46" w:rsidP="00587C46">
      <w:pPr>
        <w:tabs>
          <w:tab w:val="left" w:pos="1284"/>
        </w:tabs>
        <w:rPr>
          <w:rFonts w:ascii="Arial" w:hAnsi="Arial" w:cs="Arial"/>
        </w:rPr>
      </w:pPr>
      <w:r>
        <w:rPr>
          <w:rFonts w:ascii="Arial" w:hAnsi="Arial" w:cs="Arial"/>
        </w:rPr>
        <w:tab/>
      </w:r>
    </w:p>
    <w:p w14:paraId="6BEAD7B0" w14:textId="77777777" w:rsidR="00587C46" w:rsidRDefault="00587C46" w:rsidP="003D254A">
      <w:pPr>
        <w:rPr>
          <w:rFonts w:ascii="Arial" w:hAnsi="Arial" w:cs="Arial"/>
        </w:rPr>
      </w:pPr>
    </w:p>
    <w:p w14:paraId="2B616F14" w14:textId="77777777" w:rsidR="00587C46" w:rsidRDefault="00587C46" w:rsidP="003D254A">
      <w:pPr>
        <w:rPr>
          <w:rFonts w:ascii="Arial" w:hAnsi="Arial" w:cs="Arial"/>
        </w:rPr>
      </w:pPr>
    </w:p>
    <w:p w14:paraId="53EF1AB8" w14:textId="77777777" w:rsidR="00587C46" w:rsidRDefault="00587C46" w:rsidP="003D254A">
      <w:pPr>
        <w:rPr>
          <w:rFonts w:ascii="Arial" w:hAnsi="Arial" w:cs="Arial"/>
        </w:rPr>
      </w:pPr>
    </w:p>
    <w:p w14:paraId="16E0F77D" w14:textId="77777777" w:rsidR="00587C46" w:rsidRDefault="00587C46" w:rsidP="003D254A">
      <w:pPr>
        <w:rPr>
          <w:rFonts w:ascii="Arial" w:hAnsi="Arial" w:cs="Arial"/>
        </w:rPr>
      </w:pPr>
    </w:p>
    <w:p w14:paraId="4F832670" w14:textId="77777777" w:rsidR="00587C46" w:rsidRDefault="00587C46" w:rsidP="003D254A">
      <w:pPr>
        <w:rPr>
          <w:rFonts w:ascii="Arial" w:hAnsi="Arial" w:cs="Arial"/>
        </w:rPr>
      </w:pPr>
    </w:p>
    <w:p w14:paraId="75668115" w14:textId="77777777" w:rsidR="00587C46" w:rsidRDefault="00587C46" w:rsidP="003D254A">
      <w:pPr>
        <w:rPr>
          <w:rFonts w:ascii="Arial" w:hAnsi="Arial" w:cs="Arial"/>
        </w:rPr>
      </w:pPr>
    </w:p>
    <w:p w14:paraId="78730021" w14:textId="77777777" w:rsidR="00587C46" w:rsidRDefault="00587C46" w:rsidP="003D254A">
      <w:pPr>
        <w:rPr>
          <w:rFonts w:ascii="Arial" w:hAnsi="Arial" w:cs="Arial"/>
        </w:rPr>
      </w:pPr>
    </w:p>
    <w:p w14:paraId="6ED8FBC7" w14:textId="77777777" w:rsidR="00587C46" w:rsidRDefault="00587C46" w:rsidP="003D254A">
      <w:pPr>
        <w:rPr>
          <w:rFonts w:ascii="Arial" w:hAnsi="Arial" w:cs="Arial"/>
        </w:rPr>
      </w:pPr>
    </w:p>
    <w:p w14:paraId="154002FF" w14:textId="77777777" w:rsidR="00587C46" w:rsidRDefault="00587C46" w:rsidP="003D254A">
      <w:pPr>
        <w:rPr>
          <w:rFonts w:ascii="Arial" w:hAnsi="Arial" w:cs="Arial"/>
        </w:rPr>
      </w:pPr>
    </w:p>
    <w:p w14:paraId="53BFB44C" w14:textId="77777777" w:rsidR="00587C46" w:rsidRDefault="00587C46" w:rsidP="003D254A">
      <w:pPr>
        <w:rPr>
          <w:rFonts w:ascii="Arial" w:hAnsi="Arial" w:cs="Arial"/>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2429"/>
        <w:gridCol w:w="2429"/>
        <w:gridCol w:w="2429"/>
      </w:tblGrid>
      <w:tr w:rsidR="003D254A" w:rsidRPr="00DF1E52" w14:paraId="0F910D8A" w14:textId="77777777" w:rsidTr="003D254A">
        <w:trPr>
          <w:trHeight w:val="230"/>
        </w:trPr>
        <w:tc>
          <w:tcPr>
            <w:tcW w:w="1855" w:type="dxa"/>
            <w:shd w:val="clear" w:color="auto" w:fill="auto"/>
          </w:tcPr>
          <w:p w14:paraId="7C74A245" w14:textId="77777777" w:rsidR="003D254A" w:rsidRPr="00DF1E52" w:rsidRDefault="003D254A" w:rsidP="00DF0846">
            <w:pPr>
              <w:suppressAutoHyphens/>
              <w:rPr>
                <w:rFonts w:ascii="Arial" w:hAnsi="Arial" w:cs="Arial"/>
              </w:rPr>
            </w:pPr>
          </w:p>
        </w:tc>
        <w:tc>
          <w:tcPr>
            <w:tcW w:w="2429" w:type="dxa"/>
            <w:shd w:val="clear" w:color="auto" w:fill="auto"/>
          </w:tcPr>
          <w:p w14:paraId="21822907" w14:textId="77777777" w:rsidR="008F6D40" w:rsidRDefault="008C253A">
            <w:pPr>
              <w:suppressAutoHyphens/>
              <w:rPr>
                <w:rFonts w:ascii="Arial" w:hAnsi="Arial" w:cs="Arial"/>
              </w:rPr>
            </w:pPr>
            <w:r>
              <w:rPr>
                <w:rFonts w:ascii="Arial" w:hAnsi="Arial" w:cs="Arial"/>
              </w:rPr>
              <w:t>İsim</w:t>
            </w:r>
          </w:p>
        </w:tc>
        <w:tc>
          <w:tcPr>
            <w:tcW w:w="2429" w:type="dxa"/>
          </w:tcPr>
          <w:p w14:paraId="196CC40B" w14:textId="77777777" w:rsidR="008F6D40" w:rsidRDefault="008C253A">
            <w:pPr>
              <w:suppressAutoHyphens/>
              <w:rPr>
                <w:rFonts w:ascii="Arial" w:hAnsi="Arial" w:cs="Arial"/>
              </w:rPr>
            </w:pPr>
            <w:r>
              <w:rPr>
                <w:rFonts w:ascii="Arial" w:hAnsi="Arial" w:cs="Arial"/>
              </w:rPr>
              <w:t>Tarih</w:t>
            </w:r>
          </w:p>
        </w:tc>
        <w:tc>
          <w:tcPr>
            <w:tcW w:w="2429" w:type="dxa"/>
          </w:tcPr>
          <w:p w14:paraId="7CA98CF2" w14:textId="77777777" w:rsidR="008F6D40" w:rsidRDefault="008C253A">
            <w:pPr>
              <w:suppressAutoHyphens/>
              <w:rPr>
                <w:rFonts w:ascii="Arial" w:hAnsi="Arial" w:cs="Arial"/>
              </w:rPr>
            </w:pPr>
            <w:r>
              <w:rPr>
                <w:rFonts w:ascii="Arial" w:hAnsi="Arial" w:cs="Arial"/>
              </w:rPr>
              <w:t>İmza</w:t>
            </w:r>
          </w:p>
        </w:tc>
      </w:tr>
      <w:tr w:rsidR="003D254A" w:rsidRPr="00DF1E52" w14:paraId="6BAB356A" w14:textId="77777777" w:rsidTr="007D69DD">
        <w:trPr>
          <w:trHeight w:val="230"/>
        </w:trPr>
        <w:tc>
          <w:tcPr>
            <w:tcW w:w="9142" w:type="dxa"/>
            <w:gridSpan w:val="4"/>
            <w:shd w:val="clear" w:color="auto" w:fill="auto"/>
          </w:tcPr>
          <w:p w14:paraId="4AC110B8" w14:textId="77777777" w:rsidR="008F6D40" w:rsidRDefault="008C253A">
            <w:pPr>
              <w:suppressAutoHyphens/>
              <w:rPr>
                <w:rFonts w:ascii="Arial" w:hAnsi="Arial" w:cs="Arial"/>
              </w:rPr>
            </w:pPr>
            <w:r>
              <w:rPr>
                <w:rFonts w:ascii="Arial" w:hAnsi="Arial" w:cs="Arial"/>
              </w:rPr>
              <w:t xml:space="preserve">Denetleyici </w:t>
            </w:r>
            <w:r w:rsidR="006C3BC2">
              <w:rPr>
                <w:rFonts w:ascii="Arial" w:hAnsi="Arial" w:cs="Arial"/>
              </w:rPr>
              <w:t>çalışan</w:t>
            </w:r>
          </w:p>
        </w:tc>
      </w:tr>
      <w:tr w:rsidR="003D254A" w:rsidRPr="00DF1E52" w14:paraId="0DF29D4C" w14:textId="77777777" w:rsidTr="003D254A">
        <w:trPr>
          <w:trHeight w:val="230"/>
        </w:trPr>
        <w:tc>
          <w:tcPr>
            <w:tcW w:w="1855" w:type="dxa"/>
            <w:shd w:val="clear" w:color="auto" w:fill="auto"/>
          </w:tcPr>
          <w:p w14:paraId="222D03CB" w14:textId="77777777" w:rsidR="003D254A" w:rsidRDefault="003D254A" w:rsidP="00DF0846">
            <w:pPr>
              <w:suppressAutoHyphens/>
              <w:rPr>
                <w:rFonts w:ascii="Arial" w:hAnsi="Arial" w:cs="Arial"/>
              </w:rPr>
            </w:pPr>
          </w:p>
        </w:tc>
        <w:tc>
          <w:tcPr>
            <w:tcW w:w="2429" w:type="dxa"/>
            <w:shd w:val="clear" w:color="auto" w:fill="auto"/>
          </w:tcPr>
          <w:p w14:paraId="33F745F5" w14:textId="77777777" w:rsidR="003D254A" w:rsidRPr="00DF1E52" w:rsidRDefault="003D254A" w:rsidP="00DF0846">
            <w:pPr>
              <w:suppressAutoHyphens/>
              <w:rPr>
                <w:rFonts w:ascii="Arial" w:hAnsi="Arial" w:cs="Arial"/>
              </w:rPr>
            </w:pPr>
          </w:p>
        </w:tc>
        <w:tc>
          <w:tcPr>
            <w:tcW w:w="2429" w:type="dxa"/>
          </w:tcPr>
          <w:p w14:paraId="30439F39" w14:textId="77777777" w:rsidR="003D254A" w:rsidRPr="00DF1E52" w:rsidRDefault="003D254A" w:rsidP="00DF0846">
            <w:pPr>
              <w:suppressAutoHyphens/>
              <w:rPr>
                <w:rFonts w:ascii="Arial" w:hAnsi="Arial" w:cs="Arial"/>
              </w:rPr>
            </w:pPr>
          </w:p>
        </w:tc>
        <w:tc>
          <w:tcPr>
            <w:tcW w:w="2429" w:type="dxa"/>
          </w:tcPr>
          <w:p w14:paraId="2D4011AB" w14:textId="77777777" w:rsidR="003D254A" w:rsidRPr="00DF1E52" w:rsidRDefault="003D254A" w:rsidP="00DF0846">
            <w:pPr>
              <w:suppressAutoHyphens/>
              <w:rPr>
                <w:rFonts w:ascii="Arial" w:hAnsi="Arial" w:cs="Arial"/>
              </w:rPr>
            </w:pPr>
          </w:p>
        </w:tc>
      </w:tr>
      <w:tr w:rsidR="003D254A" w:rsidRPr="00DF1E52" w14:paraId="6F4977D0" w14:textId="77777777" w:rsidTr="003D254A">
        <w:trPr>
          <w:trHeight w:val="230"/>
        </w:trPr>
        <w:tc>
          <w:tcPr>
            <w:tcW w:w="1855" w:type="dxa"/>
            <w:shd w:val="clear" w:color="auto" w:fill="auto"/>
          </w:tcPr>
          <w:p w14:paraId="2F892DB9" w14:textId="77777777" w:rsidR="003D254A" w:rsidRDefault="003D254A" w:rsidP="00DF0846">
            <w:pPr>
              <w:suppressAutoHyphens/>
              <w:rPr>
                <w:rFonts w:ascii="Arial" w:hAnsi="Arial" w:cs="Arial"/>
              </w:rPr>
            </w:pPr>
          </w:p>
        </w:tc>
        <w:tc>
          <w:tcPr>
            <w:tcW w:w="2429" w:type="dxa"/>
            <w:shd w:val="clear" w:color="auto" w:fill="auto"/>
          </w:tcPr>
          <w:p w14:paraId="3CABE621" w14:textId="77777777" w:rsidR="003D254A" w:rsidRPr="00DF1E52" w:rsidRDefault="003D254A" w:rsidP="00DF0846">
            <w:pPr>
              <w:suppressAutoHyphens/>
              <w:rPr>
                <w:rFonts w:ascii="Arial" w:hAnsi="Arial" w:cs="Arial"/>
              </w:rPr>
            </w:pPr>
          </w:p>
        </w:tc>
        <w:tc>
          <w:tcPr>
            <w:tcW w:w="2429" w:type="dxa"/>
          </w:tcPr>
          <w:p w14:paraId="29A84440" w14:textId="77777777" w:rsidR="003D254A" w:rsidRPr="00DF1E52" w:rsidRDefault="003D254A" w:rsidP="00DF0846">
            <w:pPr>
              <w:suppressAutoHyphens/>
              <w:rPr>
                <w:rFonts w:ascii="Arial" w:hAnsi="Arial" w:cs="Arial"/>
              </w:rPr>
            </w:pPr>
          </w:p>
        </w:tc>
        <w:tc>
          <w:tcPr>
            <w:tcW w:w="2429" w:type="dxa"/>
          </w:tcPr>
          <w:p w14:paraId="374F10EF" w14:textId="77777777" w:rsidR="003D254A" w:rsidRPr="00DF1E52" w:rsidRDefault="003D254A" w:rsidP="00DF0846">
            <w:pPr>
              <w:suppressAutoHyphens/>
              <w:rPr>
                <w:rFonts w:ascii="Arial" w:hAnsi="Arial" w:cs="Arial"/>
              </w:rPr>
            </w:pPr>
          </w:p>
        </w:tc>
      </w:tr>
      <w:tr w:rsidR="003D254A" w:rsidRPr="00DF1E52" w14:paraId="6E77A681" w14:textId="77777777" w:rsidTr="0098582D">
        <w:trPr>
          <w:trHeight w:val="230"/>
        </w:trPr>
        <w:tc>
          <w:tcPr>
            <w:tcW w:w="9142" w:type="dxa"/>
            <w:gridSpan w:val="4"/>
            <w:shd w:val="clear" w:color="auto" w:fill="auto"/>
          </w:tcPr>
          <w:p w14:paraId="70866257" w14:textId="77777777" w:rsidR="008F6D40" w:rsidRDefault="008C253A">
            <w:pPr>
              <w:suppressAutoHyphens/>
              <w:rPr>
                <w:rFonts w:ascii="Arial" w:hAnsi="Arial" w:cs="Arial"/>
              </w:rPr>
            </w:pPr>
            <w:r>
              <w:rPr>
                <w:rFonts w:ascii="Arial" w:hAnsi="Arial" w:cs="Arial"/>
              </w:rPr>
              <w:t>Ücretli çalışma - işgücü vardiyaları</w:t>
            </w:r>
          </w:p>
        </w:tc>
      </w:tr>
      <w:tr w:rsidR="003D254A" w:rsidRPr="00DF1E52" w14:paraId="0AB199BD" w14:textId="77777777" w:rsidTr="003D254A">
        <w:trPr>
          <w:trHeight w:val="230"/>
        </w:trPr>
        <w:tc>
          <w:tcPr>
            <w:tcW w:w="1855" w:type="dxa"/>
            <w:shd w:val="clear" w:color="auto" w:fill="auto"/>
          </w:tcPr>
          <w:p w14:paraId="7F3B8949" w14:textId="77777777" w:rsidR="003D254A" w:rsidRPr="00DF1E52" w:rsidRDefault="003D254A" w:rsidP="00DF0846">
            <w:pPr>
              <w:suppressAutoHyphens/>
              <w:rPr>
                <w:rFonts w:ascii="Arial" w:hAnsi="Arial" w:cs="Arial"/>
              </w:rPr>
            </w:pPr>
          </w:p>
        </w:tc>
        <w:tc>
          <w:tcPr>
            <w:tcW w:w="2429" w:type="dxa"/>
            <w:shd w:val="clear" w:color="auto" w:fill="auto"/>
          </w:tcPr>
          <w:p w14:paraId="2A0EC16A" w14:textId="77777777" w:rsidR="003D254A" w:rsidRPr="00DF1E52" w:rsidRDefault="003D254A" w:rsidP="00DF0846">
            <w:pPr>
              <w:suppressAutoHyphens/>
              <w:rPr>
                <w:rFonts w:ascii="Arial" w:hAnsi="Arial" w:cs="Arial"/>
              </w:rPr>
            </w:pPr>
          </w:p>
        </w:tc>
        <w:tc>
          <w:tcPr>
            <w:tcW w:w="2429" w:type="dxa"/>
          </w:tcPr>
          <w:p w14:paraId="131EB7C8" w14:textId="77777777" w:rsidR="003D254A" w:rsidRPr="00DF1E52" w:rsidRDefault="003D254A" w:rsidP="00DF0846">
            <w:pPr>
              <w:suppressAutoHyphens/>
              <w:rPr>
                <w:rFonts w:ascii="Arial" w:hAnsi="Arial" w:cs="Arial"/>
              </w:rPr>
            </w:pPr>
          </w:p>
        </w:tc>
        <w:tc>
          <w:tcPr>
            <w:tcW w:w="2429" w:type="dxa"/>
          </w:tcPr>
          <w:p w14:paraId="1C7D36F2" w14:textId="77777777" w:rsidR="003D254A" w:rsidRPr="00DF1E52" w:rsidRDefault="003D254A" w:rsidP="00DF0846">
            <w:pPr>
              <w:suppressAutoHyphens/>
              <w:rPr>
                <w:rFonts w:ascii="Arial" w:hAnsi="Arial" w:cs="Arial"/>
              </w:rPr>
            </w:pPr>
          </w:p>
        </w:tc>
      </w:tr>
      <w:tr w:rsidR="003D254A" w:rsidRPr="00DF1E52" w14:paraId="029BDB29" w14:textId="77777777" w:rsidTr="003D254A">
        <w:trPr>
          <w:trHeight w:val="230"/>
        </w:trPr>
        <w:tc>
          <w:tcPr>
            <w:tcW w:w="1855" w:type="dxa"/>
            <w:shd w:val="clear" w:color="auto" w:fill="auto"/>
          </w:tcPr>
          <w:p w14:paraId="5A63A77F" w14:textId="77777777" w:rsidR="003D254A" w:rsidRPr="00DF1E52" w:rsidRDefault="003D254A" w:rsidP="00DF0846">
            <w:pPr>
              <w:suppressAutoHyphens/>
              <w:rPr>
                <w:rFonts w:ascii="Arial" w:hAnsi="Arial" w:cs="Arial"/>
              </w:rPr>
            </w:pPr>
          </w:p>
        </w:tc>
        <w:tc>
          <w:tcPr>
            <w:tcW w:w="2429" w:type="dxa"/>
            <w:shd w:val="clear" w:color="auto" w:fill="auto"/>
          </w:tcPr>
          <w:p w14:paraId="3C1DAA0C" w14:textId="77777777" w:rsidR="003D254A" w:rsidRPr="00DF1E52" w:rsidRDefault="003D254A" w:rsidP="00DF0846">
            <w:pPr>
              <w:suppressAutoHyphens/>
              <w:rPr>
                <w:rFonts w:ascii="Arial" w:hAnsi="Arial" w:cs="Arial"/>
              </w:rPr>
            </w:pPr>
          </w:p>
        </w:tc>
        <w:tc>
          <w:tcPr>
            <w:tcW w:w="2429" w:type="dxa"/>
          </w:tcPr>
          <w:p w14:paraId="59117250" w14:textId="77777777" w:rsidR="003D254A" w:rsidRPr="00DF1E52" w:rsidRDefault="003D254A" w:rsidP="00DF0846">
            <w:pPr>
              <w:suppressAutoHyphens/>
              <w:rPr>
                <w:rFonts w:ascii="Arial" w:hAnsi="Arial" w:cs="Arial"/>
              </w:rPr>
            </w:pPr>
          </w:p>
        </w:tc>
        <w:tc>
          <w:tcPr>
            <w:tcW w:w="2429" w:type="dxa"/>
          </w:tcPr>
          <w:p w14:paraId="0D5B4CBE" w14:textId="77777777" w:rsidR="003D254A" w:rsidRPr="00DF1E52" w:rsidRDefault="003D254A" w:rsidP="00DF0846">
            <w:pPr>
              <w:suppressAutoHyphens/>
              <w:rPr>
                <w:rFonts w:ascii="Arial" w:hAnsi="Arial" w:cs="Arial"/>
              </w:rPr>
            </w:pPr>
          </w:p>
        </w:tc>
      </w:tr>
    </w:tbl>
    <w:p w14:paraId="303367F9" w14:textId="77777777" w:rsidR="00D95940" w:rsidRDefault="00D95940" w:rsidP="00376A8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911"/>
        <w:gridCol w:w="1763"/>
        <w:gridCol w:w="1763"/>
        <w:gridCol w:w="1763"/>
      </w:tblGrid>
      <w:tr w:rsidR="007C69CD" w14:paraId="58B8980A" w14:textId="77777777" w:rsidTr="00F81610">
        <w:tc>
          <w:tcPr>
            <w:tcW w:w="1862" w:type="dxa"/>
            <w:vMerge w:val="restart"/>
            <w:tcBorders>
              <w:top w:val="single" w:sz="4" w:space="0" w:color="auto"/>
              <w:left w:val="single" w:sz="4" w:space="0" w:color="auto"/>
              <w:right w:val="single" w:sz="4" w:space="0" w:color="auto"/>
            </w:tcBorders>
          </w:tcPr>
          <w:p w14:paraId="3F287827" w14:textId="77777777" w:rsidR="007C69CD" w:rsidRDefault="007C69CD">
            <w:pPr>
              <w:suppressAutoHyphens/>
              <w:rPr>
                <w:rFonts w:ascii="Arial" w:hAnsi="Arial" w:cs="Arial"/>
              </w:rPr>
            </w:pPr>
          </w:p>
        </w:tc>
        <w:tc>
          <w:tcPr>
            <w:tcW w:w="1911" w:type="dxa"/>
            <w:vMerge w:val="restart"/>
            <w:tcBorders>
              <w:top w:val="single" w:sz="4" w:space="0" w:color="auto"/>
              <w:left w:val="single" w:sz="4" w:space="0" w:color="auto"/>
              <w:right w:val="single" w:sz="4" w:space="0" w:color="auto"/>
            </w:tcBorders>
            <w:hideMark/>
          </w:tcPr>
          <w:p w14:paraId="0E963F98" w14:textId="77777777" w:rsidR="008F6D40" w:rsidRDefault="008C253A">
            <w:pPr>
              <w:suppressAutoHyphens/>
              <w:jc w:val="center"/>
              <w:rPr>
                <w:rFonts w:ascii="Arial" w:hAnsi="Arial" w:cs="Arial"/>
              </w:rPr>
            </w:pPr>
            <w:r>
              <w:rPr>
                <w:rFonts w:ascii="Arial" w:hAnsi="Arial" w:cs="Arial"/>
              </w:rPr>
              <w:t>İlk biçimlendirme</w:t>
            </w:r>
          </w:p>
        </w:tc>
        <w:tc>
          <w:tcPr>
            <w:tcW w:w="1763" w:type="dxa"/>
            <w:tcBorders>
              <w:top w:val="single" w:sz="4" w:space="0" w:color="auto"/>
              <w:left w:val="single" w:sz="4" w:space="0" w:color="auto"/>
              <w:bottom w:val="single" w:sz="4" w:space="0" w:color="auto"/>
              <w:right w:val="single" w:sz="4" w:space="0" w:color="auto"/>
            </w:tcBorders>
            <w:hideMark/>
          </w:tcPr>
          <w:p w14:paraId="35127260" w14:textId="77777777" w:rsidR="008F6D40" w:rsidRDefault="008C253A">
            <w:pPr>
              <w:suppressAutoHyphens/>
              <w:jc w:val="center"/>
              <w:rPr>
                <w:rFonts w:ascii="Arial" w:hAnsi="Arial" w:cs="Arial"/>
              </w:rPr>
            </w:pPr>
            <w:r>
              <w:rPr>
                <w:rFonts w:ascii="Arial" w:hAnsi="Arial" w:cs="Arial"/>
              </w:rPr>
              <w:t>Revizyon 01</w:t>
            </w:r>
          </w:p>
        </w:tc>
        <w:tc>
          <w:tcPr>
            <w:tcW w:w="1763" w:type="dxa"/>
            <w:tcBorders>
              <w:top w:val="single" w:sz="4" w:space="0" w:color="auto"/>
              <w:left w:val="single" w:sz="4" w:space="0" w:color="auto"/>
              <w:bottom w:val="single" w:sz="4" w:space="0" w:color="auto"/>
              <w:right w:val="single" w:sz="4" w:space="0" w:color="auto"/>
            </w:tcBorders>
            <w:hideMark/>
          </w:tcPr>
          <w:p w14:paraId="1FBAA3A5" w14:textId="77777777" w:rsidR="008F6D40" w:rsidRDefault="008C253A">
            <w:pPr>
              <w:suppressAutoHyphens/>
              <w:jc w:val="center"/>
              <w:rPr>
                <w:rFonts w:ascii="Arial" w:hAnsi="Arial" w:cs="Arial"/>
              </w:rPr>
            </w:pPr>
            <w:r>
              <w:rPr>
                <w:rFonts w:ascii="Arial" w:hAnsi="Arial" w:cs="Arial"/>
              </w:rPr>
              <w:t>Revizyon 02</w:t>
            </w:r>
          </w:p>
        </w:tc>
        <w:tc>
          <w:tcPr>
            <w:tcW w:w="1763" w:type="dxa"/>
            <w:tcBorders>
              <w:top w:val="single" w:sz="4" w:space="0" w:color="auto"/>
              <w:left w:val="single" w:sz="4" w:space="0" w:color="auto"/>
              <w:bottom w:val="single" w:sz="4" w:space="0" w:color="auto"/>
              <w:right w:val="single" w:sz="4" w:space="0" w:color="auto"/>
            </w:tcBorders>
            <w:hideMark/>
          </w:tcPr>
          <w:p w14:paraId="5624B174" w14:textId="77777777" w:rsidR="008F6D40" w:rsidRDefault="008C253A">
            <w:pPr>
              <w:suppressAutoHyphens/>
              <w:jc w:val="center"/>
              <w:rPr>
                <w:rFonts w:ascii="Arial" w:hAnsi="Arial" w:cs="Arial"/>
              </w:rPr>
            </w:pPr>
            <w:r>
              <w:rPr>
                <w:rFonts w:ascii="Arial" w:hAnsi="Arial" w:cs="Arial"/>
              </w:rPr>
              <w:t>Revizyon 03</w:t>
            </w:r>
          </w:p>
        </w:tc>
      </w:tr>
      <w:tr w:rsidR="007C69CD" w14:paraId="274239DC" w14:textId="77777777" w:rsidTr="00F81610">
        <w:tc>
          <w:tcPr>
            <w:tcW w:w="1862" w:type="dxa"/>
            <w:vMerge/>
            <w:tcBorders>
              <w:left w:val="single" w:sz="4" w:space="0" w:color="auto"/>
              <w:right w:val="single" w:sz="4" w:space="0" w:color="auto"/>
            </w:tcBorders>
            <w:shd w:val="clear" w:color="auto" w:fill="808080" w:themeFill="background1" w:themeFillShade="80"/>
          </w:tcPr>
          <w:p w14:paraId="3CAD9CDD" w14:textId="77777777" w:rsidR="007C69CD" w:rsidRDefault="007C69CD">
            <w:pPr>
              <w:suppressAutoHyphens/>
              <w:rPr>
                <w:rFonts w:ascii="Arial" w:hAnsi="Arial" w:cs="Arial"/>
              </w:rPr>
            </w:pPr>
          </w:p>
        </w:tc>
        <w:tc>
          <w:tcPr>
            <w:tcW w:w="1911" w:type="dxa"/>
            <w:vMerge/>
            <w:tcBorders>
              <w:left w:val="single" w:sz="4" w:space="0" w:color="auto"/>
              <w:right w:val="single" w:sz="4" w:space="0" w:color="auto"/>
            </w:tcBorders>
            <w:shd w:val="clear" w:color="auto" w:fill="808080" w:themeFill="background1" w:themeFillShade="80"/>
          </w:tcPr>
          <w:p w14:paraId="6B678CF8" w14:textId="77777777" w:rsidR="007C69CD" w:rsidRDefault="007C69CD">
            <w:pPr>
              <w:suppressAutoHyphens/>
              <w:rPr>
                <w:rFonts w:ascii="Arial" w:hAnsi="Arial" w:cs="Arial"/>
              </w:rPr>
            </w:pPr>
          </w:p>
        </w:tc>
        <w:tc>
          <w:tcPr>
            <w:tcW w:w="5289" w:type="dxa"/>
            <w:gridSpan w:val="3"/>
            <w:tcBorders>
              <w:top w:val="single" w:sz="4" w:space="0" w:color="auto"/>
              <w:left w:val="single" w:sz="4" w:space="0" w:color="auto"/>
              <w:bottom w:val="single" w:sz="4" w:space="0" w:color="auto"/>
              <w:right w:val="single" w:sz="4" w:space="0" w:color="auto"/>
            </w:tcBorders>
          </w:tcPr>
          <w:p w14:paraId="7E97F941" w14:textId="77777777" w:rsidR="008F6D40" w:rsidRDefault="008C253A">
            <w:pPr>
              <w:suppressAutoHyphens/>
              <w:jc w:val="center"/>
              <w:rPr>
                <w:rFonts w:ascii="Arial" w:hAnsi="Arial" w:cs="Arial"/>
              </w:rPr>
            </w:pPr>
            <w:r>
              <w:rPr>
                <w:rFonts w:ascii="Arial" w:hAnsi="Arial" w:cs="Arial"/>
              </w:rPr>
              <w:t>Önceki sürümden değişiklikler?</w:t>
            </w:r>
          </w:p>
        </w:tc>
      </w:tr>
      <w:tr w:rsidR="007C69CD" w14:paraId="372DA015" w14:textId="77777777" w:rsidTr="00F81610">
        <w:tc>
          <w:tcPr>
            <w:tcW w:w="1862" w:type="dxa"/>
            <w:vMerge/>
            <w:tcBorders>
              <w:left w:val="single" w:sz="4" w:space="0" w:color="auto"/>
              <w:bottom w:val="single" w:sz="4" w:space="0" w:color="auto"/>
              <w:right w:val="single" w:sz="4" w:space="0" w:color="auto"/>
            </w:tcBorders>
            <w:shd w:val="clear" w:color="auto" w:fill="808080" w:themeFill="background1" w:themeFillShade="80"/>
          </w:tcPr>
          <w:p w14:paraId="32B28184" w14:textId="77777777" w:rsidR="007C69CD" w:rsidRDefault="007C69CD">
            <w:pPr>
              <w:suppressAutoHyphens/>
              <w:rPr>
                <w:rFonts w:ascii="Arial" w:hAnsi="Arial" w:cs="Arial"/>
              </w:rPr>
            </w:pPr>
          </w:p>
        </w:tc>
        <w:tc>
          <w:tcPr>
            <w:tcW w:w="1911" w:type="dxa"/>
            <w:vMerge/>
            <w:tcBorders>
              <w:left w:val="single" w:sz="4" w:space="0" w:color="auto"/>
              <w:bottom w:val="single" w:sz="4" w:space="0" w:color="auto"/>
              <w:right w:val="single" w:sz="4" w:space="0" w:color="auto"/>
            </w:tcBorders>
            <w:shd w:val="clear" w:color="auto" w:fill="808080" w:themeFill="background1" w:themeFillShade="80"/>
          </w:tcPr>
          <w:p w14:paraId="051F8192" w14:textId="77777777" w:rsidR="007C69CD" w:rsidRDefault="007C69CD">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hideMark/>
          </w:tcPr>
          <w:p w14:paraId="24BA5EA3" w14:textId="77777777" w:rsidR="008F6D40" w:rsidRDefault="008C253A">
            <w:pPr>
              <w:suppressAutoHyphens/>
              <w:jc w:val="center"/>
              <w:rPr>
                <w:rFonts w:ascii="Arial" w:hAnsi="Arial" w:cs="Arial"/>
              </w:rPr>
            </w:pPr>
            <w:r>
              <w:rPr>
                <w:rFonts w:ascii="Arial" w:hAnsi="Arial" w:cs="Arial"/>
              </w:rPr>
              <w:t>Evet / Hayır</w:t>
            </w:r>
          </w:p>
        </w:tc>
        <w:tc>
          <w:tcPr>
            <w:tcW w:w="1763" w:type="dxa"/>
            <w:tcBorders>
              <w:top w:val="single" w:sz="4" w:space="0" w:color="auto"/>
              <w:left w:val="single" w:sz="4" w:space="0" w:color="auto"/>
              <w:bottom w:val="single" w:sz="4" w:space="0" w:color="auto"/>
              <w:right w:val="single" w:sz="4" w:space="0" w:color="auto"/>
            </w:tcBorders>
            <w:hideMark/>
          </w:tcPr>
          <w:p w14:paraId="1CCD4738" w14:textId="77777777" w:rsidR="008F6D40" w:rsidRDefault="008C253A">
            <w:pPr>
              <w:suppressAutoHyphens/>
              <w:jc w:val="center"/>
              <w:rPr>
                <w:rFonts w:ascii="Arial" w:hAnsi="Arial" w:cs="Arial"/>
              </w:rPr>
            </w:pPr>
            <w:r>
              <w:rPr>
                <w:rFonts w:ascii="Arial" w:hAnsi="Arial" w:cs="Arial"/>
              </w:rPr>
              <w:t>Evet / Hayır</w:t>
            </w:r>
          </w:p>
        </w:tc>
        <w:tc>
          <w:tcPr>
            <w:tcW w:w="1763" w:type="dxa"/>
            <w:tcBorders>
              <w:top w:val="single" w:sz="4" w:space="0" w:color="auto"/>
              <w:left w:val="single" w:sz="4" w:space="0" w:color="auto"/>
              <w:bottom w:val="single" w:sz="4" w:space="0" w:color="auto"/>
              <w:right w:val="single" w:sz="4" w:space="0" w:color="auto"/>
            </w:tcBorders>
            <w:hideMark/>
          </w:tcPr>
          <w:p w14:paraId="0A31E512" w14:textId="77777777" w:rsidR="008F6D40" w:rsidRDefault="008C253A">
            <w:pPr>
              <w:suppressAutoHyphens/>
              <w:jc w:val="center"/>
              <w:rPr>
                <w:rFonts w:ascii="Arial" w:hAnsi="Arial" w:cs="Arial"/>
              </w:rPr>
            </w:pPr>
            <w:r>
              <w:rPr>
                <w:rFonts w:ascii="Arial" w:hAnsi="Arial" w:cs="Arial"/>
              </w:rPr>
              <w:t>Evet / Hayır</w:t>
            </w:r>
          </w:p>
        </w:tc>
      </w:tr>
      <w:tr w:rsidR="00376A83" w:rsidRPr="0066560B" w14:paraId="3F6A375D" w14:textId="77777777" w:rsidTr="00376A83">
        <w:tc>
          <w:tcPr>
            <w:tcW w:w="9062" w:type="dxa"/>
            <w:gridSpan w:val="5"/>
            <w:tcBorders>
              <w:top w:val="single" w:sz="4" w:space="0" w:color="auto"/>
              <w:left w:val="single" w:sz="4" w:space="0" w:color="auto"/>
              <w:bottom w:val="single" w:sz="4" w:space="0" w:color="auto"/>
              <w:right w:val="single" w:sz="4" w:space="0" w:color="auto"/>
            </w:tcBorders>
            <w:hideMark/>
          </w:tcPr>
          <w:p w14:paraId="6C631679" w14:textId="77777777" w:rsidR="008F6D40" w:rsidRDefault="008C253A">
            <w:pPr>
              <w:suppressAutoHyphens/>
              <w:rPr>
                <w:rFonts w:ascii="Arial Narrow" w:hAnsi="Arial Narrow" w:cs="Arial"/>
              </w:rPr>
            </w:pPr>
            <w:r w:rsidRPr="007C69CD">
              <w:rPr>
                <w:rFonts w:ascii="Arial Narrow" w:hAnsi="Arial Narrow" w:cs="Arial"/>
              </w:rPr>
              <w:t xml:space="preserve">Eğer EVET ise: </w:t>
            </w:r>
          </w:p>
          <w:p w14:paraId="30621FC9" w14:textId="77777777" w:rsidR="008F6D40" w:rsidRDefault="008C253A">
            <w:pPr>
              <w:suppressAutoHyphens/>
              <w:rPr>
                <w:rFonts w:ascii="Arial Narrow" w:hAnsi="Arial Narrow" w:cs="Arial"/>
                <w:lang w:val="en-US"/>
              </w:rPr>
            </w:pPr>
            <w:r w:rsidRPr="0066560B">
              <w:rPr>
                <w:rFonts w:ascii="Arial Narrow" w:hAnsi="Arial Narrow" w:cs="Arial"/>
                <w:lang w:val="en-US"/>
              </w:rPr>
              <w:t>Değişiklikleri ve eklemeleri belge üzerinde açıkça görülebilir hale getirin veya gerekirse yeni bir belge kullanın.</w:t>
            </w:r>
          </w:p>
        </w:tc>
      </w:tr>
      <w:tr w:rsidR="00376A83" w14:paraId="56B9DCF5" w14:textId="77777777" w:rsidTr="00F81610">
        <w:tc>
          <w:tcPr>
            <w:tcW w:w="1862" w:type="dxa"/>
            <w:tcBorders>
              <w:top w:val="single" w:sz="4" w:space="0" w:color="auto"/>
              <w:left w:val="single" w:sz="4" w:space="0" w:color="auto"/>
              <w:bottom w:val="single" w:sz="4" w:space="0" w:color="auto"/>
              <w:right w:val="single" w:sz="4" w:space="0" w:color="auto"/>
            </w:tcBorders>
            <w:hideMark/>
          </w:tcPr>
          <w:p w14:paraId="68DAC05A" w14:textId="77777777" w:rsidR="008F6D40" w:rsidRDefault="008C253A">
            <w:pPr>
              <w:suppressAutoHyphens/>
              <w:rPr>
                <w:rFonts w:ascii="Arial" w:hAnsi="Arial" w:cs="Arial"/>
              </w:rPr>
            </w:pPr>
            <w:r>
              <w:rPr>
                <w:rFonts w:ascii="Arial" w:hAnsi="Arial" w:cs="Arial"/>
              </w:rPr>
              <w:t>Yapımcı</w:t>
            </w:r>
          </w:p>
          <w:p w14:paraId="2B12272C" w14:textId="77777777" w:rsidR="007C69CD" w:rsidRDefault="007C69CD">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72757ABA" w14:textId="77777777" w:rsidR="00376A83" w:rsidRDefault="00376A83">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1FF2372B"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2A3B415E"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3E477755" w14:textId="77777777" w:rsidR="00376A83" w:rsidRDefault="00376A83">
            <w:pPr>
              <w:suppressAutoHyphens/>
              <w:jc w:val="center"/>
              <w:rPr>
                <w:rFonts w:ascii="Arial" w:hAnsi="Arial" w:cs="Arial"/>
              </w:rPr>
            </w:pPr>
          </w:p>
        </w:tc>
      </w:tr>
      <w:tr w:rsidR="00376A83" w14:paraId="511E9A62" w14:textId="77777777" w:rsidTr="00F81610">
        <w:tc>
          <w:tcPr>
            <w:tcW w:w="1862" w:type="dxa"/>
            <w:tcBorders>
              <w:top w:val="single" w:sz="4" w:space="0" w:color="auto"/>
              <w:left w:val="single" w:sz="4" w:space="0" w:color="auto"/>
              <w:bottom w:val="single" w:sz="4" w:space="0" w:color="auto"/>
              <w:right w:val="single" w:sz="4" w:space="0" w:color="auto"/>
            </w:tcBorders>
            <w:hideMark/>
          </w:tcPr>
          <w:p w14:paraId="335E7E1E" w14:textId="77777777" w:rsidR="008F6D40" w:rsidRDefault="008C253A">
            <w:pPr>
              <w:suppressAutoHyphens/>
              <w:rPr>
                <w:rFonts w:ascii="Arial" w:hAnsi="Arial" w:cs="Arial"/>
              </w:rPr>
            </w:pPr>
            <w:r>
              <w:rPr>
                <w:rFonts w:ascii="Arial" w:hAnsi="Arial" w:cs="Arial"/>
              </w:rPr>
              <w:t>Tarih</w:t>
            </w:r>
          </w:p>
        </w:tc>
        <w:tc>
          <w:tcPr>
            <w:tcW w:w="1911" w:type="dxa"/>
            <w:tcBorders>
              <w:top w:val="single" w:sz="4" w:space="0" w:color="auto"/>
              <w:left w:val="single" w:sz="4" w:space="0" w:color="auto"/>
              <w:bottom w:val="single" w:sz="4" w:space="0" w:color="auto"/>
              <w:right w:val="single" w:sz="4" w:space="0" w:color="auto"/>
            </w:tcBorders>
          </w:tcPr>
          <w:p w14:paraId="4B1919F1" w14:textId="77777777" w:rsidR="00376A83" w:rsidRDefault="00376A83">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1D05129C"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66A7BF44"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4C617050" w14:textId="77777777" w:rsidR="00376A83" w:rsidRDefault="00376A83">
            <w:pPr>
              <w:suppressAutoHyphens/>
              <w:jc w:val="center"/>
              <w:rPr>
                <w:rFonts w:ascii="Arial" w:hAnsi="Arial" w:cs="Arial"/>
              </w:rPr>
            </w:pPr>
          </w:p>
        </w:tc>
      </w:tr>
      <w:tr w:rsidR="00376A83" w14:paraId="1B7E275D" w14:textId="77777777" w:rsidTr="00F81610">
        <w:tc>
          <w:tcPr>
            <w:tcW w:w="1862" w:type="dxa"/>
            <w:tcBorders>
              <w:top w:val="single" w:sz="4" w:space="0" w:color="auto"/>
              <w:left w:val="single" w:sz="4" w:space="0" w:color="auto"/>
              <w:bottom w:val="single" w:sz="4" w:space="0" w:color="auto"/>
              <w:right w:val="single" w:sz="4" w:space="0" w:color="auto"/>
            </w:tcBorders>
            <w:hideMark/>
          </w:tcPr>
          <w:p w14:paraId="1E157BF8" w14:textId="77777777" w:rsidR="008F6D40" w:rsidRDefault="008C253A">
            <w:pPr>
              <w:suppressAutoHyphens/>
              <w:rPr>
                <w:rFonts w:ascii="Arial" w:hAnsi="Arial" w:cs="Arial"/>
              </w:rPr>
            </w:pPr>
            <w:r>
              <w:rPr>
                <w:rFonts w:ascii="Arial" w:hAnsi="Arial" w:cs="Arial"/>
              </w:rPr>
              <w:t>İmza</w:t>
            </w:r>
          </w:p>
          <w:p w14:paraId="39418ED1" w14:textId="77777777" w:rsidR="007C69CD" w:rsidRDefault="007C69CD">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2310CAD5" w14:textId="77777777" w:rsidR="00376A83" w:rsidRDefault="00376A83">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56421E3A"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418E7089"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10800CF7" w14:textId="77777777" w:rsidR="00376A83" w:rsidRDefault="00376A83">
            <w:pPr>
              <w:suppressAutoHyphens/>
              <w:jc w:val="center"/>
              <w:rPr>
                <w:rFonts w:ascii="Arial" w:hAnsi="Arial" w:cs="Arial"/>
              </w:rPr>
            </w:pPr>
          </w:p>
        </w:tc>
      </w:tr>
    </w:tbl>
    <w:p w14:paraId="51B8E723" w14:textId="77777777" w:rsidR="00761ABC" w:rsidRDefault="00761ABC" w:rsidP="00761ABC">
      <w:pPr>
        <w:suppressAutoHyphens/>
        <w:rPr>
          <w:rFonts w:ascii="Arial" w:hAnsi="Arial" w:cs="Arial"/>
        </w:rPr>
      </w:pPr>
    </w:p>
    <w:sectPr w:rsidR="00761ABC" w:rsidSect="002F43F4">
      <w:footerReference w:type="default" r:id="rId8"/>
      <w:footerReference w:type="first" r:id="rId9"/>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E1F8" w14:textId="77777777" w:rsidR="0026024B" w:rsidRDefault="0026024B">
      <w:r>
        <w:separator/>
      </w:r>
    </w:p>
  </w:endnote>
  <w:endnote w:type="continuationSeparator" w:id="0">
    <w:p w14:paraId="4A99C81D"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6160" w14:textId="77777777" w:rsidR="008F6D40" w:rsidRDefault="008C253A">
    <w:pPr>
      <w:pStyle w:val="Voettekst"/>
      <w:rPr>
        <w:rFonts w:ascii="Arial" w:hAnsi="Arial" w:cs="Arial"/>
        <w:sz w:val="16"/>
        <w:szCs w:val="16"/>
      </w:rPr>
    </w:pPr>
    <w:r w:rsidRPr="00BC3C5F">
      <w:rPr>
        <w:rFonts w:ascii="Arial" w:hAnsi="Arial" w:cs="Arial"/>
        <w:sz w:val="16"/>
        <w:szCs w:val="16"/>
      </w:rPr>
      <w:t>_____________________________________________________________________________________________________</w:t>
    </w:r>
  </w:p>
  <w:p w14:paraId="6A676DE0" w14:textId="77777777" w:rsidR="008F6D40" w:rsidRDefault="008C253A">
    <w:pPr>
      <w:pStyle w:val="Voettekst"/>
      <w:rPr>
        <w:rFonts w:ascii="Arial" w:hAnsi="Arial" w:cs="Arial"/>
        <w:sz w:val="16"/>
        <w:szCs w:val="16"/>
      </w:rPr>
    </w:pPr>
    <w:r w:rsidRPr="002F43F4">
      <w:rPr>
        <w:rFonts w:ascii="Arial" w:hAnsi="Arial" w:cs="Arial"/>
        <w:sz w:val="16"/>
        <w:szCs w:val="16"/>
      </w:rPr>
      <w:t xml:space="preserve">GLOBALG.A.P. BNTWG - </w:t>
    </w:r>
    <w:r w:rsidR="00F342B3">
      <w:rPr>
        <w:rFonts w:ascii="Arial" w:hAnsi="Arial" w:cs="Arial"/>
        <w:sz w:val="16"/>
        <w:szCs w:val="16"/>
      </w:rPr>
      <w:t xml:space="preserve">GRASP </w:t>
    </w:r>
    <w:r w:rsidRPr="002F43F4">
      <w:rPr>
        <w:rFonts w:ascii="Arial" w:hAnsi="Arial" w:cs="Arial"/>
        <w:sz w:val="16"/>
        <w:szCs w:val="16"/>
      </w:rPr>
      <w:t xml:space="preserve">v2 </w:t>
    </w:r>
    <w:r w:rsidRPr="002F43F4">
      <w:rPr>
        <w:rFonts w:ascii="Arial" w:hAnsi="Arial" w:cs="Arial"/>
        <w:sz w:val="16"/>
        <w:szCs w:val="16"/>
      </w:rPr>
      <w:tab/>
    </w:r>
    <w:r w:rsidRPr="002F43F4">
      <w:rPr>
        <w:rFonts w:ascii="Arial" w:hAnsi="Arial" w:cs="Arial"/>
        <w:sz w:val="16"/>
        <w:szCs w:val="16"/>
      </w:rPr>
      <w:tab/>
      <w:t xml:space="preserve">Doc </w:t>
    </w:r>
    <w:r w:rsidR="00587C46">
      <w:rPr>
        <w:rFonts w:ascii="Arial" w:hAnsi="Arial" w:cs="Arial"/>
        <w:sz w:val="16"/>
        <w:szCs w:val="16"/>
      </w:rPr>
      <w:t xml:space="preserve">12 </w:t>
    </w:r>
    <w:r w:rsidRPr="002F43F4">
      <w:rPr>
        <w:rFonts w:ascii="Arial" w:hAnsi="Arial" w:cs="Arial"/>
        <w:sz w:val="16"/>
        <w:szCs w:val="16"/>
      </w:rPr>
      <w:t xml:space="preserve">- versiyon </w:t>
    </w:r>
    <w:r w:rsidR="00F342B3">
      <w:rPr>
        <w:rFonts w:ascii="Arial" w:hAnsi="Arial" w:cs="Arial"/>
        <w:sz w:val="16"/>
        <w:szCs w:val="16"/>
      </w:rPr>
      <w:t xml:space="preserve">01/09/2023 </w:t>
    </w:r>
    <w:r w:rsidRPr="002F43F4">
      <w:rPr>
        <w:rFonts w:ascii="Arial" w:hAnsi="Arial" w:cs="Arial"/>
        <w:sz w:val="16"/>
        <w:szCs w:val="16"/>
      </w:rPr>
      <w:t xml:space="preserve">- s.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DDD6" w14:textId="77777777" w:rsidR="008F6D40" w:rsidRDefault="008C253A">
    <w:pPr>
      <w:pStyle w:val="Voettekst"/>
      <w:pBdr>
        <w:top w:val="single" w:sz="4" w:space="1" w:color="auto"/>
      </w:pBdr>
      <w:rPr>
        <w:rFonts w:ascii="Arial" w:hAnsi="Arial" w:cs="Arial"/>
        <w:sz w:val="16"/>
        <w:szCs w:val="16"/>
      </w:rPr>
    </w:pPr>
    <w:r>
      <w:rPr>
        <w:rFonts w:ascii="Arial" w:hAnsi="Arial" w:cs="Arial"/>
        <w:sz w:val="16"/>
        <w:szCs w:val="16"/>
      </w:rPr>
      <w:t xml:space="preserve">GLOBALG.A.P. IFA </w:t>
    </w:r>
    <w:r w:rsidR="002F43F4">
      <w:rPr>
        <w:rFonts w:ascii="Arial" w:hAnsi="Arial" w:cs="Arial"/>
        <w:sz w:val="16"/>
        <w:szCs w:val="16"/>
      </w:rPr>
      <w:t xml:space="preserve">V6 </w:t>
    </w:r>
    <w:r>
      <w:rPr>
        <w:rFonts w:ascii="Arial" w:hAnsi="Arial" w:cs="Arial"/>
        <w:sz w:val="16"/>
        <w:szCs w:val="16"/>
      </w:rPr>
      <w:t xml:space="preserve">- BNTWG </w:t>
    </w:r>
    <w:r w:rsidR="00A32F99">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 xml:space="preserve">2022 </w:t>
    </w:r>
    <w:r w:rsidR="00A17D29" w:rsidRPr="00BC3C5F">
      <w:rPr>
        <w:rFonts w:ascii="Arial" w:hAnsi="Arial" w:cs="Arial"/>
        <w:sz w:val="16"/>
        <w:szCs w:val="16"/>
      </w:rPr>
      <w:t xml:space="preserve">- s. </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PAGE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r w:rsidR="009A7886" w:rsidRPr="00BC3C5F">
      <w:rPr>
        <w:rStyle w:val="Paginanummer"/>
        <w:rFonts w:ascii="Arial" w:hAnsi="Arial" w:cs="Arial"/>
        <w:sz w:val="16"/>
        <w:szCs w:val="16"/>
      </w:rPr>
      <w:t>/</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NUMPAGES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0713" w14:textId="77777777" w:rsidR="0026024B" w:rsidRDefault="0026024B">
      <w:r>
        <w:separator/>
      </w:r>
    </w:p>
  </w:footnote>
  <w:footnote w:type="continuationSeparator" w:id="0">
    <w:p w14:paraId="3C1E9E3A"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B1A"/>
    <w:multiLevelType w:val="hybridMultilevel"/>
    <w:tmpl w:val="E00EFCAC"/>
    <w:lvl w:ilvl="0" w:tplc="08130001">
      <w:start w:val="1"/>
      <w:numFmt w:val="bullet"/>
      <w:lvlText w:val=""/>
      <w:lvlJc w:val="left"/>
      <w:pPr>
        <w:ind w:left="31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4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5409C9"/>
    <w:multiLevelType w:val="hybridMultilevel"/>
    <w:tmpl w:val="540E31D8"/>
    <w:lvl w:ilvl="0" w:tplc="BC9A16E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172BC2"/>
    <w:multiLevelType w:val="multilevel"/>
    <w:tmpl w:val="B4CA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24A52"/>
    <w:multiLevelType w:val="hybridMultilevel"/>
    <w:tmpl w:val="F79E03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736235"/>
    <w:multiLevelType w:val="hybridMultilevel"/>
    <w:tmpl w:val="BF4EC3D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F9213E4"/>
    <w:multiLevelType w:val="hybridMultilevel"/>
    <w:tmpl w:val="AED6BE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BD79F7"/>
    <w:multiLevelType w:val="hybridMultilevel"/>
    <w:tmpl w:val="06AEC3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7DC0B46"/>
    <w:multiLevelType w:val="hybridMultilevel"/>
    <w:tmpl w:val="51E2D8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809595C"/>
    <w:multiLevelType w:val="hybridMultilevel"/>
    <w:tmpl w:val="B81EF3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C9F3B27"/>
    <w:multiLevelType w:val="hybridMultilevel"/>
    <w:tmpl w:val="0D0CD57A"/>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2055886"/>
    <w:multiLevelType w:val="multilevel"/>
    <w:tmpl w:val="ACBC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22CF4"/>
    <w:multiLevelType w:val="hybridMultilevel"/>
    <w:tmpl w:val="B19408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AE12BC2"/>
    <w:multiLevelType w:val="hybridMultilevel"/>
    <w:tmpl w:val="DA7A09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0393A3A"/>
    <w:multiLevelType w:val="hybridMultilevel"/>
    <w:tmpl w:val="0C28C880"/>
    <w:lvl w:ilvl="0" w:tplc="2638C0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1147AEC"/>
    <w:multiLevelType w:val="hybridMultilevel"/>
    <w:tmpl w:val="E88CFD58"/>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40846B3"/>
    <w:multiLevelType w:val="hybridMultilevel"/>
    <w:tmpl w:val="0A12B96E"/>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011C9B"/>
    <w:multiLevelType w:val="hybridMultilevel"/>
    <w:tmpl w:val="522024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75D2B03"/>
    <w:multiLevelType w:val="hybridMultilevel"/>
    <w:tmpl w:val="7916D6C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79925AD"/>
    <w:multiLevelType w:val="hybridMultilevel"/>
    <w:tmpl w:val="22E04E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7F331EA"/>
    <w:multiLevelType w:val="hybridMultilevel"/>
    <w:tmpl w:val="4DFAFD2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B160CB5"/>
    <w:multiLevelType w:val="hybridMultilevel"/>
    <w:tmpl w:val="6B9241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3D8841E8"/>
    <w:multiLevelType w:val="hybridMultilevel"/>
    <w:tmpl w:val="206AF59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0070EBC"/>
    <w:multiLevelType w:val="hybridMultilevel"/>
    <w:tmpl w:val="EDDE05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46926D8"/>
    <w:multiLevelType w:val="hybridMultilevel"/>
    <w:tmpl w:val="8850DC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74E46FB"/>
    <w:multiLevelType w:val="hybridMultilevel"/>
    <w:tmpl w:val="A8F2DA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75250BE"/>
    <w:multiLevelType w:val="hybridMultilevel"/>
    <w:tmpl w:val="BB6E112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8D312F6"/>
    <w:multiLevelType w:val="hybridMultilevel"/>
    <w:tmpl w:val="43FC95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49B60A2A"/>
    <w:multiLevelType w:val="hybridMultilevel"/>
    <w:tmpl w:val="4B8002D6"/>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D19042C"/>
    <w:multiLevelType w:val="hybridMultilevel"/>
    <w:tmpl w:val="57167E1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53523DF9"/>
    <w:multiLevelType w:val="hybridMultilevel"/>
    <w:tmpl w:val="63E273E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5EA51B55"/>
    <w:multiLevelType w:val="hybridMultilevel"/>
    <w:tmpl w:val="8714A4E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619723FA"/>
    <w:multiLevelType w:val="hybridMultilevel"/>
    <w:tmpl w:val="3AF6452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B868B4"/>
    <w:multiLevelType w:val="hybridMultilevel"/>
    <w:tmpl w:val="2B805882"/>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AF63FA8"/>
    <w:multiLevelType w:val="hybridMultilevel"/>
    <w:tmpl w:val="C7EEAB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EB84F6C"/>
    <w:multiLevelType w:val="multilevel"/>
    <w:tmpl w:val="496E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755B7"/>
    <w:multiLevelType w:val="hybridMultilevel"/>
    <w:tmpl w:val="10BA09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704D1C51"/>
    <w:multiLevelType w:val="hybridMultilevel"/>
    <w:tmpl w:val="176AAB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769F0727"/>
    <w:multiLevelType w:val="hybridMultilevel"/>
    <w:tmpl w:val="A3F0D8F2"/>
    <w:lvl w:ilvl="0" w:tplc="5E96102C">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7A94453D"/>
    <w:multiLevelType w:val="hybridMultilevel"/>
    <w:tmpl w:val="014050B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7AFD2205"/>
    <w:multiLevelType w:val="hybridMultilevel"/>
    <w:tmpl w:val="CC0A3456"/>
    <w:lvl w:ilvl="0" w:tplc="7FDCBD6E">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1"/>
  </w:num>
  <w:num w:numId="3">
    <w:abstractNumId w:val="26"/>
  </w:num>
  <w:num w:numId="4">
    <w:abstractNumId w:val="37"/>
  </w:num>
  <w:num w:numId="5">
    <w:abstractNumId w:val="27"/>
  </w:num>
  <w:num w:numId="6">
    <w:abstractNumId w:val="0"/>
  </w:num>
  <w:num w:numId="7">
    <w:abstractNumId w:val="32"/>
  </w:num>
  <w:num w:numId="8">
    <w:abstractNumId w:val="17"/>
  </w:num>
  <w:num w:numId="9">
    <w:abstractNumId w:val="7"/>
  </w:num>
  <w:num w:numId="10">
    <w:abstractNumId w:val="12"/>
  </w:num>
  <w:num w:numId="11">
    <w:abstractNumId w:val="18"/>
  </w:num>
  <w:num w:numId="12">
    <w:abstractNumId w:val="14"/>
  </w:num>
  <w:num w:numId="13">
    <w:abstractNumId w:val="9"/>
  </w:num>
  <w:num w:numId="14">
    <w:abstractNumId w:val="15"/>
  </w:num>
  <w:num w:numId="15">
    <w:abstractNumId w:val="34"/>
  </w:num>
  <w:num w:numId="16">
    <w:abstractNumId w:val="2"/>
  </w:num>
  <w:num w:numId="17">
    <w:abstractNumId w:val="10"/>
  </w:num>
  <w:num w:numId="18">
    <w:abstractNumId w:val="29"/>
  </w:num>
  <w:num w:numId="19">
    <w:abstractNumId w:val="19"/>
  </w:num>
  <w:num w:numId="20">
    <w:abstractNumId w:val="6"/>
  </w:num>
  <w:num w:numId="21">
    <w:abstractNumId w:val="5"/>
  </w:num>
  <w:num w:numId="22">
    <w:abstractNumId w:val="39"/>
  </w:num>
  <w:num w:numId="23">
    <w:abstractNumId w:val="4"/>
  </w:num>
  <w:num w:numId="24">
    <w:abstractNumId w:val="36"/>
  </w:num>
  <w:num w:numId="25">
    <w:abstractNumId w:val="25"/>
  </w:num>
  <w:num w:numId="26">
    <w:abstractNumId w:val="20"/>
  </w:num>
  <w:num w:numId="27">
    <w:abstractNumId w:val="38"/>
  </w:num>
  <w:num w:numId="28">
    <w:abstractNumId w:val="30"/>
  </w:num>
  <w:num w:numId="29">
    <w:abstractNumId w:val="23"/>
  </w:num>
  <w:num w:numId="30">
    <w:abstractNumId w:val="22"/>
  </w:num>
  <w:num w:numId="31">
    <w:abstractNumId w:val="1"/>
  </w:num>
  <w:num w:numId="32">
    <w:abstractNumId w:val="31"/>
  </w:num>
  <w:num w:numId="33">
    <w:abstractNumId w:val="35"/>
  </w:num>
  <w:num w:numId="34">
    <w:abstractNumId w:val="33"/>
  </w:num>
  <w:num w:numId="35">
    <w:abstractNumId w:val="8"/>
  </w:num>
  <w:num w:numId="36">
    <w:abstractNumId w:val="16"/>
  </w:num>
  <w:num w:numId="37">
    <w:abstractNumId w:val="13"/>
  </w:num>
  <w:num w:numId="38">
    <w:abstractNumId w:val="28"/>
  </w:num>
  <w:num w:numId="39">
    <w:abstractNumId w:val="21"/>
  </w:num>
  <w:num w:numId="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11F4E"/>
    <w:rsid w:val="00024311"/>
    <w:rsid w:val="000260ED"/>
    <w:rsid w:val="0004474F"/>
    <w:rsid w:val="000510EA"/>
    <w:rsid w:val="00055571"/>
    <w:rsid w:val="00057060"/>
    <w:rsid w:val="00071C13"/>
    <w:rsid w:val="00094051"/>
    <w:rsid w:val="000A6170"/>
    <w:rsid w:val="000B2C15"/>
    <w:rsid w:val="000B59D7"/>
    <w:rsid w:val="000B7C75"/>
    <w:rsid w:val="000C637F"/>
    <w:rsid w:val="000D028D"/>
    <w:rsid w:val="000D1147"/>
    <w:rsid w:val="000E1711"/>
    <w:rsid w:val="000F3542"/>
    <w:rsid w:val="000F516C"/>
    <w:rsid w:val="000F7B3A"/>
    <w:rsid w:val="00102C75"/>
    <w:rsid w:val="00121243"/>
    <w:rsid w:val="001264B7"/>
    <w:rsid w:val="00131135"/>
    <w:rsid w:val="00131A5B"/>
    <w:rsid w:val="00133D4B"/>
    <w:rsid w:val="00137A4D"/>
    <w:rsid w:val="001426B6"/>
    <w:rsid w:val="001444B7"/>
    <w:rsid w:val="001633B1"/>
    <w:rsid w:val="00165F6F"/>
    <w:rsid w:val="001667E3"/>
    <w:rsid w:val="001704FF"/>
    <w:rsid w:val="0017060E"/>
    <w:rsid w:val="0017434D"/>
    <w:rsid w:val="00174B78"/>
    <w:rsid w:val="001A1639"/>
    <w:rsid w:val="001B69CE"/>
    <w:rsid w:val="001C65CA"/>
    <w:rsid w:val="001E6C08"/>
    <w:rsid w:val="001F39DA"/>
    <w:rsid w:val="002045D1"/>
    <w:rsid w:val="00205AAF"/>
    <w:rsid w:val="002077E6"/>
    <w:rsid w:val="00210022"/>
    <w:rsid w:val="00223413"/>
    <w:rsid w:val="0022456E"/>
    <w:rsid w:val="00231F50"/>
    <w:rsid w:val="00245893"/>
    <w:rsid w:val="002471B7"/>
    <w:rsid w:val="00254AB6"/>
    <w:rsid w:val="0026024B"/>
    <w:rsid w:val="00262795"/>
    <w:rsid w:val="00264EF5"/>
    <w:rsid w:val="0026604B"/>
    <w:rsid w:val="002674EE"/>
    <w:rsid w:val="00267AD4"/>
    <w:rsid w:val="00286ED4"/>
    <w:rsid w:val="002A50A0"/>
    <w:rsid w:val="002B3258"/>
    <w:rsid w:val="002B3C56"/>
    <w:rsid w:val="002C0C20"/>
    <w:rsid w:val="002C678C"/>
    <w:rsid w:val="002D1088"/>
    <w:rsid w:val="002E4174"/>
    <w:rsid w:val="002F208F"/>
    <w:rsid w:val="002F37FB"/>
    <w:rsid w:val="002F43F4"/>
    <w:rsid w:val="00302687"/>
    <w:rsid w:val="0030642B"/>
    <w:rsid w:val="003217E8"/>
    <w:rsid w:val="0032188A"/>
    <w:rsid w:val="00324A28"/>
    <w:rsid w:val="00333740"/>
    <w:rsid w:val="00334E38"/>
    <w:rsid w:val="00337499"/>
    <w:rsid w:val="00376A83"/>
    <w:rsid w:val="003A03ED"/>
    <w:rsid w:val="003A0D56"/>
    <w:rsid w:val="003B2949"/>
    <w:rsid w:val="003B3939"/>
    <w:rsid w:val="003C3838"/>
    <w:rsid w:val="003C733B"/>
    <w:rsid w:val="003D116C"/>
    <w:rsid w:val="003D254A"/>
    <w:rsid w:val="003E3165"/>
    <w:rsid w:val="003E6E9C"/>
    <w:rsid w:val="003F135B"/>
    <w:rsid w:val="00401F77"/>
    <w:rsid w:val="00402E88"/>
    <w:rsid w:val="00403EF0"/>
    <w:rsid w:val="00410A05"/>
    <w:rsid w:val="00414FCC"/>
    <w:rsid w:val="00437407"/>
    <w:rsid w:val="00442812"/>
    <w:rsid w:val="004475B9"/>
    <w:rsid w:val="00456EA4"/>
    <w:rsid w:val="00457E89"/>
    <w:rsid w:val="004606B1"/>
    <w:rsid w:val="00473AA2"/>
    <w:rsid w:val="004A2D03"/>
    <w:rsid w:val="004B4515"/>
    <w:rsid w:val="004C36E0"/>
    <w:rsid w:val="004C408D"/>
    <w:rsid w:val="004F57D6"/>
    <w:rsid w:val="005007A1"/>
    <w:rsid w:val="00504567"/>
    <w:rsid w:val="0051043C"/>
    <w:rsid w:val="0052207A"/>
    <w:rsid w:val="00534D5A"/>
    <w:rsid w:val="00536DC0"/>
    <w:rsid w:val="00544BC5"/>
    <w:rsid w:val="00553693"/>
    <w:rsid w:val="005704AF"/>
    <w:rsid w:val="00573E84"/>
    <w:rsid w:val="005862A2"/>
    <w:rsid w:val="00587C46"/>
    <w:rsid w:val="0059087A"/>
    <w:rsid w:val="00592896"/>
    <w:rsid w:val="005B3B2B"/>
    <w:rsid w:val="005C3BD6"/>
    <w:rsid w:val="005C6544"/>
    <w:rsid w:val="005D7669"/>
    <w:rsid w:val="005E1838"/>
    <w:rsid w:val="00600EFB"/>
    <w:rsid w:val="00606508"/>
    <w:rsid w:val="00615702"/>
    <w:rsid w:val="00627E4E"/>
    <w:rsid w:val="00630350"/>
    <w:rsid w:val="00632745"/>
    <w:rsid w:val="00635099"/>
    <w:rsid w:val="00655F04"/>
    <w:rsid w:val="0066560B"/>
    <w:rsid w:val="0067526C"/>
    <w:rsid w:val="00696F26"/>
    <w:rsid w:val="00697315"/>
    <w:rsid w:val="006A0DE6"/>
    <w:rsid w:val="006B203C"/>
    <w:rsid w:val="006B6C3B"/>
    <w:rsid w:val="006B7CE1"/>
    <w:rsid w:val="006C3BC2"/>
    <w:rsid w:val="006C5198"/>
    <w:rsid w:val="006D3182"/>
    <w:rsid w:val="006E0FA3"/>
    <w:rsid w:val="006E1F54"/>
    <w:rsid w:val="006E7DA3"/>
    <w:rsid w:val="006F21E9"/>
    <w:rsid w:val="00702565"/>
    <w:rsid w:val="00710A17"/>
    <w:rsid w:val="0071307A"/>
    <w:rsid w:val="00717209"/>
    <w:rsid w:val="0071768B"/>
    <w:rsid w:val="00726A1F"/>
    <w:rsid w:val="00732901"/>
    <w:rsid w:val="0073506C"/>
    <w:rsid w:val="0074219D"/>
    <w:rsid w:val="00761950"/>
    <w:rsid w:val="00761ABC"/>
    <w:rsid w:val="00763B7B"/>
    <w:rsid w:val="00793434"/>
    <w:rsid w:val="00797C65"/>
    <w:rsid w:val="007C69CD"/>
    <w:rsid w:val="007D233C"/>
    <w:rsid w:val="007D3765"/>
    <w:rsid w:val="007E0A4D"/>
    <w:rsid w:val="007E3140"/>
    <w:rsid w:val="007E65E5"/>
    <w:rsid w:val="007F707C"/>
    <w:rsid w:val="007F754A"/>
    <w:rsid w:val="00807C89"/>
    <w:rsid w:val="00832421"/>
    <w:rsid w:val="00835447"/>
    <w:rsid w:val="00890C6A"/>
    <w:rsid w:val="008947E9"/>
    <w:rsid w:val="00895ECF"/>
    <w:rsid w:val="008A03F7"/>
    <w:rsid w:val="008A20F2"/>
    <w:rsid w:val="008B335E"/>
    <w:rsid w:val="008C1F7A"/>
    <w:rsid w:val="008C253A"/>
    <w:rsid w:val="008C50E5"/>
    <w:rsid w:val="008D29EB"/>
    <w:rsid w:val="008D2FCA"/>
    <w:rsid w:val="008D42E1"/>
    <w:rsid w:val="008E0FAE"/>
    <w:rsid w:val="008E6983"/>
    <w:rsid w:val="008E717A"/>
    <w:rsid w:val="008F2FCD"/>
    <w:rsid w:val="008F5C3F"/>
    <w:rsid w:val="008F6D40"/>
    <w:rsid w:val="008F78EF"/>
    <w:rsid w:val="009023D8"/>
    <w:rsid w:val="009173B1"/>
    <w:rsid w:val="009344AA"/>
    <w:rsid w:val="009466B7"/>
    <w:rsid w:val="00965D8F"/>
    <w:rsid w:val="00973BD0"/>
    <w:rsid w:val="009762EB"/>
    <w:rsid w:val="00976D78"/>
    <w:rsid w:val="0098676B"/>
    <w:rsid w:val="009A7886"/>
    <w:rsid w:val="009B5755"/>
    <w:rsid w:val="009C5F73"/>
    <w:rsid w:val="009D5EA2"/>
    <w:rsid w:val="009E103F"/>
    <w:rsid w:val="009F7E10"/>
    <w:rsid w:val="00A0630A"/>
    <w:rsid w:val="00A10B14"/>
    <w:rsid w:val="00A17D29"/>
    <w:rsid w:val="00A21E50"/>
    <w:rsid w:val="00A249FF"/>
    <w:rsid w:val="00A32F99"/>
    <w:rsid w:val="00A361AF"/>
    <w:rsid w:val="00A366C3"/>
    <w:rsid w:val="00A56839"/>
    <w:rsid w:val="00A80135"/>
    <w:rsid w:val="00A86FF5"/>
    <w:rsid w:val="00A948C4"/>
    <w:rsid w:val="00AA5251"/>
    <w:rsid w:val="00AA644D"/>
    <w:rsid w:val="00AB6D80"/>
    <w:rsid w:val="00AC6889"/>
    <w:rsid w:val="00AD280D"/>
    <w:rsid w:val="00AD467A"/>
    <w:rsid w:val="00AF4999"/>
    <w:rsid w:val="00AF736E"/>
    <w:rsid w:val="00B065B6"/>
    <w:rsid w:val="00B13AE1"/>
    <w:rsid w:val="00B23615"/>
    <w:rsid w:val="00B26ABF"/>
    <w:rsid w:val="00B32BCB"/>
    <w:rsid w:val="00B51B7E"/>
    <w:rsid w:val="00B579F3"/>
    <w:rsid w:val="00B613AE"/>
    <w:rsid w:val="00B82E6E"/>
    <w:rsid w:val="00B834D5"/>
    <w:rsid w:val="00B96822"/>
    <w:rsid w:val="00BA1ED1"/>
    <w:rsid w:val="00BA51EE"/>
    <w:rsid w:val="00BB5496"/>
    <w:rsid w:val="00BB60E4"/>
    <w:rsid w:val="00BC3C5F"/>
    <w:rsid w:val="00BF245D"/>
    <w:rsid w:val="00BF4013"/>
    <w:rsid w:val="00C17A6C"/>
    <w:rsid w:val="00C319BA"/>
    <w:rsid w:val="00C42A76"/>
    <w:rsid w:val="00C54AD6"/>
    <w:rsid w:val="00C812B4"/>
    <w:rsid w:val="00C9684B"/>
    <w:rsid w:val="00CA2F9F"/>
    <w:rsid w:val="00CA6232"/>
    <w:rsid w:val="00CA62D7"/>
    <w:rsid w:val="00CB64E6"/>
    <w:rsid w:val="00CC0071"/>
    <w:rsid w:val="00CC219B"/>
    <w:rsid w:val="00CD0499"/>
    <w:rsid w:val="00CD24A5"/>
    <w:rsid w:val="00CE6C71"/>
    <w:rsid w:val="00CE71B2"/>
    <w:rsid w:val="00CF3433"/>
    <w:rsid w:val="00CF622D"/>
    <w:rsid w:val="00CF75A6"/>
    <w:rsid w:val="00D04636"/>
    <w:rsid w:val="00D222D6"/>
    <w:rsid w:val="00D2232D"/>
    <w:rsid w:val="00D30835"/>
    <w:rsid w:val="00D4496D"/>
    <w:rsid w:val="00D550DE"/>
    <w:rsid w:val="00D7382F"/>
    <w:rsid w:val="00D84DDF"/>
    <w:rsid w:val="00D93E69"/>
    <w:rsid w:val="00D95940"/>
    <w:rsid w:val="00DA148C"/>
    <w:rsid w:val="00DB1F18"/>
    <w:rsid w:val="00DC01CC"/>
    <w:rsid w:val="00DC3367"/>
    <w:rsid w:val="00DC3849"/>
    <w:rsid w:val="00DC6EEA"/>
    <w:rsid w:val="00DD5294"/>
    <w:rsid w:val="00DE2358"/>
    <w:rsid w:val="00E053FE"/>
    <w:rsid w:val="00E06C03"/>
    <w:rsid w:val="00E14877"/>
    <w:rsid w:val="00E24A8C"/>
    <w:rsid w:val="00E27771"/>
    <w:rsid w:val="00E363FA"/>
    <w:rsid w:val="00E4420C"/>
    <w:rsid w:val="00E46AC5"/>
    <w:rsid w:val="00E54655"/>
    <w:rsid w:val="00E548EC"/>
    <w:rsid w:val="00E571E2"/>
    <w:rsid w:val="00E64149"/>
    <w:rsid w:val="00E8389C"/>
    <w:rsid w:val="00E846EC"/>
    <w:rsid w:val="00E86E7F"/>
    <w:rsid w:val="00EA2E43"/>
    <w:rsid w:val="00EA6FD2"/>
    <w:rsid w:val="00EB2CAD"/>
    <w:rsid w:val="00EC5451"/>
    <w:rsid w:val="00ED5883"/>
    <w:rsid w:val="00EF3BD1"/>
    <w:rsid w:val="00F00109"/>
    <w:rsid w:val="00F037AB"/>
    <w:rsid w:val="00F13B4E"/>
    <w:rsid w:val="00F23CC5"/>
    <w:rsid w:val="00F342B3"/>
    <w:rsid w:val="00F344AB"/>
    <w:rsid w:val="00F517C4"/>
    <w:rsid w:val="00F70A3B"/>
    <w:rsid w:val="00F81610"/>
    <w:rsid w:val="00F94417"/>
    <w:rsid w:val="00FA3242"/>
    <w:rsid w:val="00FB003B"/>
    <w:rsid w:val="00FB04EF"/>
    <w:rsid w:val="00FB412D"/>
    <w:rsid w:val="00FB418A"/>
    <w:rsid w:val="00FC6BF7"/>
    <w:rsid w:val="00FD03E8"/>
    <w:rsid w:val="00FD0D62"/>
    <w:rsid w:val="00FE129D"/>
    <w:rsid w:val="00FE56DB"/>
    <w:rsid w:val="00FF0B22"/>
    <w:rsid w:val="00FF69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702B7"/>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2">
    <w:name w:val="heading 2"/>
    <w:basedOn w:val="Standaard"/>
    <w:next w:val="Standaard"/>
    <w:link w:val="Kop2Char"/>
    <w:semiHidden/>
    <w:unhideWhenUsed/>
    <w:qFormat/>
    <w:rsid w:val="005220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 w:type="character" w:customStyle="1" w:styleId="Kop2Char">
    <w:name w:val="Kop 2 Char"/>
    <w:basedOn w:val="Standaardalinea-lettertype"/>
    <w:link w:val="Kop2"/>
    <w:semiHidden/>
    <w:rsid w:val="0052207A"/>
    <w:rPr>
      <w:rFonts w:asciiTheme="majorHAnsi" w:eastAsiaTheme="majorEastAsia" w:hAnsiTheme="majorHAnsi" w:cstheme="majorBidi"/>
      <w:color w:val="365F91" w:themeColor="accent1" w:themeShade="BF"/>
      <w:sz w:val="26"/>
      <w:szCs w:val="26"/>
      <w:lang w:val="nl-NL" w:eastAsia="nl-NL"/>
    </w:rPr>
  </w:style>
  <w:style w:type="character" w:styleId="Onopgelostemelding">
    <w:name w:val="Unresolved Mention"/>
    <w:basedOn w:val="Standaardalinea-lettertype"/>
    <w:uiPriority w:val="99"/>
    <w:semiHidden/>
    <w:unhideWhenUsed/>
    <w:rsid w:val="007F7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827">
      <w:bodyDiv w:val="1"/>
      <w:marLeft w:val="0"/>
      <w:marRight w:val="0"/>
      <w:marTop w:val="0"/>
      <w:marBottom w:val="0"/>
      <w:divBdr>
        <w:top w:val="none" w:sz="0" w:space="0" w:color="auto"/>
        <w:left w:val="none" w:sz="0" w:space="0" w:color="auto"/>
        <w:bottom w:val="none" w:sz="0" w:space="0" w:color="auto"/>
        <w:right w:val="none" w:sz="0" w:space="0" w:color="auto"/>
      </w:divBdr>
    </w:div>
    <w:div w:id="293950187">
      <w:bodyDiv w:val="1"/>
      <w:marLeft w:val="0"/>
      <w:marRight w:val="0"/>
      <w:marTop w:val="0"/>
      <w:marBottom w:val="0"/>
      <w:divBdr>
        <w:top w:val="none" w:sz="0" w:space="0" w:color="auto"/>
        <w:left w:val="none" w:sz="0" w:space="0" w:color="auto"/>
        <w:bottom w:val="none" w:sz="0" w:space="0" w:color="auto"/>
        <w:right w:val="none" w:sz="0" w:space="0" w:color="auto"/>
      </w:divBdr>
    </w:div>
    <w:div w:id="684478445">
      <w:bodyDiv w:val="1"/>
      <w:marLeft w:val="0"/>
      <w:marRight w:val="0"/>
      <w:marTop w:val="0"/>
      <w:marBottom w:val="0"/>
      <w:divBdr>
        <w:top w:val="none" w:sz="0" w:space="0" w:color="auto"/>
        <w:left w:val="none" w:sz="0" w:space="0" w:color="auto"/>
        <w:bottom w:val="none" w:sz="0" w:space="0" w:color="auto"/>
        <w:right w:val="none" w:sz="0" w:space="0" w:color="auto"/>
      </w:divBdr>
    </w:div>
    <w:div w:id="693655077">
      <w:bodyDiv w:val="1"/>
      <w:marLeft w:val="0"/>
      <w:marRight w:val="0"/>
      <w:marTop w:val="0"/>
      <w:marBottom w:val="0"/>
      <w:divBdr>
        <w:top w:val="none" w:sz="0" w:space="0" w:color="auto"/>
        <w:left w:val="none" w:sz="0" w:space="0" w:color="auto"/>
        <w:bottom w:val="none" w:sz="0" w:space="0" w:color="auto"/>
        <w:right w:val="none" w:sz="0" w:space="0" w:color="auto"/>
      </w:divBdr>
    </w:div>
    <w:div w:id="965962867">
      <w:bodyDiv w:val="1"/>
      <w:marLeft w:val="0"/>
      <w:marRight w:val="0"/>
      <w:marTop w:val="0"/>
      <w:marBottom w:val="0"/>
      <w:divBdr>
        <w:top w:val="none" w:sz="0" w:space="0" w:color="auto"/>
        <w:left w:val="none" w:sz="0" w:space="0" w:color="auto"/>
        <w:bottom w:val="none" w:sz="0" w:space="0" w:color="auto"/>
        <w:right w:val="none" w:sz="0" w:space="0" w:color="auto"/>
      </w:divBdr>
    </w:div>
    <w:div w:id="1130392737">
      <w:bodyDiv w:val="1"/>
      <w:marLeft w:val="0"/>
      <w:marRight w:val="0"/>
      <w:marTop w:val="0"/>
      <w:marBottom w:val="0"/>
      <w:divBdr>
        <w:top w:val="none" w:sz="0" w:space="0" w:color="auto"/>
        <w:left w:val="none" w:sz="0" w:space="0" w:color="auto"/>
        <w:bottom w:val="none" w:sz="0" w:space="0" w:color="auto"/>
        <w:right w:val="none" w:sz="0" w:space="0" w:color="auto"/>
      </w:divBdr>
    </w:div>
    <w:div w:id="1164513140">
      <w:bodyDiv w:val="1"/>
      <w:marLeft w:val="0"/>
      <w:marRight w:val="0"/>
      <w:marTop w:val="0"/>
      <w:marBottom w:val="0"/>
      <w:divBdr>
        <w:top w:val="none" w:sz="0" w:space="0" w:color="auto"/>
        <w:left w:val="none" w:sz="0" w:space="0" w:color="auto"/>
        <w:bottom w:val="none" w:sz="0" w:space="0" w:color="auto"/>
        <w:right w:val="none" w:sz="0" w:space="0" w:color="auto"/>
      </w:divBdr>
    </w:div>
    <w:div w:id="1255554956">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 w:id="1741058763">
      <w:bodyDiv w:val="1"/>
      <w:marLeft w:val="0"/>
      <w:marRight w:val="0"/>
      <w:marTop w:val="0"/>
      <w:marBottom w:val="0"/>
      <w:divBdr>
        <w:top w:val="none" w:sz="0" w:space="0" w:color="auto"/>
        <w:left w:val="none" w:sz="0" w:space="0" w:color="auto"/>
        <w:bottom w:val="none" w:sz="0" w:space="0" w:color="auto"/>
        <w:right w:val="none" w:sz="0" w:space="0" w:color="auto"/>
      </w:divBdr>
    </w:div>
    <w:div w:id="21057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lobalg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8882</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GLOBALGAP</vt:lpstr>
      <vt:lpstr>GLOBALGAP</vt:lpstr>
    </vt:vector>
  </TitlesOfParts>
  <Company>VBT</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docId:97434CA822E5FA24B535F3FCC3779781</cp:keywords>
  <cp:lastModifiedBy>Dimitri Pierre</cp:lastModifiedBy>
  <cp:revision>2</cp:revision>
  <cp:lastPrinted>2015-10-15T11:54:00Z</cp:lastPrinted>
  <dcterms:created xsi:type="dcterms:W3CDTF">2023-12-20T16:26:00Z</dcterms:created>
  <dcterms:modified xsi:type="dcterms:W3CDTF">2023-12-20T16:26:00Z</dcterms:modified>
</cp:coreProperties>
</file>