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301131A8" w14:textId="77777777" w:rsidTr="00544BC5">
        <w:tc>
          <w:tcPr>
            <w:tcW w:w="5000" w:type="pct"/>
            <w:gridSpan w:val="4"/>
          </w:tcPr>
          <w:p w14:paraId="0C2CDC6E" w14:textId="77777777" w:rsidR="001F4929" w:rsidRDefault="003A4DA7">
            <w:pPr>
              <w:pStyle w:val="Koptek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GRASP 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Arbeitnehmervertretung  </w:t>
            </w:r>
          </w:p>
        </w:tc>
      </w:tr>
      <w:tr w:rsidR="007C69CD" w:rsidRPr="006E1F54" w14:paraId="3BD3621E" w14:textId="77777777" w:rsidTr="001426B6">
        <w:trPr>
          <w:trHeight w:val="562"/>
        </w:trPr>
        <w:tc>
          <w:tcPr>
            <w:tcW w:w="936" w:type="pct"/>
          </w:tcPr>
          <w:p w14:paraId="1EAABE85" w14:textId="77777777" w:rsidR="001F4929" w:rsidRDefault="003A4DA7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Unternehmen</w:t>
            </w:r>
          </w:p>
        </w:tc>
        <w:tc>
          <w:tcPr>
            <w:tcW w:w="2425" w:type="pct"/>
          </w:tcPr>
          <w:p w14:paraId="175BA88B" w14:textId="77777777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325DA720" w14:textId="77777777" w:rsidR="001F4929" w:rsidRDefault="003A4DA7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4DE14D2B" w14:textId="77777777" w:rsidR="001F4929" w:rsidRDefault="003A4DA7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GRASP</w:t>
            </w:r>
          </w:p>
        </w:tc>
        <w:tc>
          <w:tcPr>
            <w:tcW w:w="857" w:type="pct"/>
          </w:tcPr>
          <w:p w14:paraId="575A3C97" w14:textId="77777777" w:rsidR="001F4929" w:rsidRDefault="003A4DA7">
            <w:pPr>
              <w:pStyle w:val="Kop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C69CD" w:rsidRPr="006E1F54" w14:paraId="290EC78D" w14:textId="77777777" w:rsidTr="001426B6">
        <w:tc>
          <w:tcPr>
            <w:tcW w:w="936" w:type="pct"/>
          </w:tcPr>
          <w:p w14:paraId="3767FD01" w14:textId="77777777" w:rsidR="001F4929" w:rsidRDefault="003A4DA7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Verwaltung</w:t>
            </w:r>
          </w:p>
        </w:tc>
        <w:tc>
          <w:tcPr>
            <w:tcW w:w="2425" w:type="pct"/>
          </w:tcPr>
          <w:p w14:paraId="2B61DC9E" w14:textId="77777777" w:rsidR="007C69CD" w:rsidRPr="006E1F54" w:rsidRDefault="007C69CD" w:rsidP="00985744">
            <w:pPr>
              <w:pStyle w:val="Koptekst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6459574A" w14:textId="77777777" w:rsidR="001F4929" w:rsidRDefault="003A4DA7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52768D12" w14:textId="77777777" w:rsidR="001F4929" w:rsidRDefault="003A4DA7">
            <w:pPr>
              <w:pStyle w:val="Koptekst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..  / 202.</w:t>
            </w:r>
          </w:p>
        </w:tc>
      </w:tr>
    </w:tbl>
    <w:p w14:paraId="370A4829" w14:textId="77777777" w:rsidR="00627F11" w:rsidRPr="00627F11" w:rsidRDefault="00627F11" w:rsidP="00627F11">
      <w:pPr>
        <w:suppressAutoHyphens/>
        <w:rPr>
          <w:rFonts w:ascii="Arial" w:hAnsi="Arial" w:cs="Arial"/>
        </w:rPr>
      </w:pPr>
    </w:p>
    <w:p w14:paraId="207F21DE" w14:textId="77777777" w:rsidR="001F4929" w:rsidRPr="003A4DA7" w:rsidRDefault="003A4DA7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GRASP Version 2 erfordert eine </w:t>
      </w:r>
      <w:r w:rsidR="007C36AE" w:rsidRPr="003A4DA7">
        <w:rPr>
          <w:rFonts w:ascii="Arial" w:hAnsi="Arial" w:cs="Arial"/>
          <w:lang w:val="de-DE"/>
        </w:rPr>
        <w:t xml:space="preserve">GRASP-Arbeitnehmervertretung </w:t>
      </w:r>
      <w:r w:rsidRPr="003A4DA7">
        <w:rPr>
          <w:rFonts w:ascii="Arial" w:hAnsi="Arial" w:cs="Arial"/>
          <w:lang w:val="de-DE"/>
        </w:rPr>
        <w:t>im Unternehmen</w:t>
      </w:r>
      <w:r w:rsidR="00B579F3" w:rsidRPr="003A4DA7">
        <w:rPr>
          <w:rFonts w:ascii="Arial" w:hAnsi="Arial" w:cs="Arial"/>
          <w:lang w:val="de-DE"/>
        </w:rPr>
        <w:t xml:space="preserve">, die die Interessen der </w:t>
      </w:r>
      <w:r w:rsidR="00AA2A6C" w:rsidRPr="003A4DA7">
        <w:rPr>
          <w:rFonts w:ascii="Arial" w:hAnsi="Arial" w:cs="Arial"/>
          <w:lang w:val="de-DE"/>
        </w:rPr>
        <w:t xml:space="preserve">Arbeitnehmer </w:t>
      </w:r>
      <w:r w:rsidR="00B579F3" w:rsidRPr="003A4DA7">
        <w:rPr>
          <w:rFonts w:ascii="Arial" w:hAnsi="Arial" w:cs="Arial"/>
          <w:lang w:val="de-DE"/>
        </w:rPr>
        <w:t xml:space="preserve">gegenüber der Unternehmensleitung vertritt, von </w:t>
      </w:r>
      <w:r w:rsidR="00286ED4" w:rsidRPr="003A4DA7">
        <w:rPr>
          <w:rFonts w:ascii="Arial" w:hAnsi="Arial" w:cs="Arial"/>
          <w:lang w:val="de-DE"/>
        </w:rPr>
        <w:t xml:space="preserve">den </w:t>
      </w:r>
      <w:r w:rsidR="00AA2A6C" w:rsidRPr="003A4DA7">
        <w:rPr>
          <w:rFonts w:ascii="Arial" w:hAnsi="Arial" w:cs="Arial"/>
          <w:lang w:val="de-DE"/>
        </w:rPr>
        <w:t xml:space="preserve">Arbeitnehmern </w:t>
      </w:r>
      <w:r w:rsidR="00B579F3" w:rsidRPr="003A4DA7">
        <w:rPr>
          <w:rFonts w:ascii="Arial" w:hAnsi="Arial" w:cs="Arial"/>
          <w:lang w:val="de-DE"/>
        </w:rPr>
        <w:t xml:space="preserve">gewählt oder ernannt und von der Unternehmensleitung anerkannt wird.  </w:t>
      </w:r>
    </w:p>
    <w:p w14:paraId="4842F460" w14:textId="77777777" w:rsidR="001F4929" w:rsidRPr="003A4DA7" w:rsidRDefault="003A4DA7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Die </w:t>
      </w:r>
      <w:r w:rsidR="007C36AE" w:rsidRPr="003A4DA7">
        <w:rPr>
          <w:rFonts w:ascii="Arial" w:hAnsi="Arial" w:cs="Arial"/>
          <w:lang w:val="de-DE"/>
        </w:rPr>
        <w:t xml:space="preserve">Arbeitnehmervertretung wird </w:t>
      </w:r>
      <w:r w:rsidR="00E27771" w:rsidRPr="003A4DA7">
        <w:rPr>
          <w:rFonts w:ascii="Arial" w:hAnsi="Arial" w:cs="Arial"/>
          <w:lang w:val="de-DE"/>
        </w:rPr>
        <w:t xml:space="preserve">mindestens </w:t>
      </w:r>
      <w:r w:rsidRPr="003A4DA7">
        <w:rPr>
          <w:rFonts w:ascii="Arial" w:hAnsi="Arial" w:cs="Arial"/>
          <w:lang w:val="de-DE"/>
        </w:rPr>
        <w:t xml:space="preserve">einmal jährlich mit und durch die derzeitigen </w:t>
      </w:r>
      <w:r w:rsidR="00AA2A6C" w:rsidRPr="003A4DA7">
        <w:rPr>
          <w:rFonts w:ascii="Arial" w:hAnsi="Arial" w:cs="Arial"/>
          <w:lang w:val="de-DE"/>
        </w:rPr>
        <w:t xml:space="preserve">Arbeitnehmer </w:t>
      </w:r>
      <w:r w:rsidRPr="003A4DA7">
        <w:rPr>
          <w:rFonts w:ascii="Arial" w:hAnsi="Arial" w:cs="Arial"/>
          <w:lang w:val="de-DE"/>
        </w:rPr>
        <w:t xml:space="preserve">zum </w:t>
      </w:r>
      <w:r w:rsidR="00B579F3" w:rsidRPr="003A4DA7">
        <w:rPr>
          <w:rFonts w:ascii="Arial" w:hAnsi="Arial" w:cs="Arial"/>
          <w:lang w:val="de-DE"/>
        </w:rPr>
        <w:t xml:space="preserve">Zeitpunkt der höchsten Beschäftigung </w:t>
      </w:r>
      <w:r w:rsidRPr="003A4DA7">
        <w:rPr>
          <w:rFonts w:ascii="Arial" w:hAnsi="Arial" w:cs="Arial"/>
          <w:lang w:val="de-DE"/>
        </w:rPr>
        <w:t>überprüft.</w:t>
      </w:r>
      <w:r w:rsidR="00E27771" w:rsidRPr="003A4DA7">
        <w:rPr>
          <w:rFonts w:ascii="Arial" w:hAnsi="Arial" w:cs="Arial"/>
          <w:lang w:val="de-DE"/>
        </w:rPr>
        <w:t xml:space="preserve"> Die Überprüfung kann auch bei jedem Eintritt einer Gruppe von Saisonarbeitnehmern erfolgen.</w:t>
      </w:r>
    </w:p>
    <w:p w14:paraId="4BA5DF97" w14:textId="77777777" w:rsidR="001F4929" w:rsidRPr="003A4DA7" w:rsidRDefault="003A4DA7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Die Arbeitnehmervertretung </w:t>
      </w:r>
      <w:r w:rsidR="00825CE2" w:rsidRPr="003A4DA7">
        <w:rPr>
          <w:rFonts w:ascii="Arial" w:hAnsi="Arial" w:cs="Arial"/>
          <w:lang w:val="de-DE"/>
        </w:rPr>
        <w:t xml:space="preserve">wird </w:t>
      </w:r>
      <w:r w:rsidR="00E571E2" w:rsidRPr="003A4DA7">
        <w:rPr>
          <w:rFonts w:ascii="Arial" w:hAnsi="Arial" w:cs="Arial"/>
          <w:lang w:val="de-DE"/>
        </w:rPr>
        <w:t xml:space="preserve">allen </w:t>
      </w:r>
      <w:r w:rsidR="00AA2A6C" w:rsidRPr="003A4DA7">
        <w:rPr>
          <w:rFonts w:ascii="Arial" w:hAnsi="Arial" w:cs="Arial"/>
          <w:lang w:val="de-DE"/>
        </w:rPr>
        <w:t xml:space="preserve">Arbeitnehmern </w:t>
      </w:r>
      <w:r w:rsidR="00E571E2" w:rsidRPr="003A4DA7">
        <w:rPr>
          <w:rFonts w:ascii="Arial" w:hAnsi="Arial" w:cs="Arial"/>
          <w:lang w:val="de-DE"/>
        </w:rPr>
        <w:t xml:space="preserve">mitgeteilt. </w:t>
      </w:r>
    </w:p>
    <w:p w14:paraId="357F8018" w14:textId="77777777" w:rsidR="001F4929" w:rsidRPr="003A4DA7" w:rsidRDefault="003A4DA7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Der Hersteller sieht monatliche Konsultationen mit der </w:t>
      </w:r>
      <w:r w:rsidR="007C36AE" w:rsidRPr="003A4DA7">
        <w:rPr>
          <w:rFonts w:ascii="Arial" w:hAnsi="Arial" w:cs="Arial"/>
          <w:lang w:val="de-DE"/>
        </w:rPr>
        <w:t xml:space="preserve">Arbeitnehmervertretung </w:t>
      </w:r>
      <w:r w:rsidRPr="003A4DA7">
        <w:rPr>
          <w:rFonts w:ascii="Arial" w:hAnsi="Arial" w:cs="Arial"/>
          <w:lang w:val="de-DE"/>
        </w:rPr>
        <w:t xml:space="preserve">vor, </w:t>
      </w:r>
    </w:p>
    <w:p w14:paraId="7761E332" w14:textId="77777777" w:rsidR="001F4929" w:rsidRPr="003A4DA7" w:rsidRDefault="003A4DA7">
      <w:pPr>
        <w:pStyle w:val="Lijstalinea"/>
        <w:suppressAutoHyphens/>
        <w:ind w:left="360"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>nämlich ______________________________ (bitte angeben, z. B. erster Montag im Monat um 12 Uhr).</w:t>
      </w:r>
    </w:p>
    <w:p w14:paraId="0155E423" w14:textId="77777777" w:rsidR="001F4929" w:rsidRPr="003A4DA7" w:rsidRDefault="003A4DA7">
      <w:pPr>
        <w:pStyle w:val="Lijstalinea"/>
        <w:suppressAutoHyphens/>
        <w:ind w:left="360"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Die Arbeitnehmer </w:t>
      </w:r>
      <w:r w:rsidR="00825CE2" w:rsidRPr="003A4DA7">
        <w:rPr>
          <w:rFonts w:ascii="Arial" w:hAnsi="Arial" w:cs="Arial"/>
          <w:lang w:val="de-DE"/>
        </w:rPr>
        <w:t xml:space="preserve">können über die </w:t>
      </w:r>
      <w:r w:rsidR="007C36AE" w:rsidRPr="003A4DA7">
        <w:rPr>
          <w:rFonts w:ascii="Arial" w:hAnsi="Arial" w:cs="Arial"/>
          <w:lang w:val="de-DE"/>
        </w:rPr>
        <w:t xml:space="preserve">Arbeitnehmervertretung </w:t>
      </w:r>
      <w:r w:rsidR="00825CE2" w:rsidRPr="003A4DA7">
        <w:rPr>
          <w:rFonts w:ascii="Arial" w:hAnsi="Arial" w:cs="Arial"/>
          <w:lang w:val="de-DE"/>
        </w:rPr>
        <w:t>bis spätestens ____ Arbeitstage vor der Anhörung frei und ohne negative Folgen Tagesordnungspunkte einreichen.</w:t>
      </w:r>
    </w:p>
    <w:p w14:paraId="571DC6A4" w14:textId="77777777" w:rsidR="001F4929" w:rsidRPr="003A4DA7" w:rsidRDefault="003A4DA7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Die Arbeitnehmervertretung </w:t>
      </w:r>
      <w:r w:rsidR="00825CE2" w:rsidRPr="003A4DA7">
        <w:rPr>
          <w:rFonts w:ascii="Arial" w:hAnsi="Arial" w:cs="Arial"/>
          <w:lang w:val="de-DE"/>
        </w:rPr>
        <w:t>steht dem Prüfer bei externen GRASP-Prüfungen zur Verfügung.</w:t>
      </w:r>
    </w:p>
    <w:p w14:paraId="2C5A56B3" w14:textId="77777777" w:rsidR="00E571E2" w:rsidRPr="003A4DA7" w:rsidRDefault="00E571E2" w:rsidP="00976D78">
      <w:pPr>
        <w:suppressAutoHyphens/>
        <w:rPr>
          <w:rFonts w:ascii="Arial" w:hAnsi="Arial" w:cs="Arial"/>
          <w:lang w:val="de-DE"/>
        </w:rPr>
      </w:pPr>
    </w:p>
    <w:p w14:paraId="20BCDD28" w14:textId="77777777" w:rsidR="001F4929" w:rsidRPr="003A4DA7" w:rsidRDefault="003A4DA7">
      <w:pPr>
        <w:suppressAutoHyphens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>In dem Unternehmen haben die folgenden Arbeitnehmer frei gewählt</w:t>
      </w:r>
    </w:p>
    <w:p w14:paraId="087D0FFE" w14:textId="77777777" w:rsidR="008C1F7A" w:rsidRPr="003A4DA7" w:rsidRDefault="008C1F7A" w:rsidP="00E571E2">
      <w:pPr>
        <w:suppressAutoHyphens/>
        <w:rPr>
          <w:rFonts w:ascii="Arial" w:hAnsi="Arial" w:cs="Arial"/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E571E2" w:rsidRPr="003A4DA7" w14:paraId="3AD56B6A" w14:textId="77777777" w:rsidTr="006F65C1">
        <w:tc>
          <w:tcPr>
            <w:tcW w:w="7650" w:type="dxa"/>
          </w:tcPr>
          <w:p w14:paraId="40DB2930" w14:textId="77777777" w:rsidR="001F4929" w:rsidRPr="003A4DA7" w:rsidRDefault="003A4DA7">
            <w:pPr>
              <w:suppressAutoHyphens/>
              <w:rPr>
                <w:rFonts w:ascii="Arial" w:hAnsi="Arial" w:cs="Arial"/>
                <w:lang w:val="de-DE"/>
              </w:rPr>
            </w:pPr>
            <w:r w:rsidRPr="003A4DA7">
              <w:rPr>
                <w:rFonts w:ascii="Arial" w:hAnsi="Arial" w:cs="Arial"/>
                <w:lang w:val="de-DE"/>
              </w:rPr>
              <w:t xml:space="preserve">Gleiche </w:t>
            </w:r>
            <w:r w:rsidR="007C36AE" w:rsidRPr="003A4DA7">
              <w:rPr>
                <w:rFonts w:ascii="Arial" w:hAnsi="Arial" w:cs="Arial"/>
                <w:lang w:val="de-DE"/>
              </w:rPr>
              <w:t xml:space="preserve">Arbeitnehmervertretung </w:t>
            </w:r>
            <w:r w:rsidRPr="003A4DA7">
              <w:rPr>
                <w:rFonts w:ascii="Arial" w:hAnsi="Arial" w:cs="Arial"/>
                <w:lang w:val="de-DE"/>
              </w:rPr>
              <w:t>wie in der vorherigen Saison</w:t>
            </w:r>
          </w:p>
        </w:tc>
        <w:tc>
          <w:tcPr>
            <w:tcW w:w="1412" w:type="dxa"/>
          </w:tcPr>
          <w:p w14:paraId="32C7ECD5" w14:textId="77777777" w:rsidR="00E571E2" w:rsidRPr="003A4DA7" w:rsidRDefault="00E571E2" w:rsidP="006F65C1">
            <w:pPr>
              <w:suppressAutoHyphens/>
              <w:rPr>
                <w:rFonts w:ascii="Arial" w:hAnsi="Arial" w:cs="Arial"/>
                <w:lang w:val="de-DE"/>
              </w:rPr>
            </w:pPr>
          </w:p>
        </w:tc>
      </w:tr>
      <w:tr w:rsidR="00E571E2" w:rsidRPr="003A4DA7" w14:paraId="09CB850B" w14:textId="77777777" w:rsidTr="006F65C1">
        <w:tc>
          <w:tcPr>
            <w:tcW w:w="7650" w:type="dxa"/>
          </w:tcPr>
          <w:p w14:paraId="288698A7" w14:textId="77777777" w:rsidR="001F4929" w:rsidRPr="003A4DA7" w:rsidRDefault="003A4DA7">
            <w:pPr>
              <w:suppressAutoHyphens/>
              <w:rPr>
                <w:rFonts w:ascii="Arial" w:hAnsi="Arial" w:cs="Arial"/>
                <w:lang w:val="de-DE"/>
              </w:rPr>
            </w:pPr>
            <w:r w:rsidRPr="003A4DA7">
              <w:rPr>
                <w:rFonts w:ascii="Arial" w:hAnsi="Arial" w:cs="Arial"/>
                <w:lang w:val="de-DE"/>
              </w:rPr>
              <w:t xml:space="preserve">Arbeitnehmervertretung </w:t>
            </w:r>
            <w:r w:rsidR="00825CE2" w:rsidRPr="003A4DA7">
              <w:rPr>
                <w:rFonts w:ascii="Arial" w:hAnsi="Arial" w:cs="Arial"/>
                <w:lang w:val="de-DE"/>
              </w:rPr>
              <w:t xml:space="preserve">durch Gewerkschaftsdelegierte und/oder Mitglieder anderer kollektiver Organisationen der </w:t>
            </w:r>
            <w:r w:rsidRPr="003A4DA7">
              <w:rPr>
                <w:rFonts w:ascii="Arial" w:hAnsi="Arial" w:cs="Arial"/>
                <w:lang w:val="de-DE"/>
              </w:rPr>
              <w:t xml:space="preserve">Arbeitnehmervertretung </w:t>
            </w:r>
            <w:r w:rsidR="008C1F7A" w:rsidRPr="003A4DA7">
              <w:rPr>
                <w:rFonts w:ascii="Arial" w:hAnsi="Arial" w:cs="Arial"/>
                <w:lang w:val="de-DE"/>
              </w:rPr>
              <w:t>- bitte angeben</w:t>
            </w:r>
          </w:p>
          <w:p w14:paraId="4E9AFBA9" w14:textId="77777777" w:rsidR="008C1F7A" w:rsidRPr="003A4DA7" w:rsidRDefault="008C1F7A" w:rsidP="006F65C1">
            <w:pPr>
              <w:suppressAutoHyphens/>
              <w:rPr>
                <w:rFonts w:ascii="Arial" w:hAnsi="Arial" w:cs="Arial"/>
                <w:lang w:val="de-DE"/>
              </w:rPr>
            </w:pPr>
          </w:p>
        </w:tc>
        <w:tc>
          <w:tcPr>
            <w:tcW w:w="1412" w:type="dxa"/>
          </w:tcPr>
          <w:p w14:paraId="2AB556B1" w14:textId="77777777" w:rsidR="00E571E2" w:rsidRPr="003A4DA7" w:rsidRDefault="00E571E2" w:rsidP="006F65C1">
            <w:pPr>
              <w:suppressAutoHyphens/>
              <w:rPr>
                <w:rFonts w:ascii="Arial" w:hAnsi="Arial" w:cs="Arial"/>
                <w:lang w:val="de-DE"/>
              </w:rPr>
            </w:pPr>
          </w:p>
        </w:tc>
      </w:tr>
      <w:tr w:rsidR="00E571E2" w:rsidRPr="003A4DA7" w14:paraId="51827E60" w14:textId="77777777" w:rsidTr="006F65C1">
        <w:tc>
          <w:tcPr>
            <w:tcW w:w="7650" w:type="dxa"/>
          </w:tcPr>
          <w:p w14:paraId="5FBBA813" w14:textId="77777777" w:rsidR="001F4929" w:rsidRPr="003A4DA7" w:rsidRDefault="003A4DA7">
            <w:pPr>
              <w:suppressAutoHyphens/>
              <w:rPr>
                <w:rFonts w:ascii="Arial" w:hAnsi="Arial" w:cs="Arial"/>
                <w:lang w:val="de-DE"/>
              </w:rPr>
            </w:pPr>
            <w:r w:rsidRPr="003A4DA7">
              <w:rPr>
                <w:rFonts w:ascii="Arial" w:hAnsi="Arial" w:cs="Arial"/>
                <w:lang w:val="de-DE"/>
              </w:rPr>
              <w:t xml:space="preserve">Ein neu gewählter </w:t>
            </w:r>
            <w:r w:rsidR="007C36AE" w:rsidRPr="003A4DA7">
              <w:rPr>
                <w:rFonts w:ascii="Arial" w:hAnsi="Arial" w:cs="Arial"/>
                <w:lang w:val="de-DE"/>
              </w:rPr>
              <w:t xml:space="preserve">Arbeitnehmervertreter </w:t>
            </w:r>
            <w:r w:rsidR="009C118C" w:rsidRPr="003A4DA7">
              <w:rPr>
                <w:rFonts w:ascii="Arial" w:hAnsi="Arial" w:cs="Arial"/>
                <w:lang w:val="de-DE"/>
              </w:rPr>
              <w:t>- siehe Registrierung Wahl/Ernennung</w:t>
            </w:r>
          </w:p>
        </w:tc>
        <w:tc>
          <w:tcPr>
            <w:tcW w:w="1412" w:type="dxa"/>
          </w:tcPr>
          <w:p w14:paraId="3D2BB9C5" w14:textId="77777777" w:rsidR="00E571E2" w:rsidRPr="003A4DA7" w:rsidRDefault="00E571E2" w:rsidP="006F65C1">
            <w:pPr>
              <w:suppressAutoHyphens/>
              <w:rPr>
                <w:rFonts w:ascii="Arial" w:hAnsi="Arial" w:cs="Arial"/>
                <w:lang w:val="de-DE"/>
              </w:rPr>
            </w:pPr>
          </w:p>
        </w:tc>
      </w:tr>
      <w:tr w:rsidR="00E571E2" w:rsidRPr="003A4DA7" w14:paraId="59BF4604" w14:textId="77777777" w:rsidTr="006F65C1">
        <w:tc>
          <w:tcPr>
            <w:tcW w:w="7650" w:type="dxa"/>
          </w:tcPr>
          <w:p w14:paraId="1637117A" w14:textId="77777777" w:rsidR="001F4929" w:rsidRPr="003A4DA7" w:rsidRDefault="003A4DA7">
            <w:pPr>
              <w:suppressAutoHyphens/>
              <w:rPr>
                <w:rFonts w:ascii="Arial" w:hAnsi="Arial" w:cs="Arial"/>
                <w:lang w:val="de-DE"/>
              </w:rPr>
            </w:pPr>
            <w:r w:rsidRPr="003A4DA7">
              <w:rPr>
                <w:rFonts w:ascii="Arial" w:hAnsi="Arial" w:cs="Arial"/>
                <w:lang w:val="de-DE"/>
              </w:rPr>
              <w:t xml:space="preserve">Individuelle Vertretung durch die </w:t>
            </w:r>
            <w:r w:rsidR="00AA2A6C" w:rsidRPr="003A4DA7">
              <w:rPr>
                <w:rFonts w:ascii="Arial" w:hAnsi="Arial" w:cs="Arial"/>
                <w:lang w:val="de-DE"/>
              </w:rPr>
              <w:t xml:space="preserve">Arbeitnehmer </w:t>
            </w:r>
            <w:r w:rsidRPr="003A4DA7">
              <w:rPr>
                <w:rFonts w:ascii="Arial" w:hAnsi="Arial" w:cs="Arial"/>
                <w:lang w:val="de-DE"/>
              </w:rPr>
              <w:t xml:space="preserve">selbst, keine kollektive Vertretung erwünscht </w:t>
            </w:r>
            <w:r w:rsidR="009C118C" w:rsidRPr="003A4DA7">
              <w:rPr>
                <w:rFonts w:ascii="Arial" w:hAnsi="Arial" w:cs="Arial"/>
                <w:lang w:val="de-DE"/>
              </w:rPr>
              <w:t xml:space="preserve">- in diesem Fall ist eine </w:t>
            </w:r>
            <w:r w:rsidR="00C2567C" w:rsidRPr="003A4DA7">
              <w:rPr>
                <w:rFonts w:ascii="Arial" w:hAnsi="Arial" w:cs="Arial"/>
                <w:lang w:val="de-DE"/>
              </w:rPr>
              <w:t xml:space="preserve">GRASP-Verbindungsperson für </w:t>
            </w:r>
            <w:r w:rsidR="009C118C" w:rsidRPr="003A4DA7">
              <w:rPr>
                <w:rFonts w:ascii="Arial" w:hAnsi="Arial" w:cs="Arial"/>
                <w:lang w:val="de-DE"/>
              </w:rPr>
              <w:t xml:space="preserve">das Management erforderlich </w:t>
            </w:r>
          </w:p>
        </w:tc>
        <w:tc>
          <w:tcPr>
            <w:tcW w:w="1412" w:type="dxa"/>
          </w:tcPr>
          <w:p w14:paraId="59A63EAD" w14:textId="77777777" w:rsidR="00E571E2" w:rsidRPr="003A4DA7" w:rsidRDefault="00E571E2" w:rsidP="006F65C1">
            <w:pPr>
              <w:suppressAutoHyphens/>
              <w:rPr>
                <w:rFonts w:ascii="Arial" w:hAnsi="Arial" w:cs="Arial"/>
                <w:lang w:val="de-DE"/>
              </w:rPr>
            </w:pPr>
          </w:p>
        </w:tc>
      </w:tr>
      <w:tr w:rsidR="00E571E2" w:rsidRPr="003A4DA7" w14:paraId="5A5B58FD" w14:textId="77777777" w:rsidTr="006F65C1">
        <w:tc>
          <w:tcPr>
            <w:tcW w:w="7650" w:type="dxa"/>
          </w:tcPr>
          <w:p w14:paraId="19EDF91F" w14:textId="77777777" w:rsidR="001F4929" w:rsidRPr="003A4DA7" w:rsidRDefault="003A4DA7">
            <w:pPr>
              <w:suppressAutoHyphens/>
              <w:rPr>
                <w:rFonts w:ascii="Arial" w:hAnsi="Arial" w:cs="Arial"/>
                <w:lang w:val="de-DE"/>
              </w:rPr>
            </w:pPr>
            <w:r w:rsidRPr="003A4DA7">
              <w:rPr>
                <w:rFonts w:ascii="Arial" w:hAnsi="Arial" w:cs="Arial"/>
                <w:lang w:val="de-DE"/>
              </w:rPr>
              <w:t xml:space="preserve">Andere Form der Vertretung </w:t>
            </w:r>
            <w:r w:rsidR="008C1F7A" w:rsidRPr="003A4DA7">
              <w:rPr>
                <w:rFonts w:ascii="Arial" w:hAnsi="Arial" w:cs="Arial"/>
                <w:lang w:val="de-DE"/>
              </w:rPr>
              <w:t xml:space="preserve">- bitte </w:t>
            </w:r>
            <w:r w:rsidRPr="003A4DA7">
              <w:rPr>
                <w:rFonts w:ascii="Arial" w:hAnsi="Arial" w:cs="Arial"/>
                <w:lang w:val="de-DE"/>
              </w:rPr>
              <w:t xml:space="preserve">angeben </w:t>
            </w:r>
          </w:p>
        </w:tc>
        <w:tc>
          <w:tcPr>
            <w:tcW w:w="1412" w:type="dxa"/>
          </w:tcPr>
          <w:p w14:paraId="597AE2CB" w14:textId="77777777" w:rsidR="00E571E2" w:rsidRPr="003A4DA7" w:rsidRDefault="00E571E2" w:rsidP="006F65C1">
            <w:pPr>
              <w:suppressAutoHyphens/>
              <w:rPr>
                <w:rFonts w:ascii="Arial" w:hAnsi="Arial" w:cs="Arial"/>
                <w:lang w:val="de-DE"/>
              </w:rPr>
            </w:pPr>
          </w:p>
        </w:tc>
      </w:tr>
    </w:tbl>
    <w:p w14:paraId="7D71DA8B" w14:textId="77777777" w:rsidR="00E571E2" w:rsidRPr="003A4DA7" w:rsidRDefault="00E571E2" w:rsidP="00E571E2">
      <w:pPr>
        <w:suppressAutoHyphens/>
        <w:rPr>
          <w:rFonts w:ascii="Arial" w:hAnsi="Arial" w:cs="Arial"/>
          <w:lang w:val="de-DE"/>
        </w:rPr>
      </w:pPr>
    </w:p>
    <w:p w14:paraId="13D9F146" w14:textId="77777777" w:rsidR="001F4929" w:rsidRPr="003A4DA7" w:rsidRDefault="003A4DA7">
      <w:pPr>
        <w:ind w:left="5" w:hanging="10"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Ab (Datum) ___/ ___ / 20___ wurde(n) folgende Person(en) als Arbeitnehmervertreter aller </w:t>
      </w:r>
      <w:r w:rsidR="00AA2A6C" w:rsidRPr="003A4DA7">
        <w:rPr>
          <w:rFonts w:ascii="Arial" w:hAnsi="Arial" w:cs="Arial"/>
          <w:lang w:val="de-DE"/>
        </w:rPr>
        <w:t>Arbeitnehmer</w:t>
      </w:r>
      <w:r w:rsidRPr="003A4DA7">
        <w:rPr>
          <w:rFonts w:ascii="Arial" w:hAnsi="Arial" w:cs="Arial"/>
          <w:lang w:val="de-DE"/>
        </w:rPr>
        <w:t>, unabhängig von Geschlecht, Herkunft, Nationalität, Religion und Art des Arbeitsvertrags, ernannt oder gewählt</w:t>
      </w:r>
    </w:p>
    <w:p w14:paraId="2B09B7C3" w14:textId="77777777" w:rsidR="008C1F7A" w:rsidRPr="003A4DA7" w:rsidRDefault="008C1F7A" w:rsidP="00E571E2">
      <w:pPr>
        <w:ind w:left="5" w:hanging="10"/>
        <w:rPr>
          <w:rFonts w:ascii="Arial" w:hAnsi="Arial" w:cs="Arial"/>
          <w:lang w:val="de-DE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22"/>
        <w:gridCol w:w="3019"/>
        <w:gridCol w:w="3021"/>
      </w:tblGrid>
      <w:tr w:rsidR="00E571E2" w:rsidRPr="00530441" w14:paraId="002BB4DA" w14:textId="77777777" w:rsidTr="00E571E2">
        <w:tc>
          <w:tcPr>
            <w:tcW w:w="1667" w:type="pct"/>
          </w:tcPr>
          <w:p w14:paraId="2EDB898F" w14:textId="77777777" w:rsidR="001F4929" w:rsidRDefault="003A4D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1666" w:type="pct"/>
          </w:tcPr>
          <w:p w14:paraId="373904FF" w14:textId="77777777" w:rsidR="001F4929" w:rsidRDefault="003A4D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Funktion</w:t>
            </w:r>
          </w:p>
        </w:tc>
        <w:tc>
          <w:tcPr>
            <w:tcW w:w="1667" w:type="pct"/>
          </w:tcPr>
          <w:p w14:paraId="21818082" w14:textId="77777777" w:rsidR="001F4929" w:rsidRDefault="003A4DA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Erreichbarkeit</w:t>
            </w:r>
          </w:p>
        </w:tc>
      </w:tr>
      <w:tr w:rsidR="00E571E2" w:rsidRPr="00530441" w14:paraId="09753F15" w14:textId="77777777" w:rsidTr="00E571E2">
        <w:tc>
          <w:tcPr>
            <w:tcW w:w="1667" w:type="pct"/>
          </w:tcPr>
          <w:p w14:paraId="27C5B676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</w:tcPr>
          <w:p w14:paraId="66F5873C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</w:tcPr>
          <w:p w14:paraId="74520420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571E2" w:rsidRPr="00530441" w14:paraId="0B3F9D4B" w14:textId="77777777" w:rsidTr="00E571E2">
        <w:tc>
          <w:tcPr>
            <w:tcW w:w="1667" w:type="pct"/>
          </w:tcPr>
          <w:p w14:paraId="7201BB0E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</w:tcPr>
          <w:p w14:paraId="4771EB4A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</w:tcPr>
          <w:p w14:paraId="785C629A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E571E2" w:rsidRPr="00530441" w14:paraId="095E1C2E" w14:textId="77777777" w:rsidTr="00E571E2">
        <w:tc>
          <w:tcPr>
            <w:tcW w:w="1667" w:type="pct"/>
          </w:tcPr>
          <w:p w14:paraId="2281F6BA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6" w:type="pct"/>
          </w:tcPr>
          <w:p w14:paraId="6EE3050D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67" w:type="pct"/>
          </w:tcPr>
          <w:p w14:paraId="1645A881" w14:textId="77777777" w:rsidR="00E571E2" w:rsidRPr="00530441" w:rsidRDefault="00E571E2" w:rsidP="00745BC4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A6BD6D7" w14:textId="77777777" w:rsidR="00E571E2" w:rsidRDefault="00E571E2" w:rsidP="00E571E2">
      <w:pPr>
        <w:suppressAutoHyphens/>
        <w:rPr>
          <w:rFonts w:ascii="Arial" w:hAnsi="Arial" w:cs="Arial"/>
        </w:rPr>
      </w:pPr>
    </w:p>
    <w:p w14:paraId="161DF6E9" w14:textId="77777777" w:rsidR="001F4929" w:rsidRPr="003A4DA7" w:rsidRDefault="003A4DA7">
      <w:pPr>
        <w:suppressAutoHyphens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Eine </w:t>
      </w:r>
      <w:r w:rsidR="00F151D5" w:rsidRPr="003A4DA7">
        <w:rPr>
          <w:rFonts w:ascii="Arial" w:hAnsi="Arial" w:cs="Arial"/>
          <w:lang w:val="de-DE"/>
        </w:rPr>
        <w:t>GRASP-Verbindungsperson</w:t>
      </w:r>
      <w:r w:rsidRPr="003A4DA7">
        <w:rPr>
          <w:rFonts w:ascii="Arial" w:hAnsi="Arial" w:cs="Arial"/>
          <w:lang w:val="de-DE"/>
        </w:rPr>
        <w:t xml:space="preserve"> der Geschäftsleitung ist erforderlich, wenn</w:t>
      </w:r>
    </w:p>
    <w:p w14:paraId="1696056A" w14:textId="77777777" w:rsidR="008C1F7A" w:rsidRPr="003A4DA7" w:rsidRDefault="008C1F7A" w:rsidP="008C1F7A">
      <w:pPr>
        <w:suppressAutoHyphens/>
        <w:rPr>
          <w:rFonts w:ascii="Arial" w:hAnsi="Arial" w:cs="Arial"/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8C1F7A" w:rsidRPr="003A4DA7" w14:paraId="4E973959" w14:textId="77777777" w:rsidTr="00305E15">
        <w:tc>
          <w:tcPr>
            <w:tcW w:w="7650" w:type="dxa"/>
          </w:tcPr>
          <w:p w14:paraId="145A72E6" w14:textId="77777777" w:rsidR="001F4929" w:rsidRPr="003A4DA7" w:rsidRDefault="003A4DA7">
            <w:pPr>
              <w:suppressAutoHyphens/>
              <w:rPr>
                <w:rFonts w:ascii="Arial" w:hAnsi="Arial" w:cs="Arial"/>
                <w:lang w:val="de-DE"/>
              </w:rPr>
            </w:pPr>
            <w:r w:rsidRPr="003A4DA7">
              <w:rPr>
                <w:rFonts w:ascii="Arial" w:hAnsi="Arial" w:cs="Arial"/>
                <w:lang w:val="de-DE"/>
              </w:rPr>
              <w:t>Der Produzent stützt sich nur auf die Arbeitskräfte von Vertragsarbeitern</w:t>
            </w:r>
          </w:p>
        </w:tc>
        <w:tc>
          <w:tcPr>
            <w:tcW w:w="1412" w:type="dxa"/>
          </w:tcPr>
          <w:p w14:paraId="6CF6AEA7" w14:textId="77777777" w:rsidR="008C1F7A" w:rsidRPr="003A4DA7" w:rsidRDefault="008C1F7A" w:rsidP="00305E15">
            <w:pPr>
              <w:suppressAutoHyphens/>
              <w:rPr>
                <w:rFonts w:ascii="Arial" w:hAnsi="Arial" w:cs="Arial"/>
                <w:lang w:val="de-DE"/>
              </w:rPr>
            </w:pPr>
          </w:p>
        </w:tc>
      </w:tr>
      <w:tr w:rsidR="008C1F7A" w:rsidRPr="003A4DA7" w14:paraId="0B79EA6E" w14:textId="77777777" w:rsidTr="00305E15">
        <w:tc>
          <w:tcPr>
            <w:tcW w:w="7650" w:type="dxa"/>
          </w:tcPr>
          <w:p w14:paraId="1A7FEEC4" w14:textId="77777777" w:rsidR="001F4929" w:rsidRPr="003A4DA7" w:rsidRDefault="003A4DA7">
            <w:pPr>
              <w:suppressAutoHyphens/>
              <w:rPr>
                <w:rFonts w:ascii="Arial" w:hAnsi="Arial" w:cs="Arial"/>
                <w:lang w:val="de-DE"/>
              </w:rPr>
            </w:pPr>
            <w:r w:rsidRPr="003A4DA7">
              <w:rPr>
                <w:rFonts w:ascii="Arial" w:hAnsi="Arial" w:cs="Arial"/>
                <w:lang w:val="de-DE"/>
              </w:rPr>
              <w:t xml:space="preserve">Die Arbeitnehmer </w:t>
            </w:r>
            <w:r w:rsidR="00825CE2" w:rsidRPr="003A4DA7">
              <w:rPr>
                <w:rFonts w:ascii="Arial" w:hAnsi="Arial" w:cs="Arial"/>
                <w:lang w:val="de-DE"/>
              </w:rPr>
              <w:t>beschlossen, sich selbst gegenüber der Unternehmensleitung zu vertreten</w:t>
            </w:r>
          </w:p>
        </w:tc>
        <w:tc>
          <w:tcPr>
            <w:tcW w:w="1412" w:type="dxa"/>
          </w:tcPr>
          <w:p w14:paraId="38F78A1A" w14:textId="77777777" w:rsidR="008C1F7A" w:rsidRPr="003A4DA7" w:rsidRDefault="008C1F7A" w:rsidP="00305E15">
            <w:pPr>
              <w:suppressAutoHyphens/>
              <w:rPr>
                <w:rFonts w:ascii="Arial" w:hAnsi="Arial" w:cs="Arial"/>
                <w:lang w:val="de-DE"/>
              </w:rPr>
            </w:pPr>
          </w:p>
        </w:tc>
      </w:tr>
      <w:tr w:rsidR="008C1F7A" w:rsidRPr="003A4DA7" w14:paraId="7518E2C3" w14:textId="77777777" w:rsidTr="00305E15">
        <w:tc>
          <w:tcPr>
            <w:tcW w:w="7650" w:type="dxa"/>
          </w:tcPr>
          <w:p w14:paraId="5F232F69" w14:textId="77777777" w:rsidR="001F4929" w:rsidRPr="003A4DA7" w:rsidRDefault="003A4DA7">
            <w:pPr>
              <w:suppressAutoHyphens/>
              <w:rPr>
                <w:rFonts w:ascii="Arial" w:hAnsi="Arial" w:cs="Arial"/>
                <w:lang w:val="de-DE"/>
              </w:rPr>
            </w:pPr>
            <w:r w:rsidRPr="003A4DA7">
              <w:rPr>
                <w:rFonts w:ascii="Arial" w:hAnsi="Arial" w:cs="Arial"/>
                <w:lang w:val="de-DE"/>
              </w:rPr>
              <w:lastRenderedPageBreak/>
              <w:t xml:space="preserve">Der Erzeuger beschäftigt während der Saison fünf oder weniger </w:t>
            </w:r>
            <w:r w:rsidR="00AA2A6C" w:rsidRPr="003A4DA7">
              <w:rPr>
                <w:rFonts w:ascii="Arial" w:hAnsi="Arial" w:cs="Arial"/>
                <w:lang w:val="de-DE"/>
              </w:rPr>
              <w:t xml:space="preserve">Arbeitnehmer, </w:t>
            </w:r>
            <w:r w:rsidRPr="003A4DA7">
              <w:rPr>
                <w:rFonts w:ascii="Arial" w:hAnsi="Arial" w:cs="Arial"/>
                <w:lang w:val="de-DE"/>
              </w:rPr>
              <w:t>die beschließen, sich gegenüber der Betriebsleitung zu vertreten (A)</w:t>
            </w:r>
          </w:p>
        </w:tc>
        <w:tc>
          <w:tcPr>
            <w:tcW w:w="1412" w:type="dxa"/>
          </w:tcPr>
          <w:p w14:paraId="63DECAD9" w14:textId="77777777" w:rsidR="008C1F7A" w:rsidRPr="003A4DA7" w:rsidRDefault="008C1F7A" w:rsidP="00305E15">
            <w:pPr>
              <w:suppressAutoHyphens/>
              <w:rPr>
                <w:rFonts w:ascii="Arial" w:hAnsi="Arial" w:cs="Arial"/>
                <w:lang w:val="de-DE"/>
              </w:rPr>
            </w:pPr>
          </w:p>
        </w:tc>
      </w:tr>
    </w:tbl>
    <w:p w14:paraId="56C03D50" w14:textId="77777777" w:rsidR="008C1F7A" w:rsidRPr="003A4DA7" w:rsidRDefault="008C1F7A" w:rsidP="008C1F7A">
      <w:pPr>
        <w:suppressAutoHyphens/>
        <w:rPr>
          <w:rFonts w:ascii="Arial" w:hAnsi="Arial" w:cs="Arial"/>
          <w:lang w:val="de-DE"/>
        </w:rPr>
      </w:pPr>
    </w:p>
    <w:p w14:paraId="27FD0440" w14:textId="77777777" w:rsidR="001F4929" w:rsidRPr="003A4DA7" w:rsidRDefault="003A4DA7">
      <w:pPr>
        <w:pStyle w:val="Lijstalinea"/>
        <w:numPr>
          <w:ilvl w:val="0"/>
          <w:numId w:val="22"/>
        </w:numPr>
        <w:suppressAutoHyphens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Die Arbeitnehmer erklären, dass sie keine kollektive </w:t>
      </w:r>
      <w:r w:rsidR="007C36AE" w:rsidRPr="003A4DA7">
        <w:rPr>
          <w:rFonts w:ascii="Arial" w:hAnsi="Arial" w:cs="Arial"/>
          <w:lang w:val="de-DE"/>
        </w:rPr>
        <w:t xml:space="preserve">Arbeitnehmervertretung </w:t>
      </w:r>
      <w:r w:rsidRPr="003A4DA7">
        <w:rPr>
          <w:rFonts w:ascii="Arial" w:hAnsi="Arial" w:cs="Arial"/>
          <w:lang w:val="de-DE"/>
        </w:rPr>
        <w:t xml:space="preserve">bevorzugen </w:t>
      </w:r>
      <w:r w:rsidRPr="003A4DA7">
        <w:rPr>
          <w:rFonts w:ascii="Arial" w:hAnsi="Arial" w:cs="Arial"/>
          <w:lang w:val="de-DE"/>
        </w:rPr>
        <w:t>und sich selbst gegenüber der Unternehmensleitung vertreten wollen. Sie haben diese Entscheidung aus freiem Willen getroffen, ohne Druck oder Einfluss von außen.</w:t>
      </w:r>
    </w:p>
    <w:p w14:paraId="3098CB17" w14:textId="77777777" w:rsidR="008C1F7A" w:rsidRPr="003A4DA7" w:rsidRDefault="008C1F7A" w:rsidP="008C1F7A">
      <w:pPr>
        <w:suppressAutoHyphens/>
        <w:rPr>
          <w:rFonts w:ascii="Arial" w:hAnsi="Arial" w:cs="Arial"/>
          <w:lang w:val="de-DE"/>
        </w:rPr>
      </w:pPr>
    </w:p>
    <w:p w14:paraId="70B401E7" w14:textId="77777777" w:rsidR="00CC03D4" w:rsidRPr="003A4DA7" w:rsidRDefault="00CC03D4">
      <w:pPr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br w:type="page"/>
      </w:r>
    </w:p>
    <w:p w14:paraId="44B9DEDF" w14:textId="77777777" w:rsidR="001F4929" w:rsidRPr="003A4DA7" w:rsidRDefault="003A4DA7">
      <w:pPr>
        <w:suppressAutoHyphens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lastRenderedPageBreak/>
        <w:t xml:space="preserve">In dem </w:t>
      </w:r>
      <w:r w:rsidR="00825CE2" w:rsidRPr="003A4DA7">
        <w:rPr>
          <w:rFonts w:ascii="Arial" w:hAnsi="Arial" w:cs="Arial"/>
          <w:lang w:val="de-DE"/>
        </w:rPr>
        <w:t xml:space="preserve">Unternehmen </w:t>
      </w:r>
      <w:r w:rsidRPr="003A4DA7">
        <w:rPr>
          <w:rFonts w:ascii="Arial" w:hAnsi="Arial" w:cs="Arial"/>
          <w:lang w:val="de-DE"/>
        </w:rPr>
        <w:t xml:space="preserve">ist </w:t>
      </w:r>
      <w:r w:rsidR="008C1F7A" w:rsidRPr="003A4DA7">
        <w:rPr>
          <w:rFonts w:ascii="Arial" w:hAnsi="Arial" w:cs="Arial"/>
          <w:lang w:val="de-DE"/>
        </w:rPr>
        <w:t xml:space="preserve">die </w:t>
      </w:r>
      <w:r w:rsidR="00825CE2" w:rsidRPr="003A4DA7">
        <w:rPr>
          <w:rFonts w:ascii="Arial" w:hAnsi="Arial" w:cs="Arial"/>
          <w:lang w:val="de-DE"/>
        </w:rPr>
        <w:t>GRASP-Verbindungsperson der Geschäftsführung</w:t>
      </w:r>
    </w:p>
    <w:p w14:paraId="29A7F6D7" w14:textId="77777777" w:rsidR="008C1F7A" w:rsidRPr="003A4DA7" w:rsidRDefault="008C1F7A" w:rsidP="00E571E2">
      <w:pPr>
        <w:suppressAutoHyphens/>
        <w:rPr>
          <w:rFonts w:ascii="Arial" w:hAnsi="Arial" w:cs="Arial"/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571E2" w14:paraId="0EAF5BB8" w14:textId="77777777" w:rsidTr="00E571E2">
        <w:tc>
          <w:tcPr>
            <w:tcW w:w="3020" w:type="dxa"/>
          </w:tcPr>
          <w:p w14:paraId="2BB56A2D" w14:textId="77777777" w:rsidR="001F4929" w:rsidRDefault="003A4DA7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021" w:type="dxa"/>
          </w:tcPr>
          <w:p w14:paraId="69B7128B" w14:textId="77777777" w:rsidR="001F4929" w:rsidRDefault="003A4DA7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Funktion</w:t>
            </w:r>
          </w:p>
        </w:tc>
        <w:tc>
          <w:tcPr>
            <w:tcW w:w="3021" w:type="dxa"/>
          </w:tcPr>
          <w:p w14:paraId="2F4F424D" w14:textId="77777777" w:rsidR="001F4929" w:rsidRDefault="003A4DA7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Erreichbarkeit</w:t>
            </w:r>
          </w:p>
        </w:tc>
      </w:tr>
      <w:tr w:rsidR="00E571E2" w14:paraId="14A9E70D" w14:textId="77777777" w:rsidTr="00E571E2">
        <w:tc>
          <w:tcPr>
            <w:tcW w:w="3020" w:type="dxa"/>
          </w:tcPr>
          <w:p w14:paraId="785E49DA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444303F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6FBCB0F" w14:textId="77777777" w:rsidR="00E571E2" w:rsidRDefault="00E571E2" w:rsidP="001541EC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14:paraId="0D0964CF" w14:textId="77777777" w:rsidTr="00E571E2">
        <w:tc>
          <w:tcPr>
            <w:tcW w:w="3020" w:type="dxa"/>
          </w:tcPr>
          <w:p w14:paraId="5511A714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1437D70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52FFCFE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14:paraId="22911123" w14:textId="77777777" w:rsidTr="00E571E2">
        <w:tc>
          <w:tcPr>
            <w:tcW w:w="3020" w:type="dxa"/>
          </w:tcPr>
          <w:p w14:paraId="3C6D0615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D8F25E7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37ADD354" w14:textId="77777777" w:rsidR="008C1F7A" w:rsidRDefault="008C1F7A" w:rsidP="001541EC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324B3A77" w14:textId="77777777" w:rsidR="00E571E2" w:rsidRPr="00D7382F" w:rsidRDefault="00E571E2" w:rsidP="00E571E2">
      <w:pPr>
        <w:suppressAutoHyphens/>
        <w:rPr>
          <w:rFonts w:ascii="Arial" w:hAnsi="Arial" w:cs="Arial"/>
        </w:rPr>
      </w:pPr>
    </w:p>
    <w:p w14:paraId="0B0EBD67" w14:textId="77777777" w:rsidR="001F4929" w:rsidRDefault="003A4D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Beteiligte </w:t>
      </w:r>
      <w:r w:rsidR="00825CE2">
        <w:rPr>
          <w:rFonts w:ascii="Arial" w:hAnsi="Arial" w:cs="Arial"/>
        </w:rPr>
        <w:t xml:space="preserve">Arbeitnehmer </w:t>
      </w:r>
    </w:p>
    <w:p w14:paraId="4F84C78C" w14:textId="77777777" w:rsidR="008C1F7A" w:rsidRDefault="008C1F7A" w:rsidP="008C1F7A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7"/>
        <w:gridCol w:w="3282"/>
        <w:gridCol w:w="2783"/>
      </w:tblGrid>
      <w:tr w:rsidR="008C1F7A" w14:paraId="60771C67" w14:textId="77777777" w:rsidTr="008C1F7A">
        <w:tc>
          <w:tcPr>
            <w:tcW w:w="2997" w:type="dxa"/>
          </w:tcPr>
          <w:p w14:paraId="33E8295D" w14:textId="77777777" w:rsidR="001F4929" w:rsidRDefault="003A4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282" w:type="dxa"/>
          </w:tcPr>
          <w:p w14:paraId="6C87B704" w14:textId="77777777" w:rsidR="001F4929" w:rsidRDefault="003A4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</w:p>
        </w:tc>
        <w:tc>
          <w:tcPr>
            <w:tcW w:w="2783" w:type="dxa"/>
          </w:tcPr>
          <w:p w14:paraId="2D84F350" w14:textId="77777777" w:rsidR="001F4929" w:rsidRDefault="003A4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</w:tr>
      <w:tr w:rsidR="008C1F7A" w14:paraId="226AD5E9" w14:textId="77777777" w:rsidTr="008C1F7A">
        <w:tc>
          <w:tcPr>
            <w:tcW w:w="2997" w:type="dxa"/>
          </w:tcPr>
          <w:p w14:paraId="54897B2D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9474C6F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F4C050E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148E96B1" w14:textId="77777777" w:rsidTr="008C1F7A">
        <w:tc>
          <w:tcPr>
            <w:tcW w:w="2997" w:type="dxa"/>
          </w:tcPr>
          <w:p w14:paraId="779D0DCE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5F278096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097CD1F0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2BD896B1" w14:textId="77777777" w:rsidTr="008C1F7A">
        <w:tc>
          <w:tcPr>
            <w:tcW w:w="2997" w:type="dxa"/>
          </w:tcPr>
          <w:p w14:paraId="3D37C81D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2004C2C6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1B0EF48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45AA8B5F" w14:textId="77777777" w:rsidTr="008C1F7A">
        <w:tc>
          <w:tcPr>
            <w:tcW w:w="2997" w:type="dxa"/>
          </w:tcPr>
          <w:p w14:paraId="2F19CFC1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0C43F596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26312022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3CDAD120" w14:textId="77777777" w:rsidTr="008C1F7A">
        <w:tc>
          <w:tcPr>
            <w:tcW w:w="2997" w:type="dxa"/>
          </w:tcPr>
          <w:p w14:paraId="3AB19F3E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4B36DE4C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12FADC1C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42AD5DA3" w14:textId="77777777" w:rsidTr="008C1F7A">
        <w:tc>
          <w:tcPr>
            <w:tcW w:w="2997" w:type="dxa"/>
          </w:tcPr>
          <w:p w14:paraId="31957FE2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4F57D0F9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6F8D26C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  <w:tr w:rsidR="008C1F7A" w14:paraId="26B8653D" w14:textId="77777777" w:rsidTr="008C1F7A">
        <w:tc>
          <w:tcPr>
            <w:tcW w:w="2997" w:type="dxa"/>
          </w:tcPr>
          <w:p w14:paraId="0FEE1F58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D352060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3A27DF90" w14:textId="77777777" w:rsidR="008C1F7A" w:rsidRDefault="008C1F7A" w:rsidP="00AE2DD5">
            <w:pPr>
              <w:rPr>
                <w:rFonts w:ascii="Arial" w:hAnsi="Arial" w:cs="Arial"/>
              </w:rPr>
            </w:pPr>
          </w:p>
        </w:tc>
      </w:tr>
    </w:tbl>
    <w:p w14:paraId="0B10AB68" w14:textId="77777777" w:rsidR="008C1F7A" w:rsidRDefault="008C1F7A" w:rsidP="008C1F7A">
      <w:pPr>
        <w:rPr>
          <w:rFonts w:ascii="Arial" w:hAnsi="Arial" w:cs="Arial"/>
        </w:rPr>
      </w:pPr>
    </w:p>
    <w:p w14:paraId="198C6AE2" w14:textId="77777777" w:rsidR="008C1F7A" w:rsidRDefault="008C1F7A" w:rsidP="008C1F7A">
      <w:pPr>
        <w:suppressAutoHyphens/>
        <w:rPr>
          <w:rFonts w:ascii="Arial" w:hAnsi="Arial" w:cs="Arial"/>
        </w:rPr>
      </w:pPr>
    </w:p>
    <w:p w14:paraId="3AED191F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4E99CDE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133CBFD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B256C7F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5C017D6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55F278F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E7D8958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10ABA20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3935091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58696BB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751456C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3E110A2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C47ECDF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E56EE92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80B1C6D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D4E3CB7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D7C1E62" w14:textId="77777777" w:rsidR="008C1F7A" w:rsidRDefault="008C1F7A" w:rsidP="008C1F7A">
      <w:pPr>
        <w:jc w:val="both"/>
        <w:rPr>
          <w:rFonts w:ascii="Arial" w:hAnsi="Arial" w:cs="Arial"/>
        </w:rPr>
      </w:pPr>
    </w:p>
    <w:p w14:paraId="2DA670A4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53C11A7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C7E17D9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C65B40E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4B936DC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07A4B1F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EA0BCC0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775FF71" w14:textId="77777777" w:rsidR="00CC03D4" w:rsidRDefault="00CC03D4" w:rsidP="008C1F7A">
      <w:pPr>
        <w:jc w:val="both"/>
        <w:rPr>
          <w:rFonts w:ascii="Arial" w:hAnsi="Arial" w:cs="Arial"/>
        </w:rPr>
      </w:pPr>
    </w:p>
    <w:p w14:paraId="04D58F43" w14:textId="77777777" w:rsidR="008C1F7A" w:rsidRDefault="008C1F7A" w:rsidP="008C1F7A">
      <w:pPr>
        <w:jc w:val="both"/>
        <w:rPr>
          <w:rFonts w:ascii="Arial" w:hAnsi="Arial" w:cs="Arial"/>
        </w:rPr>
      </w:pPr>
    </w:p>
    <w:p w14:paraId="0FE59E89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6FFB326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A88C0A6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B538647" w14:textId="77777777" w:rsidR="008C1F7A" w:rsidRDefault="008C1F7A" w:rsidP="008C1F7A">
      <w:pPr>
        <w:jc w:val="both"/>
        <w:rPr>
          <w:rFonts w:ascii="Arial" w:hAnsi="Arial" w:cs="Arial"/>
        </w:rPr>
      </w:pPr>
    </w:p>
    <w:p w14:paraId="4E535A29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EB6C736" w14:textId="77777777" w:rsidR="008C1F7A" w:rsidRDefault="008C1F7A" w:rsidP="008C1F7A">
      <w:pPr>
        <w:jc w:val="both"/>
        <w:rPr>
          <w:rFonts w:ascii="Arial" w:hAnsi="Arial" w:cs="Arial"/>
        </w:rPr>
      </w:pPr>
    </w:p>
    <w:p w14:paraId="7505472B" w14:textId="77777777" w:rsidR="008C1F7A" w:rsidRDefault="008C1F7A" w:rsidP="008C1F7A">
      <w:pPr>
        <w:jc w:val="both"/>
        <w:rPr>
          <w:rFonts w:ascii="Arial" w:hAnsi="Arial" w:cs="Arial"/>
        </w:rPr>
      </w:pPr>
    </w:p>
    <w:p w14:paraId="668833D4" w14:textId="77777777" w:rsidR="008C1F7A" w:rsidRDefault="008C1F7A" w:rsidP="008C1F7A">
      <w:pPr>
        <w:jc w:val="both"/>
        <w:rPr>
          <w:rFonts w:ascii="Arial" w:hAnsi="Arial" w:cs="Arial"/>
        </w:rPr>
      </w:pPr>
    </w:p>
    <w:p w14:paraId="12394BEC" w14:textId="77777777" w:rsidR="008C1F7A" w:rsidRDefault="008C1F7A" w:rsidP="008C1F7A">
      <w:pPr>
        <w:jc w:val="both"/>
        <w:rPr>
          <w:rFonts w:ascii="Arial" w:hAnsi="Arial" w:cs="Arial"/>
        </w:rPr>
      </w:pPr>
    </w:p>
    <w:p w14:paraId="3B225289" w14:textId="77777777" w:rsidR="008C1F7A" w:rsidRDefault="008C1F7A" w:rsidP="008C1F7A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5592"/>
      </w:tblGrid>
      <w:tr w:rsidR="008C1F7A" w:rsidRPr="00C159F4" w14:paraId="5742B2F1" w14:textId="77777777" w:rsidTr="00AE2DD5">
        <w:tc>
          <w:tcPr>
            <w:tcW w:w="3470" w:type="dxa"/>
            <w:shd w:val="clear" w:color="auto" w:fill="auto"/>
          </w:tcPr>
          <w:p w14:paraId="2EC51548" w14:textId="77777777" w:rsidR="001F4929" w:rsidRDefault="003A4DA7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Produzent </w:t>
            </w:r>
            <w:r w:rsidRPr="00C159F4">
              <w:rPr>
                <w:rFonts w:ascii="Arial" w:hAnsi="Arial" w:cs="Arial"/>
              </w:rPr>
              <w:t>(Name)</w:t>
            </w:r>
          </w:p>
        </w:tc>
        <w:tc>
          <w:tcPr>
            <w:tcW w:w="5592" w:type="dxa"/>
            <w:shd w:val="clear" w:color="auto" w:fill="auto"/>
          </w:tcPr>
          <w:p w14:paraId="59CE37E2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:rsidRPr="00C159F4" w14:paraId="6EEA024E" w14:textId="77777777" w:rsidTr="00AE2DD5">
        <w:tc>
          <w:tcPr>
            <w:tcW w:w="3470" w:type="dxa"/>
            <w:shd w:val="clear" w:color="auto" w:fill="auto"/>
          </w:tcPr>
          <w:p w14:paraId="34D79939" w14:textId="77777777" w:rsidR="001F4929" w:rsidRDefault="003A4DA7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Datum</w:t>
            </w:r>
          </w:p>
        </w:tc>
        <w:tc>
          <w:tcPr>
            <w:tcW w:w="5592" w:type="dxa"/>
            <w:shd w:val="clear" w:color="auto" w:fill="auto"/>
          </w:tcPr>
          <w:p w14:paraId="4E1DF919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</w:tr>
      <w:tr w:rsidR="008C1F7A" w:rsidRPr="00C159F4" w14:paraId="1767A438" w14:textId="77777777" w:rsidTr="00AE2DD5">
        <w:tc>
          <w:tcPr>
            <w:tcW w:w="3470" w:type="dxa"/>
            <w:shd w:val="clear" w:color="auto" w:fill="auto"/>
          </w:tcPr>
          <w:p w14:paraId="22675C74" w14:textId="77777777" w:rsidR="001F4929" w:rsidRDefault="003A4DA7">
            <w:pPr>
              <w:suppressAutoHyphens/>
              <w:rPr>
                <w:rFonts w:ascii="Arial" w:hAnsi="Arial" w:cs="Arial"/>
              </w:rPr>
            </w:pPr>
            <w:r w:rsidRPr="00C159F4">
              <w:rPr>
                <w:rFonts w:ascii="Arial" w:hAnsi="Arial" w:cs="Arial"/>
              </w:rPr>
              <w:t>Unterschrift</w:t>
            </w:r>
          </w:p>
          <w:p w14:paraId="72529A31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592" w:type="dxa"/>
            <w:shd w:val="clear" w:color="auto" w:fill="auto"/>
          </w:tcPr>
          <w:p w14:paraId="65F231A6" w14:textId="77777777" w:rsidR="008C1F7A" w:rsidRPr="00C159F4" w:rsidRDefault="008C1F7A" w:rsidP="00AE2DD5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E13B5EE" w14:textId="77777777" w:rsidR="008C1F7A" w:rsidRDefault="008C1F7A" w:rsidP="008C1F7A">
      <w:pPr>
        <w:jc w:val="both"/>
        <w:rPr>
          <w:rFonts w:ascii="Arial" w:hAnsi="Arial" w:cs="Arial"/>
        </w:rPr>
      </w:pPr>
    </w:p>
    <w:p w14:paraId="55377780" w14:textId="77777777" w:rsidR="001F4929" w:rsidRDefault="003A4DA7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Auswahl der Mitarbeiter</w:t>
      </w:r>
    </w:p>
    <w:p w14:paraId="4BF05612" w14:textId="77777777" w:rsidR="00EF740F" w:rsidRPr="00627F11" w:rsidRDefault="00EF740F" w:rsidP="00EF740F">
      <w:pPr>
        <w:suppressAutoHyphens/>
        <w:rPr>
          <w:rFonts w:ascii="Arial" w:hAnsi="Arial" w:cs="Arial"/>
        </w:rPr>
      </w:pPr>
    </w:p>
    <w:p w14:paraId="5E22D1F2" w14:textId="77777777" w:rsidR="001F4929" w:rsidRPr="003A4DA7" w:rsidRDefault="003A4DA7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GRASP Version 2 erfordert eine </w:t>
      </w:r>
      <w:r w:rsidR="007C36AE" w:rsidRPr="003A4DA7">
        <w:rPr>
          <w:rFonts w:ascii="Arial" w:hAnsi="Arial" w:cs="Arial"/>
          <w:lang w:val="de-DE"/>
        </w:rPr>
        <w:t xml:space="preserve">GRASP-Arbeitnehmervertretung </w:t>
      </w:r>
      <w:r w:rsidR="00C2567C" w:rsidRPr="003A4DA7">
        <w:rPr>
          <w:rFonts w:ascii="Arial" w:hAnsi="Arial" w:cs="Arial"/>
          <w:lang w:val="de-DE"/>
        </w:rPr>
        <w:t xml:space="preserve">im </w:t>
      </w:r>
      <w:r w:rsidRPr="003A4DA7">
        <w:rPr>
          <w:rFonts w:ascii="Arial" w:hAnsi="Arial" w:cs="Arial"/>
          <w:lang w:val="de-DE"/>
        </w:rPr>
        <w:t xml:space="preserve">Unternehmen, die die Interessen der </w:t>
      </w:r>
      <w:r w:rsidR="00AA2A6C" w:rsidRPr="003A4DA7">
        <w:rPr>
          <w:rFonts w:ascii="Arial" w:hAnsi="Arial" w:cs="Arial"/>
          <w:lang w:val="de-DE"/>
        </w:rPr>
        <w:t xml:space="preserve">Arbeitnehmer </w:t>
      </w:r>
      <w:r w:rsidRPr="003A4DA7">
        <w:rPr>
          <w:rFonts w:ascii="Arial" w:hAnsi="Arial" w:cs="Arial"/>
          <w:lang w:val="de-DE"/>
        </w:rPr>
        <w:t xml:space="preserve">gegenüber der Geschäftsleitung vertritt, von den </w:t>
      </w:r>
      <w:r w:rsidR="00AA2A6C" w:rsidRPr="003A4DA7">
        <w:rPr>
          <w:rFonts w:ascii="Arial" w:hAnsi="Arial" w:cs="Arial"/>
          <w:lang w:val="de-DE"/>
        </w:rPr>
        <w:t xml:space="preserve">Arbeitnehmern </w:t>
      </w:r>
      <w:r w:rsidRPr="003A4DA7">
        <w:rPr>
          <w:rFonts w:ascii="Arial" w:hAnsi="Arial" w:cs="Arial"/>
          <w:lang w:val="de-DE"/>
        </w:rPr>
        <w:t xml:space="preserve">gewählt oder ernannt </w:t>
      </w:r>
      <w:r w:rsidRPr="003A4DA7">
        <w:rPr>
          <w:rFonts w:ascii="Arial" w:hAnsi="Arial" w:cs="Arial"/>
          <w:lang w:val="de-DE"/>
        </w:rPr>
        <w:t xml:space="preserve">und von der Geschäftsleitung anerkannt wird.  </w:t>
      </w:r>
    </w:p>
    <w:p w14:paraId="78DD0FD8" w14:textId="77777777" w:rsidR="001F4929" w:rsidRPr="003A4DA7" w:rsidRDefault="003A4DA7">
      <w:pPr>
        <w:pStyle w:val="Lijstalinea"/>
        <w:numPr>
          <w:ilvl w:val="0"/>
          <w:numId w:val="21"/>
        </w:numPr>
        <w:suppressAutoHyphens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Die </w:t>
      </w:r>
      <w:r w:rsidR="007C36AE" w:rsidRPr="003A4DA7">
        <w:rPr>
          <w:rFonts w:ascii="Arial" w:hAnsi="Arial" w:cs="Arial"/>
          <w:lang w:val="de-DE"/>
        </w:rPr>
        <w:t xml:space="preserve">Arbeitnehmervertretung </w:t>
      </w:r>
      <w:r w:rsidRPr="003A4DA7">
        <w:rPr>
          <w:rFonts w:ascii="Arial" w:hAnsi="Arial" w:cs="Arial"/>
          <w:lang w:val="de-DE"/>
        </w:rPr>
        <w:t xml:space="preserve">wird mindestens einmal jährlich mit und durch die derzeitigen </w:t>
      </w:r>
      <w:r w:rsidR="00AA2A6C" w:rsidRPr="003A4DA7">
        <w:rPr>
          <w:rFonts w:ascii="Arial" w:hAnsi="Arial" w:cs="Arial"/>
          <w:lang w:val="de-DE"/>
        </w:rPr>
        <w:t xml:space="preserve">Arbeitnehmer zum </w:t>
      </w:r>
      <w:r w:rsidRPr="003A4DA7">
        <w:rPr>
          <w:rFonts w:ascii="Arial" w:hAnsi="Arial" w:cs="Arial"/>
          <w:lang w:val="de-DE"/>
        </w:rPr>
        <w:t>Zeitpunkt der höchsten Beschäftigung überprüft. Die Überprüfung kann auch bei jedem Eintritt einer Gruppe von Saisonarbeitnehmern erfolgen.</w:t>
      </w:r>
    </w:p>
    <w:p w14:paraId="53B5D6FD" w14:textId="77777777" w:rsidR="00EF740F" w:rsidRPr="003A4DA7" w:rsidRDefault="00EF740F" w:rsidP="00EF740F">
      <w:pPr>
        <w:suppressAutoHyphens/>
        <w:rPr>
          <w:rFonts w:ascii="Arial" w:hAnsi="Arial" w:cs="Arial"/>
          <w:lang w:val="de-DE"/>
        </w:rPr>
      </w:pPr>
    </w:p>
    <w:p w14:paraId="02059C21" w14:textId="77777777" w:rsidR="001F4929" w:rsidRPr="003A4DA7" w:rsidRDefault="003A4DA7">
      <w:pPr>
        <w:suppressAutoHyphens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>In dem Unternehmen haben die nachstehenden Arbeitnehmer frei gewählt</w:t>
      </w:r>
    </w:p>
    <w:p w14:paraId="2C4346E7" w14:textId="77777777" w:rsidR="001F4929" w:rsidRPr="003A4DA7" w:rsidRDefault="003A4DA7">
      <w:pPr>
        <w:suppressAutoHyphens/>
        <w:jc w:val="center"/>
        <w:rPr>
          <w:rFonts w:ascii="Arial" w:hAnsi="Arial" w:cs="Arial"/>
          <w:b/>
          <w:bCs/>
          <w:lang w:val="de-DE"/>
        </w:rPr>
      </w:pPr>
      <w:r w:rsidRPr="003A4DA7">
        <w:rPr>
          <w:rFonts w:ascii="Arial" w:hAnsi="Arial" w:cs="Arial"/>
          <w:b/>
          <w:bCs/>
          <w:lang w:val="de-DE"/>
        </w:rPr>
        <w:t xml:space="preserve">Individuelle Vertretung durch die </w:t>
      </w:r>
      <w:r w:rsidR="00AA2A6C" w:rsidRPr="003A4DA7">
        <w:rPr>
          <w:rFonts w:ascii="Arial" w:hAnsi="Arial" w:cs="Arial"/>
          <w:b/>
          <w:bCs/>
          <w:lang w:val="de-DE"/>
        </w:rPr>
        <w:t xml:space="preserve">Arbeitnehmer </w:t>
      </w:r>
      <w:r w:rsidRPr="003A4DA7">
        <w:rPr>
          <w:rFonts w:ascii="Arial" w:hAnsi="Arial" w:cs="Arial"/>
          <w:b/>
          <w:bCs/>
          <w:lang w:val="de-DE"/>
        </w:rPr>
        <w:t>selbst,</w:t>
      </w:r>
    </w:p>
    <w:p w14:paraId="2C03C624" w14:textId="77777777" w:rsidR="001F4929" w:rsidRPr="003A4DA7" w:rsidRDefault="003A4DA7">
      <w:pPr>
        <w:suppressAutoHyphens/>
        <w:jc w:val="center"/>
        <w:rPr>
          <w:rFonts w:ascii="Arial" w:hAnsi="Arial" w:cs="Arial"/>
          <w:b/>
          <w:bCs/>
          <w:lang w:val="de-DE"/>
        </w:rPr>
      </w:pPr>
      <w:r w:rsidRPr="003A4DA7">
        <w:rPr>
          <w:rFonts w:ascii="Arial" w:hAnsi="Arial" w:cs="Arial"/>
          <w:b/>
          <w:bCs/>
          <w:lang w:val="de-DE"/>
        </w:rPr>
        <w:t>also keine kollektive Vertretung gewünscht</w:t>
      </w:r>
    </w:p>
    <w:p w14:paraId="27D522BB" w14:textId="77777777" w:rsidR="00EF740F" w:rsidRPr="003A4DA7" w:rsidRDefault="00EF740F" w:rsidP="00EF740F">
      <w:pPr>
        <w:suppressAutoHyphens/>
        <w:rPr>
          <w:rFonts w:ascii="Arial" w:hAnsi="Arial" w:cs="Arial"/>
          <w:lang w:val="de-DE"/>
        </w:rPr>
      </w:pPr>
    </w:p>
    <w:p w14:paraId="36A216A2" w14:textId="77777777" w:rsidR="001F4929" w:rsidRPr="003A4DA7" w:rsidRDefault="003A4DA7">
      <w:pPr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Beteiligte </w:t>
      </w:r>
      <w:r w:rsidR="00825CE2" w:rsidRPr="003A4DA7">
        <w:rPr>
          <w:rFonts w:ascii="Arial" w:hAnsi="Arial" w:cs="Arial"/>
          <w:lang w:val="de-DE"/>
        </w:rPr>
        <w:t xml:space="preserve">Arbeitnehmer </w:t>
      </w:r>
    </w:p>
    <w:p w14:paraId="034B0F42" w14:textId="77777777" w:rsidR="00EF740F" w:rsidRPr="003A4DA7" w:rsidRDefault="00EF740F" w:rsidP="00EF740F">
      <w:pPr>
        <w:rPr>
          <w:rFonts w:ascii="Arial" w:hAnsi="Arial" w:cs="Arial"/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7"/>
        <w:gridCol w:w="3282"/>
        <w:gridCol w:w="2783"/>
      </w:tblGrid>
      <w:tr w:rsidR="00EF740F" w14:paraId="7EA6BE8F" w14:textId="77777777" w:rsidTr="00575DCA">
        <w:tc>
          <w:tcPr>
            <w:tcW w:w="2997" w:type="dxa"/>
          </w:tcPr>
          <w:p w14:paraId="7195189C" w14:textId="77777777" w:rsidR="001F4929" w:rsidRDefault="003A4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282" w:type="dxa"/>
          </w:tcPr>
          <w:p w14:paraId="7FDE1D5E" w14:textId="77777777" w:rsidR="001F4929" w:rsidRDefault="003A4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</w:p>
        </w:tc>
        <w:tc>
          <w:tcPr>
            <w:tcW w:w="2783" w:type="dxa"/>
          </w:tcPr>
          <w:p w14:paraId="0719AA4B" w14:textId="77777777" w:rsidR="001F4929" w:rsidRDefault="003A4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</w:tr>
      <w:tr w:rsidR="00EF740F" w14:paraId="3B399309" w14:textId="77777777" w:rsidTr="00575DCA">
        <w:tc>
          <w:tcPr>
            <w:tcW w:w="2997" w:type="dxa"/>
          </w:tcPr>
          <w:p w14:paraId="5DE96072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5D25CFDA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0EA3C141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4E5416D4" w14:textId="77777777" w:rsidTr="00575DCA">
        <w:tc>
          <w:tcPr>
            <w:tcW w:w="2997" w:type="dxa"/>
          </w:tcPr>
          <w:p w14:paraId="2ACA917E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83C64B8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FF0A76E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375F17C0" w14:textId="77777777" w:rsidTr="00575DCA">
        <w:tc>
          <w:tcPr>
            <w:tcW w:w="2997" w:type="dxa"/>
          </w:tcPr>
          <w:p w14:paraId="0AFCA434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1934028F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B52ED1B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78297350" w14:textId="77777777" w:rsidTr="00575DCA">
        <w:tc>
          <w:tcPr>
            <w:tcW w:w="2997" w:type="dxa"/>
          </w:tcPr>
          <w:p w14:paraId="561EECCD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7B6F5C52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7A35AC8C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793E9C67" w14:textId="77777777" w:rsidTr="00575DCA">
        <w:tc>
          <w:tcPr>
            <w:tcW w:w="2997" w:type="dxa"/>
          </w:tcPr>
          <w:p w14:paraId="6939B906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667C09D9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3F92AE89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31B36467" w14:textId="77777777" w:rsidTr="00575DCA">
        <w:tc>
          <w:tcPr>
            <w:tcW w:w="2997" w:type="dxa"/>
          </w:tcPr>
          <w:p w14:paraId="72030510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78E63B82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3385DE71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  <w:tr w:rsidR="00EF740F" w14:paraId="73F9CB2D" w14:textId="77777777" w:rsidTr="00575DCA">
        <w:tc>
          <w:tcPr>
            <w:tcW w:w="2997" w:type="dxa"/>
          </w:tcPr>
          <w:p w14:paraId="4A1F849B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62F0933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4580A9AA" w14:textId="77777777" w:rsidR="00EF740F" w:rsidRDefault="00EF740F" w:rsidP="00575DCA">
            <w:pPr>
              <w:rPr>
                <w:rFonts w:ascii="Arial" w:hAnsi="Arial" w:cs="Arial"/>
              </w:rPr>
            </w:pPr>
          </w:p>
        </w:tc>
      </w:tr>
    </w:tbl>
    <w:p w14:paraId="50F4772E" w14:textId="77777777" w:rsidR="00EF740F" w:rsidRDefault="00EF740F" w:rsidP="00EF740F">
      <w:pPr>
        <w:rPr>
          <w:rFonts w:ascii="Arial" w:hAnsi="Arial" w:cs="Arial"/>
        </w:rPr>
      </w:pPr>
    </w:p>
    <w:p w14:paraId="4D8D0709" w14:textId="77777777" w:rsidR="00EF740F" w:rsidRDefault="00EF740F" w:rsidP="00EF740F">
      <w:pPr>
        <w:suppressAutoHyphens/>
        <w:rPr>
          <w:rFonts w:ascii="Arial" w:hAnsi="Arial" w:cs="Arial"/>
        </w:rPr>
      </w:pPr>
    </w:p>
    <w:p w14:paraId="3653D09E" w14:textId="77777777" w:rsidR="00EF740F" w:rsidRDefault="00EF740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87709E6" w14:textId="4989309F" w:rsidR="001F4929" w:rsidRPr="003A4DA7" w:rsidRDefault="003A4DA7">
      <w:pPr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lastRenderedPageBreak/>
        <w:t xml:space="preserve">Ernennung und/oder Wahl einer </w:t>
      </w:r>
      <w:r w:rsidR="007C36AE" w:rsidRPr="003A4DA7">
        <w:rPr>
          <w:rFonts w:ascii="Arial" w:hAnsi="Arial" w:cs="Arial"/>
          <w:lang w:val="de-DE"/>
        </w:rPr>
        <w:t xml:space="preserve">Arbeitnehmervertretung </w:t>
      </w:r>
      <w:r w:rsidR="00E27771" w:rsidRPr="003A4DA7">
        <w:rPr>
          <w:rFonts w:ascii="Arial" w:hAnsi="Arial" w:cs="Arial"/>
          <w:lang w:val="de-DE"/>
        </w:rPr>
        <w:t>(</w:t>
      </w:r>
      <w:r>
        <w:rPr>
          <w:rFonts w:ascii="Arial" w:hAnsi="Arial" w:cs="Arial"/>
          <w:lang w:val="de-DE"/>
        </w:rPr>
        <w:t>AN</w:t>
      </w:r>
      <w:r w:rsidR="00E27771" w:rsidRPr="003A4DA7">
        <w:rPr>
          <w:rFonts w:ascii="Arial" w:hAnsi="Arial" w:cs="Arial"/>
          <w:lang w:val="de-DE"/>
        </w:rPr>
        <w:t>).</w:t>
      </w:r>
    </w:p>
    <w:p w14:paraId="19C3A7DB" w14:textId="77777777" w:rsidR="00E571E2" w:rsidRPr="003A4DA7" w:rsidRDefault="00E571E2" w:rsidP="00E571E2">
      <w:pPr>
        <w:rPr>
          <w:rFonts w:ascii="Arial" w:hAnsi="Arial" w:cs="Arial"/>
          <w:lang w:val="de-DE"/>
        </w:rPr>
      </w:pPr>
    </w:p>
    <w:p w14:paraId="020B343C" w14:textId="77777777" w:rsidR="001F4929" w:rsidRPr="003A4DA7" w:rsidRDefault="003A4DA7">
      <w:pPr>
        <w:pStyle w:val="Lijstalinea"/>
        <w:numPr>
          <w:ilvl w:val="0"/>
          <w:numId w:val="23"/>
        </w:numPr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Die Wahl/Ernennung fand öffentlich statt, wurde allen </w:t>
      </w:r>
      <w:r w:rsidR="00AA2A6C" w:rsidRPr="003A4DA7">
        <w:rPr>
          <w:rFonts w:ascii="Arial" w:hAnsi="Arial" w:cs="Arial"/>
          <w:lang w:val="de-DE"/>
        </w:rPr>
        <w:t xml:space="preserve">Arbeitnehmern </w:t>
      </w:r>
      <w:r w:rsidRPr="003A4DA7">
        <w:rPr>
          <w:rFonts w:ascii="Arial" w:hAnsi="Arial" w:cs="Arial"/>
          <w:lang w:val="de-DE"/>
        </w:rPr>
        <w:t xml:space="preserve">angekündigt und mit deren Wissen durchgeführt. </w:t>
      </w:r>
    </w:p>
    <w:p w14:paraId="02DF93B4" w14:textId="77777777" w:rsidR="001F4929" w:rsidRPr="003A4DA7" w:rsidRDefault="003A4DA7">
      <w:pPr>
        <w:pStyle w:val="Lijstalinea"/>
        <w:numPr>
          <w:ilvl w:val="0"/>
          <w:numId w:val="23"/>
        </w:numPr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>Aus den Unterlagen geht hervor, dass die Auszählung der Stimmen zum Zeitpunkt der Wahl fair und offen durchgeführt wurde.</w:t>
      </w:r>
    </w:p>
    <w:p w14:paraId="563212D2" w14:textId="3E318FC8" w:rsidR="001F4929" w:rsidRPr="003A4DA7" w:rsidRDefault="003A4DA7">
      <w:pPr>
        <w:pStyle w:val="Lijstalinea"/>
        <w:numPr>
          <w:ilvl w:val="0"/>
          <w:numId w:val="23"/>
        </w:numPr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Im Falle eines ernannten </w:t>
      </w:r>
      <w:r>
        <w:rPr>
          <w:rFonts w:ascii="Arial" w:hAnsi="Arial" w:cs="Arial"/>
          <w:lang w:val="de-DE"/>
        </w:rPr>
        <w:t>AN</w:t>
      </w:r>
      <w:r w:rsidR="007C36AE" w:rsidRPr="003A4DA7">
        <w:rPr>
          <w:rFonts w:ascii="Arial" w:hAnsi="Arial" w:cs="Arial"/>
          <w:lang w:val="de-DE"/>
        </w:rPr>
        <w:t xml:space="preserve"> gibt </w:t>
      </w:r>
      <w:r w:rsidR="00E27771" w:rsidRPr="003A4DA7">
        <w:rPr>
          <w:rFonts w:ascii="Arial" w:hAnsi="Arial" w:cs="Arial"/>
          <w:lang w:val="de-DE"/>
        </w:rPr>
        <w:t xml:space="preserve">es </w:t>
      </w:r>
      <w:r w:rsidRPr="003A4DA7">
        <w:rPr>
          <w:rFonts w:ascii="Arial" w:hAnsi="Arial" w:cs="Arial"/>
          <w:lang w:val="de-DE"/>
        </w:rPr>
        <w:t>eine Rechtfertigung dafür, warum keine Wahl stattgefunden hat.</w:t>
      </w:r>
    </w:p>
    <w:p w14:paraId="5A08D621" w14:textId="5594B754" w:rsidR="001F4929" w:rsidRPr="003A4DA7" w:rsidRDefault="003A4DA7">
      <w:pPr>
        <w:pStyle w:val="Lijstalinea"/>
        <w:numPr>
          <w:ilvl w:val="0"/>
          <w:numId w:val="23"/>
        </w:numPr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Der </w:t>
      </w:r>
      <w:r>
        <w:rPr>
          <w:rFonts w:ascii="Arial" w:hAnsi="Arial" w:cs="Arial"/>
          <w:lang w:val="de-DE"/>
        </w:rPr>
        <w:t>AN</w:t>
      </w:r>
      <w:r w:rsidR="007C36AE" w:rsidRPr="003A4DA7">
        <w:rPr>
          <w:rFonts w:ascii="Arial" w:hAnsi="Arial" w:cs="Arial"/>
          <w:lang w:val="de-DE"/>
        </w:rPr>
        <w:t xml:space="preserve"> hat sich </w:t>
      </w:r>
      <w:r w:rsidR="00E27771" w:rsidRPr="003A4DA7">
        <w:rPr>
          <w:rFonts w:ascii="Arial" w:hAnsi="Arial" w:cs="Arial"/>
          <w:lang w:val="de-DE"/>
        </w:rPr>
        <w:t xml:space="preserve">freiwillig an der </w:t>
      </w:r>
      <w:r w:rsidRPr="003A4DA7">
        <w:rPr>
          <w:rFonts w:ascii="Arial" w:hAnsi="Arial" w:cs="Arial"/>
          <w:lang w:val="de-DE"/>
        </w:rPr>
        <w:t xml:space="preserve">Wahl/Ernennung beteiligt. Der </w:t>
      </w:r>
      <w:r>
        <w:rPr>
          <w:rFonts w:ascii="Arial" w:hAnsi="Arial" w:cs="Arial"/>
          <w:lang w:val="de-DE"/>
        </w:rPr>
        <w:t>AN</w:t>
      </w:r>
      <w:r w:rsidR="007C36AE" w:rsidRPr="003A4DA7">
        <w:rPr>
          <w:rFonts w:ascii="Arial" w:hAnsi="Arial" w:cs="Arial"/>
          <w:lang w:val="de-DE"/>
        </w:rPr>
        <w:t xml:space="preserve"> </w:t>
      </w:r>
      <w:r w:rsidRPr="003A4DA7">
        <w:rPr>
          <w:rFonts w:ascii="Arial" w:hAnsi="Arial" w:cs="Arial"/>
          <w:lang w:val="de-DE"/>
        </w:rPr>
        <w:t xml:space="preserve">ist vom </w:t>
      </w:r>
      <w:r w:rsidR="00E27771" w:rsidRPr="003A4DA7">
        <w:rPr>
          <w:rFonts w:ascii="Arial" w:hAnsi="Arial" w:cs="Arial"/>
          <w:lang w:val="de-DE"/>
        </w:rPr>
        <w:t xml:space="preserve">Hersteller </w:t>
      </w:r>
      <w:r w:rsidRPr="003A4DA7">
        <w:rPr>
          <w:rFonts w:ascii="Arial" w:hAnsi="Arial" w:cs="Arial"/>
          <w:lang w:val="de-DE"/>
        </w:rPr>
        <w:t xml:space="preserve">anerkannt, und in einer Stellenbeschreibung sind Rolle und Rechte klar definiert. Der </w:t>
      </w:r>
      <w:r>
        <w:rPr>
          <w:rFonts w:ascii="Arial" w:hAnsi="Arial" w:cs="Arial"/>
          <w:lang w:val="de-DE"/>
        </w:rPr>
        <w:t>AN</w:t>
      </w:r>
      <w:r w:rsidR="007C36AE" w:rsidRPr="003A4DA7">
        <w:rPr>
          <w:rFonts w:ascii="Arial" w:hAnsi="Arial" w:cs="Arial"/>
          <w:lang w:val="de-DE"/>
        </w:rPr>
        <w:t xml:space="preserve"> ist sich </w:t>
      </w:r>
      <w:r w:rsidRPr="003A4DA7">
        <w:rPr>
          <w:rFonts w:ascii="Arial" w:hAnsi="Arial" w:cs="Arial"/>
          <w:lang w:val="de-DE"/>
        </w:rPr>
        <w:t xml:space="preserve">seiner Rolle und seiner Rechte bewusst. </w:t>
      </w:r>
      <w:r w:rsidR="00D93E69" w:rsidRPr="003A4DA7">
        <w:rPr>
          <w:rFonts w:ascii="Arial" w:hAnsi="Arial" w:cs="Arial"/>
          <w:lang w:val="de-DE"/>
        </w:rPr>
        <w:t xml:space="preserve">Der </w:t>
      </w:r>
      <w:r>
        <w:rPr>
          <w:rFonts w:ascii="Arial" w:hAnsi="Arial" w:cs="Arial"/>
          <w:lang w:val="de-DE"/>
        </w:rPr>
        <w:t>AN</w:t>
      </w:r>
      <w:r w:rsidR="007C36AE" w:rsidRPr="003A4DA7">
        <w:rPr>
          <w:rFonts w:ascii="Arial" w:hAnsi="Arial" w:cs="Arial"/>
          <w:lang w:val="de-DE"/>
        </w:rPr>
        <w:t xml:space="preserve"> </w:t>
      </w:r>
      <w:r w:rsidR="00D93E69" w:rsidRPr="003A4DA7">
        <w:rPr>
          <w:rFonts w:ascii="Arial" w:hAnsi="Arial" w:cs="Arial"/>
          <w:lang w:val="de-DE"/>
        </w:rPr>
        <w:t xml:space="preserve">kann Beschwerden und Vorschläge mit dem </w:t>
      </w:r>
      <w:r w:rsidR="00E27771" w:rsidRPr="003A4DA7">
        <w:rPr>
          <w:rFonts w:ascii="Arial" w:hAnsi="Arial" w:cs="Arial"/>
          <w:lang w:val="de-DE"/>
        </w:rPr>
        <w:t xml:space="preserve">Hersteller </w:t>
      </w:r>
      <w:r w:rsidR="00D93E69" w:rsidRPr="003A4DA7">
        <w:rPr>
          <w:rFonts w:ascii="Arial" w:hAnsi="Arial" w:cs="Arial"/>
          <w:lang w:val="de-DE"/>
        </w:rPr>
        <w:t>besprechen.</w:t>
      </w:r>
    </w:p>
    <w:p w14:paraId="200B8C01" w14:textId="43324D10" w:rsidR="001F4929" w:rsidRPr="003A4DA7" w:rsidRDefault="003A4DA7">
      <w:pPr>
        <w:pStyle w:val="Lijstalinea"/>
        <w:numPr>
          <w:ilvl w:val="0"/>
          <w:numId w:val="23"/>
        </w:numPr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Es gibt schriftliche Belege für regelmäßige Treffen zwischen dem </w:t>
      </w:r>
      <w:r>
        <w:rPr>
          <w:rFonts w:ascii="Arial" w:hAnsi="Arial" w:cs="Arial"/>
          <w:lang w:val="de-DE"/>
        </w:rPr>
        <w:t>AN</w:t>
      </w:r>
      <w:r w:rsidR="007C36AE" w:rsidRPr="003A4DA7">
        <w:rPr>
          <w:rFonts w:ascii="Arial" w:hAnsi="Arial" w:cs="Arial"/>
          <w:lang w:val="de-DE"/>
        </w:rPr>
        <w:t xml:space="preserve"> </w:t>
      </w:r>
      <w:r w:rsidRPr="003A4DA7">
        <w:rPr>
          <w:rFonts w:ascii="Arial" w:hAnsi="Arial" w:cs="Arial"/>
          <w:lang w:val="de-DE"/>
        </w:rPr>
        <w:t xml:space="preserve">und dem </w:t>
      </w:r>
      <w:r w:rsidR="00E27771" w:rsidRPr="003A4DA7">
        <w:rPr>
          <w:rFonts w:ascii="Arial" w:hAnsi="Arial" w:cs="Arial"/>
          <w:lang w:val="de-DE"/>
        </w:rPr>
        <w:t>Erzeuger</w:t>
      </w:r>
      <w:r w:rsidRPr="003A4DA7">
        <w:rPr>
          <w:rFonts w:ascii="Arial" w:hAnsi="Arial" w:cs="Arial"/>
          <w:lang w:val="de-DE"/>
        </w:rPr>
        <w:t xml:space="preserve">, bei denen Themen im Zusammenhang mit GRASP erörtert werden </w:t>
      </w:r>
      <w:r w:rsidR="00D93E69" w:rsidRPr="003A4DA7">
        <w:rPr>
          <w:rFonts w:ascii="Arial" w:hAnsi="Arial" w:cs="Arial"/>
          <w:lang w:val="de-DE"/>
        </w:rPr>
        <w:t xml:space="preserve">- monatlich während der Haupt-/Erntezeit, einmal zur Zeit der höchsten Beschäftigung, einmal, wenn die höchste Beschäftigung sieben Wochen oder weniger andauert. Jeder der beiden Erzeuger kann nachweisen, dass die Mitarbeiter jederzeit </w:t>
      </w:r>
      <w:r w:rsidR="00E64149" w:rsidRPr="003A4DA7">
        <w:rPr>
          <w:rFonts w:ascii="Arial" w:hAnsi="Arial" w:cs="Arial"/>
          <w:lang w:val="de-DE"/>
        </w:rPr>
        <w:t>Einzelgespräche führen können.</w:t>
      </w:r>
    </w:p>
    <w:p w14:paraId="7606B7EF" w14:textId="77777777" w:rsidR="001F4929" w:rsidRPr="003A4DA7" w:rsidRDefault="003A4DA7">
      <w:pPr>
        <w:pStyle w:val="Lijstalinea"/>
        <w:numPr>
          <w:ilvl w:val="0"/>
          <w:numId w:val="23"/>
        </w:numPr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Zu den GRASP-Themen gehören mindestens: Arbeitszeiten und -pläne, Löhne, Änderungen der Arbeits- und Beschäftigungsbedingungen, Menschenrechtspolitik des Herstellers, Bedeutung des Beschwerdeverfahrens und dessen Anwendung, wichtige Ansprechpartner vor Ort (z. B. Regierungsstellen, Gewerkschaften, </w:t>
      </w:r>
      <w:r w:rsidRPr="003A4DA7">
        <w:rPr>
          <w:rFonts w:ascii="Arial" w:hAnsi="Arial" w:cs="Arial"/>
          <w:lang w:val="de-DE"/>
        </w:rPr>
        <w:t xml:space="preserve">Ombudsleute </w:t>
      </w:r>
      <w:r w:rsidRPr="003A4DA7">
        <w:rPr>
          <w:rFonts w:ascii="Arial" w:hAnsi="Arial" w:cs="Arial"/>
          <w:lang w:val="de-DE"/>
        </w:rPr>
        <w:t xml:space="preserve">- siehe auch BNIG und Arbeitsvorschriften). </w:t>
      </w:r>
    </w:p>
    <w:p w14:paraId="7ACB4727" w14:textId="77777777" w:rsidR="00D93E69" w:rsidRPr="003A4DA7" w:rsidRDefault="00D93E69" w:rsidP="00456EA4">
      <w:pPr>
        <w:rPr>
          <w:rFonts w:ascii="Arial" w:hAnsi="Arial" w:cs="Arial"/>
          <w:lang w:val="de-DE"/>
        </w:rPr>
      </w:pPr>
    </w:p>
    <w:p w14:paraId="6375A2C5" w14:textId="77777777" w:rsidR="001F4929" w:rsidRDefault="003A4DA7">
      <w:pPr>
        <w:jc w:val="both"/>
        <w:rPr>
          <w:rFonts w:ascii="Arial" w:hAnsi="Arial" w:cs="Arial"/>
        </w:rPr>
      </w:pPr>
      <w:proofErr w:type="spellStart"/>
      <w:r w:rsidRPr="00580197">
        <w:rPr>
          <w:rFonts w:ascii="Arial" w:hAnsi="Arial" w:cs="Arial"/>
        </w:rPr>
        <w:t>Nach</w:t>
      </w:r>
      <w:proofErr w:type="spellEnd"/>
      <w:r w:rsidRPr="00580197">
        <w:rPr>
          <w:rFonts w:ascii="Arial" w:hAnsi="Arial" w:cs="Arial"/>
        </w:rPr>
        <w:t xml:space="preserve"> </w:t>
      </w:r>
      <w:proofErr w:type="spellStart"/>
      <w:r w:rsidRPr="00580197">
        <w:rPr>
          <w:rFonts w:ascii="Arial" w:hAnsi="Arial" w:cs="Arial"/>
        </w:rPr>
        <w:t>Ernennung</w:t>
      </w:r>
      <w:proofErr w:type="spellEnd"/>
    </w:p>
    <w:p w14:paraId="32F2464B" w14:textId="77777777" w:rsidR="008D42E1" w:rsidRPr="00580197" w:rsidRDefault="008D42E1" w:rsidP="00E571E2">
      <w:pPr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71E2" w:rsidRPr="003A4DA7" w14:paraId="423EB812" w14:textId="77777777" w:rsidTr="00AD7DF9">
        <w:tc>
          <w:tcPr>
            <w:tcW w:w="9062" w:type="dxa"/>
          </w:tcPr>
          <w:p w14:paraId="137F8636" w14:textId="77777777" w:rsidR="001F4929" w:rsidRPr="003A4DA7" w:rsidRDefault="003A4DA7">
            <w:pPr>
              <w:jc w:val="both"/>
              <w:rPr>
                <w:rFonts w:ascii="Arial" w:hAnsi="Arial" w:cs="Arial"/>
                <w:lang w:val="de-DE"/>
              </w:rPr>
            </w:pPr>
            <w:r w:rsidRPr="003A4DA7">
              <w:rPr>
                <w:rFonts w:ascii="Arial" w:hAnsi="Arial" w:cs="Arial"/>
                <w:lang w:val="de-DE"/>
              </w:rPr>
              <w:t>Grund (Gründe) für die Ernennung anstelle der Wahl</w:t>
            </w:r>
          </w:p>
          <w:p w14:paraId="1E4C8CBA" w14:textId="77777777" w:rsidR="00E571E2" w:rsidRPr="003A4DA7" w:rsidRDefault="00E571E2" w:rsidP="00AD7DF9">
            <w:pPr>
              <w:jc w:val="both"/>
              <w:rPr>
                <w:rFonts w:ascii="Arial" w:hAnsi="Arial" w:cs="Arial"/>
                <w:lang w:val="de-DE"/>
              </w:rPr>
            </w:pPr>
          </w:p>
          <w:p w14:paraId="79BF7D81" w14:textId="77777777" w:rsidR="00E571E2" w:rsidRPr="003A4DA7" w:rsidRDefault="00E571E2" w:rsidP="00AD7DF9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14:paraId="7B286E44" w14:textId="77777777" w:rsidR="00E571E2" w:rsidRPr="003A4DA7" w:rsidRDefault="00E571E2" w:rsidP="00E571E2">
      <w:pPr>
        <w:jc w:val="both"/>
        <w:rPr>
          <w:rFonts w:ascii="Arial" w:hAnsi="Arial" w:cs="Arial"/>
          <w:lang w:val="de-DE"/>
        </w:rPr>
      </w:pPr>
    </w:p>
    <w:p w14:paraId="591B1DD7" w14:textId="77777777" w:rsidR="001F4929" w:rsidRDefault="003A4DA7">
      <w:pPr>
        <w:ind w:left="5" w:hanging="10"/>
        <w:jc w:val="both"/>
        <w:rPr>
          <w:rFonts w:ascii="Arial" w:hAnsi="Arial" w:cs="Arial"/>
        </w:rPr>
      </w:pPr>
      <w:r w:rsidRPr="00580197">
        <w:rPr>
          <w:rFonts w:ascii="Arial" w:hAnsi="Arial" w:cs="Arial"/>
        </w:rPr>
        <w:t xml:space="preserve">Bei </w:t>
      </w:r>
      <w:proofErr w:type="spellStart"/>
      <w:r w:rsidRPr="00580197">
        <w:rPr>
          <w:rFonts w:ascii="Arial" w:hAnsi="Arial" w:cs="Arial"/>
        </w:rPr>
        <w:t>Wahlen</w:t>
      </w:r>
      <w:proofErr w:type="spellEnd"/>
    </w:p>
    <w:p w14:paraId="005493C1" w14:textId="77777777" w:rsidR="008D42E1" w:rsidRPr="00580197" w:rsidRDefault="008D42E1" w:rsidP="00E571E2">
      <w:pPr>
        <w:ind w:left="5" w:hanging="10"/>
        <w:jc w:val="both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71E2" w14:paraId="41B94D3F" w14:textId="77777777" w:rsidTr="00AD7DF9">
        <w:tc>
          <w:tcPr>
            <w:tcW w:w="4531" w:type="dxa"/>
          </w:tcPr>
          <w:p w14:paraId="47B51400" w14:textId="77777777" w:rsidR="001F4929" w:rsidRDefault="003A4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4531" w:type="dxa"/>
          </w:tcPr>
          <w:p w14:paraId="08CD2962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1B28E222" w14:textId="77777777" w:rsidTr="00AD7DF9">
        <w:tc>
          <w:tcPr>
            <w:tcW w:w="4531" w:type="dxa"/>
          </w:tcPr>
          <w:p w14:paraId="7CD55003" w14:textId="77777777" w:rsidR="001F4929" w:rsidRDefault="003A4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Reporter - Name/Funktion</w:t>
            </w:r>
          </w:p>
        </w:tc>
        <w:tc>
          <w:tcPr>
            <w:tcW w:w="4531" w:type="dxa"/>
          </w:tcPr>
          <w:p w14:paraId="1E6B7309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370FBD43" w14:textId="77777777" w:rsidTr="00AD7DF9">
        <w:tc>
          <w:tcPr>
            <w:tcW w:w="4531" w:type="dxa"/>
          </w:tcPr>
          <w:p w14:paraId="0A77FF3B" w14:textId="77777777" w:rsidR="001F4929" w:rsidRDefault="003A4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Arbeitnehmer </w:t>
            </w:r>
            <w:r w:rsidR="00825CE2">
              <w:rPr>
                <w:rFonts w:ascii="Arial" w:hAnsi="Arial" w:cs="Arial"/>
              </w:rPr>
              <w:t xml:space="preserve">- Anzahl </w:t>
            </w:r>
          </w:p>
        </w:tc>
        <w:tc>
          <w:tcPr>
            <w:tcW w:w="4531" w:type="dxa"/>
          </w:tcPr>
          <w:p w14:paraId="38873BD9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04A603B5" w14:textId="77777777" w:rsidTr="00AD7DF9">
        <w:tc>
          <w:tcPr>
            <w:tcW w:w="4531" w:type="dxa"/>
          </w:tcPr>
          <w:p w14:paraId="71DC8D7A" w14:textId="77777777" w:rsidR="001F4929" w:rsidRDefault="003A4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Kandidaten - Anzahl </w:t>
            </w:r>
          </w:p>
        </w:tc>
        <w:tc>
          <w:tcPr>
            <w:tcW w:w="4531" w:type="dxa"/>
          </w:tcPr>
          <w:p w14:paraId="352C6EDE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09AE1CB3" w14:textId="77777777" w:rsidTr="00AD7DF9">
        <w:tc>
          <w:tcPr>
            <w:tcW w:w="4531" w:type="dxa"/>
          </w:tcPr>
          <w:p w14:paraId="6FE8EE0C" w14:textId="77777777" w:rsidR="001F4929" w:rsidRDefault="003A4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Abgegebene Stimmen - insgesamt</w:t>
            </w:r>
          </w:p>
        </w:tc>
        <w:tc>
          <w:tcPr>
            <w:tcW w:w="4531" w:type="dxa"/>
          </w:tcPr>
          <w:p w14:paraId="56014482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22C5C622" w14:textId="77777777" w:rsidTr="00AD7DF9">
        <w:tc>
          <w:tcPr>
            <w:tcW w:w="4531" w:type="dxa"/>
          </w:tcPr>
          <w:p w14:paraId="778FC0F6" w14:textId="77777777" w:rsidR="001F4929" w:rsidRDefault="003A4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Abgegebene Stimmen - gültig </w:t>
            </w:r>
          </w:p>
        </w:tc>
        <w:tc>
          <w:tcPr>
            <w:tcW w:w="4531" w:type="dxa"/>
          </w:tcPr>
          <w:p w14:paraId="60EA9793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</w:tbl>
    <w:p w14:paraId="184ED721" w14:textId="77777777" w:rsidR="00E571E2" w:rsidRDefault="00E571E2" w:rsidP="00E571E2">
      <w:pPr>
        <w:rPr>
          <w:rFonts w:ascii="Arial" w:hAnsi="Arial" w:cs="Arial"/>
        </w:rPr>
      </w:pPr>
    </w:p>
    <w:p w14:paraId="239FB920" w14:textId="77777777" w:rsidR="001F4929" w:rsidRDefault="003A4D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Kandidatinnen und Kandidaten </w:t>
      </w:r>
    </w:p>
    <w:p w14:paraId="418DB394" w14:textId="77777777" w:rsidR="008D42E1" w:rsidRDefault="008D42E1" w:rsidP="00E571E2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E571E2" w14:paraId="64FDDED6" w14:textId="77777777" w:rsidTr="00AD7DF9">
        <w:tc>
          <w:tcPr>
            <w:tcW w:w="4531" w:type="dxa"/>
            <w:vMerge w:val="restart"/>
          </w:tcPr>
          <w:p w14:paraId="742EFC05" w14:textId="77777777" w:rsidR="001F4929" w:rsidRDefault="003A4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4531" w:type="dxa"/>
            <w:gridSpan w:val="2"/>
          </w:tcPr>
          <w:p w14:paraId="4987420E" w14:textId="77777777" w:rsidR="001F4929" w:rsidRDefault="003A4D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Arbeitnehmervertretung</w:t>
            </w:r>
          </w:p>
        </w:tc>
      </w:tr>
      <w:tr w:rsidR="00E571E2" w14:paraId="2BFACDB1" w14:textId="77777777" w:rsidTr="00AD7DF9">
        <w:tc>
          <w:tcPr>
            <w:tcW w:w="4531" w:type="dxa"/>
            <w:vMerge/>
          </w:tcPr>
          <w:p w14:paraId="7A5AAA14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33BC884" w14:textId="77777777" w:rsidR="001F4929" w:rsidRDefault="003A4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Wirksam</w:t>
            </w:r>
          </w:p>
        </w:tc>
        <w:tc>
          <w:tcPr>
            <w:tcW w:w="2266" w:type="dxa"/>
          </w:tcPr>
          <w:p w14:paraId="27881E30" w14:textId="77777777" w:rsidR="001F4929" w:rsidRDefault="003A4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Stellvertreter</w:t>
            </w:r>
          </w:p>
        </w:tc>
      </w:tr>
      <w:tr w:rsidR="00E571E2" w14:paraId="1BBB6CA4" w14:textId="77777777" w:rsidTr="00AD7DF9">
        <w:tc>
          <w:tcPr>
            <w:tcW w:w="4531" w:type="dxa"/>
          </w:tcPr>
          <w:p w14:paraId="4FB1B6E6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FC266D9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FF0961C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1C8D75E4" w14:textId="77777777" w:rsidTr="00AD7DF9">
        <w:tc>
          <w:tcPr>
            <w:tcW w:w="4531" w:type="dxa"/>
          </w:tcPr>
          <w:p w14:paraId="00439976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C62FB17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3C47762D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  <w:tr w:rsidR="00E571E2" w14:paraId="1DDE9E48" w14:textId="77777777" w:rsidTr="00AD7DF9">
        <w:tc>
          <w:tcPr>
            <w:tcW w:w="4531" w:type="dxa"/>
          </w:tcPr>
          <w:p w14:paraId="79F061A0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5DE2100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5A4C9CE" w14:textId="77777777" w:rsidR="00E571E2" w:rsidRDefault="00E571E2" w:rsidP="00AD7DF9">
            <w:pPr>
              <w:rPr>
                <w:rFonts w:ascii="Arial" w:hAnsi="Arial" w:cs="Arial"/>
              </w:rPr>
            </w:pPr>
          </w:p>
        </w:tc>
      </w:tr>
    </w:tbl>
    <w:p w14:paraId="006AFDB6" w14:textId="77777777" w:rsidR="00E571E2" w:rsidRDefault="00E571E2" w:rsidP="00E571E2">
      <w:pPr>
        <w:rPr>
          <w:rFonts w:ascii="Arial" w:hAnsi="Arial" w:cs="Arial"/>
        </w:rPr>
      </w:pPr>
    </w:p>
    <w:p w14:paraId="2393E285" w14:textId="77777777" w:rsidR="001F4929" w:rsidRDefault="003A4D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Teilnehmende Arbeitnehmer </w:t>
      </w:r>
    </w:p>
    <w:p w14:paraId="7B65D305" w14:textId="77777777" w:rsidR="008D42E1" w:rsidRDefault="008D42E1" w:rsidP="00E571E2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7"/>
        <w:gridCol w:w="3282"/>
        <w:gridCol w:w="2783"/>
      </w:tblGrid>
      <w:tr w:rsidR="008D42E1" w14:paraId="2BFB650A" w14:textId="77777777" w:rsidTr="008D42E1">
        <w:tc>
          <w:tcPr>
            <w:tcW w:w="2997" w:type="dxa"/>
          </w:tcPr>
          <w:p w14:paraId="0C5D4FD5" w14:textId="77777777" w:rsidR="001F4929" w:rsidRDefault="003A4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282" w:type="dxa"/>
          </w:tcPr>
          <w:p w14:paraId="72CC548D" w14:textId="77777777" w:rsidR="001F4929" w:rsidRDefault="003A4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</w:p>
        </w:tc>
        <w:tc>
          <w:tcPr>
            <w:tcW w:w="2783" w:type="dxa"/>
          </w:tcPr>
          <w:p w14:paraId="23D48B94" w14:textId="77777777" w:rsidR="001F4929" w:rsidRDefault="003A4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</w:tr>
      <w:tr w:rsidR="008D42E1" w14:paraId="4B3CAAEE" w14:textId="77777777" w:rsidTr="008D42E1">
        <w:tc>
          <w:tcPr>
            <w:tcW w:w="2997" w:type="dxa"/>
          </w:tcPr>
          <w:p w14:paraId="665FF3EB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0A1D5C8F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237499CA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3F20EE59" w14:textId="77777777" w:rsidTr="008D42E1">
        <w:tc>
          <w:tcPr>
            <w:tcW w:w="2997" w:type="dxa"/>
          </w:tcPr>
          <w:p w14:paraId="7176506A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62F7D82F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592D6FA5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0185E7FE" w14:textId="77777777" w:rsidTr="008D42E1">
        <w:tc>
          <w:tcPr>
            <w:tcW w:w="2997" w:type="dxa"/>
          </w:tcPr>
          <w:p w14:paraId="6D64AB44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4A0B2EDD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2A11A223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072913DD" w14:textId="77777777" w:rsidTr="008D42E1">
        <w:tc>
          <w:tcPr>
            <w:tcW w:w="2997" w:type="dxa"/>
          </w:tcPr>
          <w:p w14:paraId="0921B57F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6D3C81C8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454BC749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7565EF6D" w14:textId="77777777" w:rsidTr="008D42E1">
        <w:tc>
          <w:tcPr>
            <w:tcW w:w="2997" w:type="dxa"/>
          </w:tcPr>
          <w:p w14:paraId="4DEBBEAE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67FEF84B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3B884258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1F2DB31C" w14:textId="77777777" w:rsidTr="008D42E1">
        <w:tc>
          <w:tcPr>
            <w:tcW w:w="2997" w:type="dxa"/>
          </w:tcPr>
          <w:p w14:paraId="629F110C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0B5DDB4B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2AB28F3C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14:paraId="4DD628E8" w14:textId="77777777" w:rsidTr="008D42E1">
        <w:tc>
          <w:tcPr>
            <w:tcW w:w="2997" w:type="dxa"/>
          </w:tcPr>
          <w:p w14:paraId="373D097F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14:paraId="3BA21C30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2783" w:type="dxa"/>
          </w:tcPr>
          <w:p w14:paraId="5520291D" w14:textId="77777777" w:rsidR="008D42E1" w:rsidRDefault="008D42E1" w:rsidP="00AD7DF9">
            <w:pPr>
              <w:rPr>
                <w:rFonts w:ascii="Arial" w:hAnsi="Arial" w:cs="Arial"/>
              </w:rPr>
            </w:pPr>
          </w:p>
        </w:tc>
      </w:tr>
    </w:tbl>
    <w:p w14:paraId="2BEC3149" w14:textId="77777777" w:rsidR="00E571E2" w:rsidRDefault="00E571E2" w:rsidP="00E571E2">
      <w:pPr>
        <w:rPr>
          <w:rFonts w:ascii="Arial" w:hAnsi="Arial" w:cs="Arial"/>
        </w:rPr>
      </w:pPr>
    </w:p>
    <w:p w14:paraId="1F2B91AB" w14:textId="77777777" w:rsidR="00E86E7F" w:rsidRDefault="00E86E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7FFFEC" w14:textId="77777777" w:rsidR="001F4929" w:rsidRPr="003A4DA7" w:rsidRDefault="003A4DA7">
      <w:pPr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lastRenderedPageBreak/>
        <w:t xml:space="preserve">Arbeitnehmervertretung </w:t>
      </w:r>
      <w:r w:rsidR="00825CE2" w:rsidRPr="003A4DA7">
        <w:rPr>
          <w:rFonts w:ascii="Arial" w:hAnsi="Arial" w:cs="Arial"/>
          <w:lang w:val="de-DE"/>
        </w:rPr>
        <w:t>(</w:t>
      </w:r>
      <w:r w:rsidRPr="003A4DA7">
        <w:rPr>
          <w:rFonts w:ascii="Arial" w:hAnsi="Arial" w:cs="Arial"/>
          <w:lang w:val="de-DE"/>
        </w:rPr>
        <w:t>AN</w:t>
      </w:r>
      <w:r w:rsidR="00825CE2" w:rsidRPr="003A4DA7">
        <w:rPr>
          <w:rFonts w:ascii="Arial" w:hAnsi="Arial" w:cs="Arial"/>
          <w:lang w:val="de-DE"/>
        </w:rPr>
        <w:t>) - Funktion, Rechte und Pflichten</w:t>
      </w:r>
    </w:p>
    <w:p w14:paraId="7A89E06A" w14:textId="77777777" w:rsidR="00E86E7F" w:rsidRPr="003A4DA7" w:rsidRDefault="00E86E7F" w:rsidP="00E86E7F">
      <w:pPr>
        <w:rPr>
          <w:lang w:val="de-DE"/>
        </w:rPr>
      </w:pPr>
    </w:p>
    <w:p w14:paraId="167340FD" w14:textId="77777777" w:rsidR="001F4929" w:rsidRDefault="003A4DA7">
      <w:pPr>
        <w:ind w:left="5" w:hanging="10"/>
        <w:rPr>
          <w:rFonts w:ascii="Arial" w:hAnsi="Arial" w:cs="Arial"/>
        </w:rPr>
      </w:pPr>
      <w:r w:rsidRPr="00580197">
        <w:rPr>
          <w:rFonts w:ascii="Arial" w:hAnsi="Arial" w:cs="Arial"/>
        </w:rPr>
        <w:t xml:space="preserve">Die </w:t>
      </w:r>
      <w:proofErr w:type="spellStart"/>
      <w:r w:rsidRPr="00580197">
        <w:rPr>
          <w:rFonts w:ascii="Arial" w:hAnsi="Arial" w:cs="Arial"/>
        </w:rPr>
        <w:t>Rolle</w:t>
      </w:r>
      <w:proofErr w:type="spellEnd"/>
      <w:r w:rsidRPr="00580197">
        <w:rPr>
          <w:rFonts w:ascii="Arial" w:hAnsi="Arial" w:cs="Arial"/>
        </w:rPr>
        <w:t xml:space="preserve"> des </w:t>
      </w:r>
      <w:proofErr w:type="spellStart"/>
      <w:r w:rsidR="007C36AE">
        <w:rPr>
          <w:rFonts w:ascii="Arial" w:hAnsi="Arial" w:cs="Arial"/>
        </w:rPr>
        <w:t>Arbeitnehmervertreters</w:t>
      </w:r>
      <w:proofErr w:type="spellEnd"/>
    </w:p>
    <w:p w14:paraId="5E90F4C3" w14:textId="77777777" w:rsidR="001F4929" w:rsidRPr="003A4DA7" w:rsidRDefault="003A4DA7">
      <w:pPr>
        <w:numPr>
          <w:ilvl w:val="0"/>
          <w:numId w:val="5"/>
        </w:numPr>
        <w:ind w:right="164" w:hanging="357"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Ist Ansprechpartner und vertritt die Interessen der </w:t>
      </w:r>
      <w:r w:rsidR="00AA2A6C" w:rsidRPr="003A4DA7">
        <w:rPr>
          <w:rFonts w:ascii="Arial" w:hAnsi="Arial" w:cs="Arial"/>
          <w:lang w:val="de-DE"/>
        </w:rPr>
        <w:t xml:space="preserve">Arbeitnehmer </w:t>
      </w:r>
      <w:r w:rsidRPr="003A4DA7">
        <w:rPr>
          <w:rFonts w:ascii="Arial" w:hAnsi="Arial" w:cs="Arial"/>
          <w:lang w:val="de-DE"/>
        </w:rPr>
        <w:t>innerhalb des Unternehmens.</w:t>
      </w:r>
    </w:p>
    <w:p w14:paraId="7A0AC849" w14:textId="77777777" w:rsidR="001F4929" w:rsidRPr="003A4DA7" w:rsidRDefault="003A4DA7">
      <w:pPr>
        <w:numPr>
          <w:ilvl w:val="0"/>
          <w:numId w:val="5"/>
        </w:numPr>
        <w:ind w:right="164" w:hanging="357"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Erörtert im Namen der </w:t>
      </w:r>
      <w:r w:rsidR="00AA2A6C" w:rsidRPr="003A4DA7">
        <w:rPr>
          <w:rFonts w:ascii="Arial" w:hAnsi="Arial" w:cs="Arial"/>
          <w:lang w:val="de-DE"/>
        </w:rPr>
        <w:t xml:space="preserve">Arbeitnehmer </w:t>
      </w:r>
      <w:r w:rsidRPr="003A4DA7">
        <w:rPr>
          <w:rFonts w:ascii="Arial" w:hAnsi="Arial" w:cs="Arial"/>
          <w:lang w:val="de-DE"/>
        </w:rPr>
        <w:t xml:space="preserve">personalbezogene Fragen im Unternehmen mit dem </w:t>
      </w:r>
      <w:r w:rsidR="00E27771" w:rsidRPr="003A4DA7">
        <w:rPr>
          <w:rFonts w:ascii="Arial" w:hAnsi="Arial" w:cs="Arial"/>
          <w:lang w:val="de-DE"/>
        </w:rPr>
        <w:t xml:space="preserve">Hersteller </w:t>
      </w:r>
      <w:r w:rsidRPr="003A4DA7">
        <w:rPr>
          <w:rFonts w:ascii="Arial" w:hAnsi="Arial" w:cs="Arial"/>
          <w:lang w:val="de-DE"/>
        </w:rPr>
        <w:t>(z. B. in Bezug auf Sicherheit oder Arbeit).</w:t>
      </w:r>
    </w:p>
    <w:p w14:paraId="0AB2847F" w14:textId="77777777" w:rsidR="001F4929" w:rsidRPr="003A4DA7" w:rsidRDefault="003A4DA7">
      <w:pPr>
        <w:numPr>
          <w:ilvl w:val="0"/>
          <w:numId w:val="5"/>
        </w:numPr>
        <w:ind w:right="164" w:hanging="357"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Er kennt die nationalen arbeitsrechtlichen Vorschriften, um aus dieser Perspektive ein Ansprechpartner für die Arbeitnehmer zu sein </w:t>
      </w:r>
      <w:r w:rsidR="008D42E1" w:rsidRPr="003A4DA7">
        <w:rPr>
          <w:rFonts w:ascii="Arial" w:hAnsi="Arial" w:cs="Arial"/>
          <w:lang w:val="de-DE"/>
        </w:rPr>
        <w:t>(siehe auch BNIG)</w:t>
      </w:r>
      <w:r w:rsidRPr="003A4DA7">
        <w:rPr>
          <w:rFonts w:ascii="Arial" w:hAnsi="Arial" w:cs="Arial"/>
          <w:lang w:val="de-DE"/>
        </w:rPr>
        <w:t>.</w:t>
      </w:r>
    </w:p>
    <w:p w14:paraId="7D91A5DE" w14:textId="0AA09902" w:rsidR="001F4929" w:rsidRPr="003A4DA7" w:rsidRDefault="003A4DA7">
      <w:pPr>
        <w:numPr>
          <w:ilvl w:val="0"/>
          <w:numId w:val="5"/>
        </w:numPr>
        <w:ind w:right="164" w:hanging="357"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Beschwerden werden innerhalb von </w:t>
      </w:r>
      <w:r w:rsidR="008D42E1" w:rsidRPr="003A4DA7">
        <w:rPr>
          <w:rFonts w:ascii="Arial" w:hAnsi="Arial" w:cs="Arial"/>
          <w:lang w:val="de-DE"/>
        </w:rPr>
        <w:t xml:space="preserve">___ </w:t>
      </w:r>
      <w:r w:rsidRPr="003A4DA7">
        <w:rPr>
          <w:rFonts w:ascii="Arial" w:hAnsi="Arial" w:cs="Arial"/>
          <w:lang w:val="de-DE"/>
        </w:rPr>
        <w:t xml:space="preserve">Tagen mit dem </w:t>
      </w:r>
      <w:r w:rsidR="00E27771" w:rsidRPr="003A4DA7">
        <w:rPr>
          <w:rFonts w:ascii="Arial" w:hAnsi="Arial" w:cs="Arial"/>
          <w:lang w:val="de-DE"/>
        </w:rPr>
        <w:t xml:space="preserve">Erzeuger </w:t>
      </w:r>
      <w:r w:rsidRPr="003A4DA7">
        <w:rPr>
          <w:rFonts w:ascii="Arial" w:hAnsi="Arial" w:cs="Arial"/>
          <w:lang w:val="de-DE"/>
        </w:rPr>
        <w:t xml:space="preserve">erörtert, und es werden angemessene Folgemaßnahmen ergriffen, wenn die Beschwerde vom Erzeuger und dem </w:t>
      </w:r>
      <w:r>
        <w:rPr>
          <w:rFonts w:ascii="Arial" w:hAnsi="Arial" w:cs="Arial"/>
          <w:lang w:val="de-DE"/>
        </w:rPr>
        <w:t>AN</w:t>
      </w:r>
      <w:r w:rsidR="007C36AE" w:rsidRPr="003A4DA7">
        <w:rPr>
          <w:rFonts w:ascii="Arial" w:hAnsi="Arial" w:cs="Arial"/>
          <w:lang w:val="de-DE"/>
        </w:rPr>
        <w:t xml:space="preserve"> </w:t>
      </w:r>
      <w:r w:rsidRPr="003A4DA7">
        <w:rPr>
          <w:rFonts w:ascii="Arial" w:hAnsi="Arial" w:cs="Arial"/>
          <w:lang w:val="de-DE"/>
        </w:rPr>
        <w:t xml:space="preserve">als gerechtfertigt angesehen wird. Die formulierten Beschwerden oder Vorschläge werden mindestens 24 Monate lang in einem Ordner aufbewahrt (siehe Beschwerdeverfahren).  </w:t>
      </w:r>
    </w:p>
    <w:p w14:paraId="57953C85" w14:textId="77777777" w:rsidR="001F4929" w:rsidRPr="003A4DA7" w:rsidRDefault="003A4DA7">
      <w:pPr>
        <w:numPr>
          <w:ilvl w:val="0"/>
          <w:numId w:val="5"/>
        </w:numPr>
        <w:ind w:right="164" w:hanging="357"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Mindestens einmal im Jahr findet eine allgemeine Konsultation mit dem </w:t>
      </w:r>
      <w:r w:rsidR="00E27771" w:rsidRPr="003A4DA7">
        <w:rPr>
          <w:rFonts w:ascii="Arial" w:hAnsi="Arial" w:cs="Arial"/>
          <w:lang w:val="de-DE"/>
        </w:rPr>
        <w:t>Erzeuger statt</w:t>
      </w:r>
      <w:r w:rsidRPr="003A4DA7">
        <w:rPr>
          <w:rFonts w:ascii="Arial" w:hAnsi="Arial" w:cs="Arial"/>
          <w:lang w:val="de-DE"/>
        </w:rPr>
        <w:t>.</w:t>
      </w:r>
    </w:p>
    <w:p w14:paraId="133F925C" w14:textId="77777777" w:rsidR="00E86E7F" w:rsidRPr="003A4DA7" w:rsidRDefault="00E86E7F" w:rsidP="00E86E7F">
      <w:pPr>
        <w:ind w:right="164"/>
        <w:jc w:val="both"/>
        <w:rPr>
          <w:rFonts w:ascii="Arial" w:hAnsi="Arial" w:cs="Arial"/>
          <w:lang w:val="de-DE"/>
        </w:rPr>
      </w:pPr>
    </w:p>
    <w:p w14:paraId="08DE9750" w14:textId="77777777" w:rsidR="001F4929" w:rsidRDefault="003A4DA7">
      <w:pPr>
        <w:ind w:left="5" w:hanging="10"/>
        <w:rPr>
          <w:rFonts w:ascii="Arial" w:hAnsi="Arial" w:cs="Arial"/>
        </w:rPr>
      </w:pPr>
      <w:r w:rsidRPr="00580197">
        <w:rPr>
          <w:rFonts w:ascii="Arial" w:hAnsi="Arial" w:cs="Arial"/>
        </w:rPr>
        <w:t xml:space="preserve">Rechte </w:t>
      </w:r>
      <w:r>
        <w:rPr>
          <w:rFonts w:ascii="Arial" w:hAnsi="Arial" w:cs="Arial"/>
        </w:rPr>
        <w:t xml:space="preserve">des </w:t>
      </w:r>
      <w:proofErr w:type="spellStart"/>
      <w:r w:rsidR="007C36AE">
        <w:rPr>
          <w:rFonts w:ascii="Arial" w:hAnsi="Arial" w:cs="Arial"/>
        </w:rPr>
        <w:t>Arbeitnehmervertreters</w:t>
      </w:r>
      <w:proofErr w:type="spellEnd"/>
    </w:p>
    <w:p w14:paraId="5E5F7AE7" w14:textId="47BCD928" w:rsidR="001F4929" w:rsidRPr="003A4DA7" w:rsidRDefault="003A4DA7">
      <w:pPr>
        <w:numPr>
          <w:ilvl w:val="0"/>
          <w:numId w:val="6"/>
        </w:numPr>
        <w:ind w:right="164" w:hanging="357"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Der </w:t>
      </w:r>
      <w:r>
        <w:rPr>
          <w:rFonts w:ascii="Arial" w:hAnsi="Arial" w:cs="Arial"/>
          <w:lang w:val="de-DE"/>
        </w:rPr>
        <w:t>AN</w:t>
      </w:r>
      <w:r w:rsidR="007C36AE" w:rsidRPr="003A4DA7">
        <w:rPr>
          <w:rFonts w:ascii="Arial" w:hAnsi="Arial" w:cs="Arial"/>
          <w:lang w:val="de-DE"/>
        </w:rPr>
        <w:t xml:space="preserve"> </w:t>
      </w:r>
      <w:r w:rsidRPr="003A4DA7">
        <w:rPr>
          <w:rFonts w:ascii="Arial" w:hAnsi="Arial" w:cs="Arial"/>
          <w:lang w:val="de-DE"/>
        </w:rPr>
        <w:t xml:space="preserve">wird vom </w:t>
      </w:r>
      <w:r w:rsidR="006F21E9" w:rsidRPr="003A4DA7">
        <w:rPr>
          <w:rFonts w:ascii="Arial" w:hAnsi="Arial" w:cs="Arial"/>
          <w:lang w:val="de-DE"/>
        </w:rPr>
        <w:t xml:space="preserve">Hersteller </w:t>
      </w:r>
      <w:r w:rsidRPr="003A4DA7">
        <w:rPr>
          <w:rFonts w:ascii="Arial" w:hAnsi="Arial" w:cs="Arial"/>
          <w:lang w:val="de-DE"/>
        </w:rPr>
        <w:t xml:space="preserve">mit allen relevanten Informationen versorgt, um die Funktion des </w:t>
      </w:r>
      <w:r>
        <w:rPr>
          <w:rFonts w:ascii="Arial" w:hAnsi="Arial" w:cs="Arial"/>
          <w:lang w:val="de-DE"/>
        </w:rPr>
        <w:t>AN</w:t>
      </w:r>
      <w:r w:rsidR="007C36AE" w:rsidRPr="003A4DA7">
        <w:rPr>
          <w:rFonts w:ascii="Arial" w:hAnsi="Arial" w:cs="Arial"/>
          <w:lang w:val="de-DE"/>
        </w:rPr>
        <w:t xml:space="preserve"> </w:t>
      </w:r>
      <w:r w:rsidRPr="003A4DA7">
        <w:rPr>
          <w:rFonts w:ascii="Arial" w:hAnsi="Arial" w:cs="Arial"/>
          <w:lang w:val="de-DE"/>
        </w:rPr>
        <w:t>ordnungsgemäß ausüben zu können, dies kann mündlich oder schriftlich geschehen.</w:t>
      </w:r>
    </w:p>
    <w:p w14:paraId="0FFADB85" w14:textId="6384A6EC" w:rsidR="001F4929" w:rsidRPr="003A4DA7" w:rsidRDefault="003A4DA7">
      <w:pPr>
        <w:numPr>
          <w:ilvl w:val="0"/>
          <w:numId w:val="6"/>
        </w:numPr>
        <w:ind w:right="164" w:hanging="357"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Der </w:t>
      </w:r>
      <w:r>
        <w:rPr>
          <w:rFonts w:ascii="Arial" w:hAnsi="Arial" w:cs="Arial"/>
          <w:lang w:val="de-DE"/>
        </w:rPr>
        <w:t>AN</w:t>
      </w:r>
      <w:r w:rsidR="007C36AE" w:rsidRPr="003A4DA7">
        <w:rPr>
          <w:rFonts w:ascii="Arial" w:hAnsi="Arial" w:cs="Arial"/>
          <w:lang w:val="de-DE"/>
        </w:rPr>
        <w:t xml:space="preserve"> </w:t>
      </w:r>
      <w:r w:rsidRPr="003A4DA7">
        <w:rPr>
          <w:rFonts w:ascii="Arial" w:hAnsi="Arial" w:cs="Arial"/>
          <w:lang w:val="de-DE"/>
        </w:rPr>
        <w:t xml:space="preserve">hat das Recht, die </w:t>
      </w:r>
      <w:r w:rsidR="00AA2A6C" w:rsidRPr="003A4DA7">
        <w:rPr>
          <w:rFonts w:ascii="Arial" w:hAnsi="Arial" w:cs="Arial"/>
          <w:lang w:val="de-DE"/>
        </w:rPr>
        <w:t xml:space="preserve">Arbeitnehmer </w:t>
      </w:r>
      <w:r w:rsidRPr="003A4DA7">
        <w:rPr>
          <w:rFonts w:ascii="Arial" w:hAnsi="Arial" w:cs="Arial"/>
          <w:lang w:val="de-DE"/>
        </w:rPr>
        <w:t>anzuhören und zu vertreten.</w:t>
      </w:r>
    </w:p>
    <w:p w14:paraId="25C42A80" w14:textId="13F776DD" w:rsidR="001F4929" w:rsidRPr="003A4DA7" w:rsidRDefault="003A4DA7">
      <w:pPr>
        <w:numPr>
          <w:ilvl w:val="0"/>
          <w:numId w:val="6"/>
        </w:numPr>
        <w:ind w:right="164" w:hanging="357"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Erforderlichenfalls wird vom </w:t>
      </w:r>
      <w:r w:rsidR="006F21E9" w:rsidRPr="003A4DA7">
        <w:rPr>
          <w:rFonts w:ascii="Arial" w:hAnsi="Arial" w:cs="Arial"/>
          <w:lang w:val="de-DE"/>
        </w:rPr>
        <w:t xml:space="preserve">Hersteller </w:t>
      </w:r>
      <w:r w:rsidRPr="003A4DA7">
        <w:rPr>
          <w:rFonts w:ascii="Arial" w:hAnsi="Arial" w:cs="Arial"/>
          <w:lang w:val="de-DE"/>
        </w:rPr>
        <w:t xml:space="preserve">Arbeitszeit für die Erfüllung der Aufgabe, für gemeinsame Beratungen oder mit anderen Personen zur Verfügung gestellt. Auslagen, die durch die Funktion des </w:t>
      </w:r>
      <w:r>
        <w:rPr>
          <w:rFonts w:ascii="Arial" w:hAnsi="Arial" w:cs="Arial"/>
          <w:lang w:val="de-DE"/>
        </w:rPr>
        <w:t>AN</w:t>
      </w:r>
      <w:r w:rsidR="007C36AE" w:rsidRPr="003A4DA7">
        <w:rPr>
          <w:rFonts w:ascii="Arial" w:hAnsi="Arial" w:cs="Arial"/>
          <w:lang w:val="de-DE"/>
        </w:rPr>
        <w:t xml:space="preserve"> </w:t>
      </w:r>
      <w:r w:rsidRPr="003A4DA7">
        <w:rPr>
          <w:rFonts w:ascii="Arial" w:hAnsi="Arial" w:cs="Arial"/>
          <w:lang w:val="de-DE"/>
        </w:rPr>
        <w:t xml:space="preserve">entstehen, werden vom </w:t>
      </w:r>
      <w:r w:rsidR="006F21E9" w:rsidRPr="003A4DA7">
        <w:rPr>
          <w:rFonts w:ascii="Arial" w:hAnsi="Arial" w:cs="Arial"/>
          <w:lang w:val="de-DE"/>
        </w:rPr>
        <w:t xml:space="preserve">Hersteller </w:t>
      </w:r>
      <w:r w:rsidRPr="003A4DA7">
        <w:rPr>
          <w:rFonts w:ascii="Arial" w:hAnsi="Arial" w:cs="Arial"/>
          <w:lang w:val="de-DE"/>
        </w:rPr>
        <w:t>getragen, sofern sie angemessen sind.</w:t>
      </w:r>
    </w:p>
    <w:p w14:paraId="719F3847" w14:textId="77777777" w:rsidR="001F4929" w:rsidRPr="003A4DA7" w:rsidRDefault="003A4DA7">
      <w:pPr>
        <w:numPr>
          <w:ilvl w:val="0"/>
          <w:numId w:val="6"/>
        </w:numPr>
        <w:ind w:right="164" w:hanging="357"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Der PRP behält einen Anspruch auf Bezahlung der Arbeitszeit, die er für Aufgaben der </w:t>
      </w:r>
      <w:r w:rsidR="007C36AE" w:rsidRPr="003A4DA7">
        <w:rPr>
          <w:rFonts w:ascii="Arial" w:hAnsi="Arial" w:cs="Arial"/>
          <w:lang w:val="de-DE"/>
        </w:rPr>
        <w:t xml:space="preserve">Arbeitnehmervertretung </w:t>
      </w:r>
      <w:r w:rsidRPr="003A4DA7">
        <w:rPr>
          <w:rFonts w:ascii="Arial" w:hAnsi="Arial" w:cs="Arial"/>
          <w:lang w:val="de-DE"/>
        </w:rPr>
        <w:t>aufwendet.</w:t>
      </w:r>
    </w:p>
    <w:p w14:paraId="043EFC73" w14:textId="33D97F82" w:rsidR="001F4929" w:rsidRPr="003A4DA7" w:rsidRDefault="003A4DA7">
      <w:pPr>
        <w:numPr>
          <w:ilvl w:val="0"/>
          <w:numId w:val="6"/>
        </w:numPr>
        <w:ind w:right="164" w:hanging="357"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Der </w:t>
      </w:r>
      <w:r w:rsidR="006F21E9" w:rsidRPr="003A4DA7">
        <w:rPr>
          <w:rFonts w:ascii="Arial" w:hAnsi="Arial" w:cs="Arial"/>
          <w:lang w:val="de-DE"/>
        </w:rPr>
        <w:t xml:space="preserve">Hersteller </w:t>
      </w:r>
      <w:r w:rsidRPr="003A4DA7">
        <w:rPr>
          <w:rFonts w:ascii="Arial" w:hAnsi="Arial" w:cs="Arial"/>
          <w:lang w:val="de-DE"/>
        </w:rPr>
        <w:t xml:space="preserve">stellt sicher, dass </w:t>
      </w:r>
      <w:r w:rsidR="00AA2A6C" w:rsidRPr="003A4DA7">
        <w:rPr>
          <w:rFonts w:ascii="Arial" w:hAnsi="Arial" w:cs="Arial"/>
          <w:lang w:val="de-DE"/>
        </w:rPr>
        <w:t>Arbeitnehmer</w:t>
      </w:r>
      <w:r w:rsidRPr="003A4DA7">
        <w:rPr>
          <w:rFonts w:ascii="Arial" w:hAnsi="Arial" w:cs="Arial"/>
          <w:lang w:val="de-DE"/>
        </w:rPr>
        <w:t xml:space="preserve">, die die Funktion des </w:t>
      </w:r>
      <w:r>
        <w:rPr>
          <w:rFonts w:ascii="Arial" w:hAnsi="Arial" w:cs="Arial"/>
          <w:lang w:val="de-DE"/>
        </w:rPr>
        <w:t>AN</w:t>
      </w:r>
      <w:r w:rsidR="007C36AE" w:rsidRPr="003A4DA7">
        <w:rPr>
          <w:rFonts w:ascii="Arial" w:hAnsi="Arial" w:cs="Arial"/>
          <w:lang w:val="de-DE"/>
        </w:rPr>
        <w:t xml:space="preserve"> </w:t>
      </w:r>
      <w:r w:rsidRPr="003A4DA7">
        <w:rPr>
          <w:rFonts w:ascii="Arial" w:hAnsi="Arial" w:cs="Arial"/>
          <w:lang w:val="de-DE"/>
        </w:rPr>
        <w:t xml:space="preserve">ausüben oder ausgeübt haben, in ihrer Stellung im </w:t>
      </w:r>
      <w:r w:rsidR="008D42E1" w:rsidRPr="003A4DA7">
        <w:rPr>
          <w:rFonts w:ascii="Arial" w:hAnsi="Arial" w:cs="Arial"/>
          <w:lang w:val="de-DE"/>
        </w:rPr>
        <w:t>Unternehmen</w:t>
      </w:r>
      <w:r w:rsidRPr="003A4DA7">
        <w:rPr>
          <w:rFonts w:ascii="Arial" w:hAnsi="Arial" w:cs="Arial"/>
          <w:lang w:val="de-DE"/>
        </w:rPr>
        <w:t xml:space="preserve"> nicht benachteiligt werden und dass diese Funktion keine persönlichen Sanktionen nach sich zieht.</w:t>
      </w:r>
    </w:p>
    <w:p w14:paraId="7F67769B" w14:textId="4C55B173" w:rsidR="001F4929" w:rsidRPr="003A4DA7" w:rsidRDefault="003A4DA7">
      <w:pPr>
        <w:numPr>
          <w:ilvl w:val="0"/>
          <w:numId w:val="6"/>
        </w:numPr>
        <w:ind w:right="164" w:hanging="357"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Der </w:t>
      </w:r>
      <w:r>
        <w:rPr>
          <w:rFonts w:ascii="Arial" w:hAnsi="Arial" w:cs="Arial"/>
          <w:lang w:val="de-DE"/>
        </w:rPr>
        <w:t>AN</w:t>
      </w:r>
      <w:r w:rsidR="007C36AE" w:rsidRPr="003A4DA7">
        <w:rPr>
          <w:rFonts w:ascii="Arial" w:hAnsi="Arial" w:cs="Arial"/>
          <w:lang w:val="de-DE"/>
        </w:rPr>
        <w:t xml:space="preserve"> </w:t>
      </w:r>
      <w:r w:rsidRPr="003A4DA7">
        <w:rPr>
          <w:rFonts w:ascii="Arial" w:hAnsi="Arial" w:cs="Arial"/>
          <w:lang w:val="de-DE"/>
        </w:rPr>
        <w:t xml:space="preserve">kann für die Ausübung seines Amtes vom </w:t>
      </w:r>
      <w:r w:rsidR="006F21E9" w:rsidRPr="003A4DA7">
        <w:rPr>
          <w:rFonts w:ascii="Arial" w:hAnsi="Arial" w:cs="Arial"/>
          <w:lang w:val="de-DE"/>
        </w:rPr>
        <w:t xml:space="preserve">Erzeuger </w:t>
      </w:r>
      <w:r w:rsidRPr="003A4DA7">
        <w:rPr>
          <w:rFonts w:ascii="Arial" w:hAnsi="Arial" w:cs="Arial"/>
          <w:lang w:val="de-DE"/>
        </w:rPr>
        <w:t xml:space="preserve">eine Erklärung über die Zahl der von dem Unternehmen beschäftigten </w:t>
      </w:r>
      <w:r w:rsidR="00AA2A6C" w:rsidRPr="003A4DA7">
        <w:rPr>
          <w:rFonts w:ascii="Arial" w:hAnsi="Arial" w:cs="Arial"/>
          <w:lang w:val="de-DE"/>
        </w:rPr>
        <w:t xml:space="preserve">Arbeitnehmer </w:t>
      </w:r>
      <w:r w:rsidRPr="003A4DA7">
        <w:rPr>
          <w:rFonts w:ascii="Arial" w:hAnsi="Arial" w:cs="Arial"/>
          <w:lang w:val="de-DE"/>
        </w:rPr>
        <w:t>erhalten.</w:t>
      </w:r>
    </w:p>
    <w:p w14:paraId="3F3E064E" w14:textId="77777777" w:rsidR="00E86E7F" w:rsidRPr="003A4DA7" w:rsidRDefault="00E86E7F" w:rsidP="00E86E7F">
      <w:pPr>
        <w:ind w:left="5" w:right="164"/>
        <w:rPr>
          <w:rFonts w:ascii="Arial" w:hAnsi="Arial" w:cs="Arial"/>
          <w:lang w:val="de-DE"/>
        </w:rPr>
      </w:pPr>
    </w:p>
    <w:p w14:paraId="4984AAB0" w14:textId="77777777" w:rsidR="001F4929" w:rsidRDefault="003A4DA7">
      <w:pPr>
        <w:ind w:left="5" w:hanging="10"/>
        <w:rPr>
          <w:rFonts w:ascii="Arial" w:hAnsi="Arial" w:cs="Arial"/>
          <w:lang w:val="en-US"/>
        </w:rPr>
      </w:pPr>
      <w:proofErr w:type="spellStart"/>
      <w:r w:rsidRPr="007C36AE">
        <w:rPr>
          <w:rFonts w:ascii="Arial" w:hAnsi="Arial" w:cs="Arial"/>
          <w:lang w:val="en-US"/>
        </w:rPr>
        <w:t>Pflichten</w:t>
      </w:r>
      <w:proofErr w:type="spellEnd"/>
      <w:r w:rsidRPr="007C36AE">
        <w:rPr>
          <w:rFonts w:ascii="Arial" w:hAnsi="Arial" w:cs="Arial"/>
          <w:lang w:val="en-US"/>
        </w:rPr>
        <w:t xml:space="preserve"> des </w:t>
      </w:r>
      <w:proofErr w:type="spellStart"/>
      <w:r w:rsidR="007C36AE" w:rsidRPr="007C36AE">
        <w:rPr>
          <w:rFonts w:ascii="Arial" w:hAnsi="Arial" w:cs="Arial"/>
          <w:lang w:val="en-US"/>
        </w:rPr>
        <w:t>Arbeitnehmervertreters</w:t>
      </w:r>
      <w:proofErr w:type="spellEnd"/>
    </w:p>
    <w:p w14:paraId="0194FF4D" w14:textId="301382D4" w:rsidR="001F4929" w:rsidRPr="003A4DA7" w:rsidRDefault="003A4DA7">
      <w:pPr>
        <w:numPr>
          <w:ilvl w:val="0"/>
          <w:numId w:val="7"/>
        </w:numPr>
        <w:ind w:right="164" w:hanging="357"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Der </w:t>
      </w:r>
      <w:r>
        <w:rPr>
          <w:rFonts w:ascii="Arial" w:hAnsi="Arial" w:cs="Arial"/>
          <w:lang w:val="de-DE"/>
        </w:rPr>
        <w:t>AN</w:t>
      </w:r>
      <w:r w:rsidR="007C36AE" w:rsidRPr="003A4DA7">
        <w:rPr>
          <w:rFonts w:ascii="Arial" w:hAnsi="Arial" w:cs="Arial"/>
          <w:lang w:val="de-DE"/>
        </w:rPr>
        <w:t xml:space="preserve"> wird </w:t>
      </w:r>
      <w:r w:rsidRPr="003A4DA7">
        <w:rPr>
          <w:rFonts w:ascii="Arial" w:hAnsi="Arial" w:cs="Arial"/>
          <w:lang w:val="de-DE"/>
        </w:rPr>
        <w:t>bei den externen GRASP-Überprüfungen zwangsläufig zur Verfügung stehen.</w:t>
      </w:r>
    </w:p>
    <w:p w14:paraId="4C12ECE3" w14:textId="0D5D3D30" w:rsidR="001F4929" w:rsidRPr="003A4DA7" w:rsidRDefault="003A4DA7">
      <w:pPr>
        <w:numPr>
          <w:ilvl w:val="0"/>
          <w:numId w:val="7"/>
        </w:numPr>
        <w:ind w:right="164" w:hanging="357"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Der </w:t>
      </w:r>
      <w:r>
        <w:rPr>
          <w:rFonts w:ascii="Arial" w:hAnsi="Arial" w:cs="Arial"/>
          <w:lang w:val="de-DE"/>
        </w:rPr>
        <w:t>AN</w:t>
      </w:r>
      <w:r w:rsidR="007C36AE" w:rsidRPr="003A4DA7">
        <w:rPr>
          <w:rFonts w:ascii="Arial" w:hAnsi="Arial" w:cs="Arial"/>
          <w:lang w:val="de-DE"/>
        </w:rPr>
        <w:t xml:space="preserve"> </w:t>
      </w:r>
      <w:r w:rsidRPr="003A4DA7">
        <w:rPr>
          <w:rFonts w:ascii="Arial" w:hAnsi="Arial" w:cs="Arial"/>
          <w:lang w:val="de-DE"/>
        </w:rPr>
        <w:t xml:space="preserve">ist verpflichtet, alle Geschäfts- und Betriebsgeheimnisse, die er in seiner Funktion als </w:t>
      </w:r>
      <w:r>
        <w:rPr>
          <w:rFonts w:ascii="Arial" w:hAnsi="Arial" w:cs="Arial"/>
          <w:lang w:val="de-DE"/>
        </w:rPr>
        <w:t>AN</w:t>
      </w:r>
      <w:r w:rsidR="007C36AE" w:rsidRPr="003A4DA7">
        <w:rPr>
          <w:rFonts w:ascii="Arial" w:hAnsi="Arial" w:cs="Arial"/>
          <w:lang w:val="de-DE"/>
        </w:rPr>
        <w:t xml:space="preserve"> </w:t>
      </w:r>
      <w:r w:rsidRPr="003A4DA7">
        <w:rPr>
          <w:rFonts w:ascii="Arial" w:hAnsi="Arial" w:cs="Arial"/>
          <w:lang w:val="de-DE"/>
        </w:rPr>
        <w:t>erfährt, sowie alle Anlässe, die zur Geheimhaltung verpflichtet sind oder deren vertraulicher Charakter verstanden werden muss, vertraulich zu behandeln.</w:t>
      </w:r>
    </w:p>
    <w:p w14:paraId="0D1697FC" w14:textId="77777777" w:rsidR="001F4929" w:rsidRPr="003A4DA7" w:rsidRDefault="003A4DA7">
      <w:pPr>
        <w:numPr>
          <w:ilvl w:val="0"/>
          <w:numId w:val="7"/>
        </w:numPr>
        <w:ind w:right="164" w:hanging="357"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>Die Verpflichtung zur Vertraulichkeit gilt nicht für Personen, die als Sachverständige herangezogen werden.</w:t>
      </w:r>
    </w:p>
    <w:p w14:paraId="36D1637B" w14:textId="3FD83524" w:rsidR="001F4929" w:rsidRPr="003A4DA7" w:rsidRDefault="003A4DA7">
      <w:pPr>
        <w:numPr>
          <w:ilvl w:val="0"/>
          <w:numId w:val="7"/>
        </w:numPr>
        <w:ind w:right="164" w:hanging="357"/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Die Verpflichtung zur Vertraulichkeit endet weder mit der Beendigung der Tätigkeit als </w:t>
      </w:r>
      <w:r>
        <w:rPr>
          <w:rFonts w:ascii="Arial" w:hAnsi="Arial" w:cs="Arial"/>
          <w:lang w:val="de-DE"/>
        </w:rPr>
        <w:t>AN</w:t>
      </w:r>
      <w:r w:rsidR="007C36AE" w:rsidRPr="003A4DA7">
        <w:rPr>
          <w:rFonts w:ascii="Arial" w:hAnsi="Arial" w:cs="Arial"/>
          <w:lang w:val="de-DE"/>
        </w:rPr>
        <w:t xml:space="preserve"> </w:t>
      </w:r>
      <w:r w:rsidRPr="003A4DA7">
        <w:rPr>
          <w:rFonts w:ascii="Arial" w:hAnsi="Arial" w:cs="Arial"/>
          <w:lang w:val="de-DE"/>
        </w:rPr>
        <w:t>noch mit der Beendigung der Zusammenarbeit mit dem Hersteller.</w:t>
      </w:r>
    </w:p>
    <w:p w14:paraId="19E243B9" w14:textId="77777777" w:rsidR="00E86E7F" w:rsidRPr="003A4DA7" w:rsidRDefault="00E86E7F" w:rsidP="00E86E7F">
      <w:pPr>
        <w:ind w:right="164"/>
        <w:rPr>
          <w:rFonts w:ascii="Arial" w:hAnsi="Arial" w:cs="Arial"/>
          <w:lang w:val="de-DE"/>
        </w:rPr>
      </w:pPr>
    </w:p>
    <w:p w14:paraId="53BF84F6" w14:textId="77777777" w:rsidR="003F135B" w:rsidRPr="003A4DA7" w:rsidRDefault="003F135B" w:rsidP="00E86E7F">
      <w:pPr>
        <w:ind w:right="164"/>
        <w:rPr>
          <w:rFonts w:ascii="Arial" w:hAnsi="Arial" w:cs="Arial"/>
          <w:lang w:val="de-DE"/>
        </w:rPr>
      </w:pPr>
    </w:p>
    <w:p w14:paraId="755CB492" w14:textId="77777777" w:rsidR="003F135B" w:rsidRPr="003A4DA7" w:rsidRDefault="003F135B" w:rsidP="00E86E7F">
      <w:pPr>
        <w:ind w:right="164"/>
        <w:rPr>
          <w:rFonts w:ascii="Arial" w:hAnsi="Arial" w:cs="Arial"/>
          <w:lang w:val="de-DE"/>
        </w:rPr>
      </w:pPr>
    </w:p>
    <w:p w14:paraId="008831C4" w14:textId="77777777" w:rsidR="003F135B" w:rsidRPr="003A4DA7" w:rsidRDefault="003F135B" w:rsidP="003F135B">
      <w:pPr>
        <w:rPr>
          <w:rFonts w:ascii="Arial" w:hAnsi="Arial" w:cs="Arial"/>
          <w:lang w:val="de-DE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29"/>
        <w:gridCol w:w="2429"/>
        <w:gridCol w:w="2429"/>
      </w:tblGrid>
      <w:tr w:rsidR="003F135B" w:rsidRPr="00DF1E52" w14:paraId="539B78A8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03E9CEE6" w14:textId="77777777" w:rsidR="001F4929" w:rsidRDefault="003A4DA7">
            <w:pPr>
              <w:suppressAutoHyphens/>
              <w:rPr>
                <w:rFonts w:ascii="Arial" w:hAnsi="Arial" w:cs="Arial"/>
              </w:rPr>
            </w:pPr>
            <w:proofErr w:type="spellStart"/>
            <w:r w:rsidRPr="00DF1E52">
              <w:rPr>
                <w:rFonts w:ascii="Arial" w:hAnsi="Arial" w:cs="Arial"/>
              </w:rPr>
              <w:t>Verantwortlich</w:t>
            </w:r>
            <w:proofErr w:type="spellEnd"/>
            <w:r w:rsidRPr="00DF1E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29" w:type="dxa"/>
            <w:shd w:val="clear" w:color="auto" w:fill="auto"/>
          </w:tcPr>
          <w:p w14:paraId="3BB304DB" w14:textId="77777777" w:rsidR="001F4929" w:rsidRDefault="003A4DA7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Produzent</w:t>
            </w:r>
          </w:p>
        </w:tc>
        <w:tc>
          <w:tcPr>
            <w:tcW w:w="2429" w:type="dxa"/>
          </w:tcPr>
          <w:p w14:paraId="5DCE067A" w14:textId="77777777" w:rsidR="001F4929" w:rsidRDefault="003A4DA7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Arbeitnehmervertretung</w:t>
            </w:r>
          </w:p>
        </w:tc>
        <w:tc>
          <w:tcPr>
            <w:tcW w:w="2429" w:type="dxa"/>
          </w:tcPr>
          <w:p w14:paraId="43DB6AC2" w14:textId="77777777" w:rsidR="001F4929" w:rsidRDefault="003A4DA7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 GRASP-Verbindungsperson</w:t>
            </w:r>
          </w:p>
        </w:tc>
      </w:tr>
      <w:tr w:rsidR="003F135B" w:rsidRPr="00DF1E52" w14:paraId="7C72A314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0E709941" w14:textId="77777777" w:rsidR="001F4929" w:rsidRDefault="003A4DA7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Name</w:t>
            </w:r>
          </w:p>
        </w:tc>
        <w:tc>
          <w:tcPr>
            <w:tcW w:w="2429" w:type="dxa"/>
            <w:shd w:val="clear" w:color="auto" w:fill="auto"/>
          </w:tcPr>
          <w:p w14:paraId="10B40C63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664BE729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08F00EC0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3D2CB82F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54E73378" w14:textId="77777777" w:rsidR="001F4929" w:rsidRDefault="003A4DA7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Datum</w:t>
            </w:r>
          </w:p>
        </w:tc>
        <w:tc>
          <w:tcPr>
            <w:tcW w:w="2429" w:type="dxa"/>
            <w:shd w:val="clear" w:color="auto" w:fill="auto"/>
          </w:tcPr>
          <w:p w14:paraId="44AE7083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731F3D55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1080EDBA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49A37EA4" w14:textId="77777777" w:rsidTr="009E29A1">
        <w:trPr>
          <w:trHeight w:val="230"/>
        </w:trPr>
        <w:tc>
          <w:tcPr>
            <w:tcW w:w="1855" w:type="dxa"/>
            <w:shd w:val="clear" w:color="auto" w:fill="auto"/>
          </w:tcPr>
          <w:p w14:paraId="77A2C514" w14:textId="77777777" w:rsidR="001F4929" w:rsidRDefault="003A4DA7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Unterschrift</w:t>
            </w:r>
          </w:p>
        </w:tc>
        <w:tc>
          <w:tcPr>
            <w:tcW w:w="2429" w:type="dxa"/>
            <w:shd w:val="clear" w:color="auto" w:fill="auto"/>
          </w:tcPr>
          <w:p w14:paraId="3A6F8095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62A4B8C1" w14:textId="77777777" w:rsidR="003F135B" w:rsidRDefault="003F135B" w:rsidP="00AD7DF9">
            <w:pPr>
              <w:suppressAutoHyphens/>
              <w:rPr>
                <w:rFonts w:ascii="Arial" w:hAnsi="Arial" w:cs="Arial"/>
              </w:rPr>
            </w:pPr>
          </w:p>
          <w:p w14:paraId="6450C224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0934CCDA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203E434E" w14:textId="77777777" w:rsidR="009E29A1" w:rsidRDefault="009E29A1" w:rsidP="009E29A1">
      <w:pPr>
        <w:suppressAutoHyphens/>
        <w:rPr>
          <w:rFonts w:ascii="Arial" w:hAnsi="Arial" w:cs="Arial"/>
        </w:rPr>
      </w:pPr>
    </w:p>
    <w:p w14:paraId="0FA8C621" w14:textId="77777777" w:rsidR="009E29A1" w:rsidRDefault="009E29A1" w:rsidP="009E29A1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911"/>
        <w:gridCol w:w="1763"/>
        <w:gridCol w:w="1763"/>
        <w:gridCol w:w="1763"/>
      </w:tblGrid>
      <w:tr w:rsidR="009E29A1" w14:paraId="32639DF5" w14:textId="77777777" w:rsidTr="000D5955"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59BB4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F33FAE" w14:textId="77777777" w:rsidR="001F4929" w:rsidRDefault="003A4DA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Erste Formatierung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B048" w14:textId="77777777" w:rsidR="001F4929" w:rsidRDefault="003A4DA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Revision 01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8B3A" w14:textId="77777777" w:rsidR="001F4929" w:rsidRDefault="003A4DA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Revision 02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1E71" w14:textId="77777777" w:rsidR="001F4929" w:rsidRDefault="003A4DA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Revision 03</w:t>
            </w:r>
          </w:p>
        </w:tc>
      </w:tr>
      <w:tr w:rsidR="009E29A1" w:rsidRPr="003A4DA7" w14:paraId="3395B172" w14:textId="77777777" w:rsidTr="000D5955">
        <w:tc>
          <w:tcPr>
            <w:tcW w:w="18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AF8FBB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29B69A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F83B" w14:textId="77777777" w:rsidR="001F4929" w:rsidRPr="003A4DA7" w:rsidRDefault="003A4DA7">
            <w:pPr>
              <w:suppressAutoHyphens/>
              <w:jc w:val="center"/>
              <w:rPr>
                <w:rFonts w:ascii="Arial" w:hAnsi="Arial" w:cs="Arial"/>
                <w:lang w:val="de-DE"/>
              </w:rPr>
            </w:pPr>
            <w:r w:rsidRPr="003A4DA7">
              <w:rPr>
                <w:rFonts w:ascii="Arial" w:hAnsi="Arial" w:cs="Arial"/>
                <w:lang w:val="de-DE"/>
              </w:rPr>
              <w:t>Änderungen gegenüber der vorherigen Version?</w:t>
            </w:r>
          </w:p>
        </w:tc>
      </w:tr>
      <w:tr w:rsidR="009E29A1" w14:paraId="3B23929E" w14:textId="77777777" w:rsidTr="000D5955"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C53D3B" w14:textId="77777777" w:rsidR="009E29A1" w:rsidRPr="003A4DA7" w:rsidRDefault="009E29A1" w:rsidP="000D5955">
            <w:pPr>
              <w:suppressAutoHyphens/>
              <w:rPr>
                <w:rFonts w:ascii="Arial" w:hAnsi="Arial" w:cs="Arial"/>
                <w:lang w:val="de-DE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9CAB99A" w14:textId="77777777" w:rsidR="009E29A1" w:rsidRPr="003A4DA7" w:rsidRDefault="009E29A1" w:rsidP="000D5955">
            <w:pPr>
              <w:suppressAutoHyphens/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397C" w14:textId="77777777" w:rsidR="001F4929" w:rsidRDefault="003A4DA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/ </w:t>
            </w:r>
            <w:proofErr w:type="spellStart"/>
            <w:r>
              <w:rPr>
                <w:rFonts w:ascii="Arial" w:hAnsi="Arial" w:cs="Arial"/>
              </w:rPr>
              <w:t>Nein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43A8" w14:textId="77777777" w:rsidR="001F4929" w:rsidRDefault="003A4DA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/ Nein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5661" w14:textId="77777777" w:rsidR="001F4929" w:rsidRDefault="003A4DA7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/ Nein</w:t>
            </w:r>
          </w:p>
        </w:tc>
      </w:tr>
      <w:tr w:rsidR="009E29A1" w:rsidRPr="003A4DA7" w14:paraId="0AAA89DC" w14:textId="77777777" w:rsidTr="000D5955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86E5" w14:textId="77777777" w:rsidR="001F4929" w:rsidRPr="003A4DA7" w:rsidRDefault="003A4DA7">
            <w:pPr>
              <w:suppressAutoHyphens/>
              <w:rPr>
                <w:rFonts w:ascii="Arial Narrow" w:hAnsi="Arial Narrow" w:cs="Arial"/>
                <w:lang w:val="de-DE"/>
              </w:rPr>
            </w:pPr>
            <w:r w:rsidRPr="003A4DA7">
              <w:rPr>
                <w:rFonts w:ascii="Arial Narrow" w:hAnsi="Arial Narrow" w:cs="Arial"/>
                <w:lang w:val="de-DE"/>
              </w:rPr>
              <w:t xml:space="preserve">Wenn JA: </w:t>
            </w:r>
          </w:p>
          <w:p w14:paraId="018FF4AF" w14:textId="77777777" w:rsidR="001F4929" w:rsidRPr="003A4DA7" w:rsidRDefault="003A4DA7">
            <w:pPr>
              <w:suppressAutoHyphens/>
              <w:rPr>
                <w:rFonts w:ascii="Arial Narrow" w:hAnsi="Arial Narrow" w:cs="Arial"/>
                <w:lang w:val="de-DE"/>
              </w:rPr>
            </w:pPr>
            <w:r w:rsidRPr="003A4DA7">
              <w:rPr>
                <w:rFonts w:ascii="Arial Narrow" w:hAnsi="Arial Narrow" w:cs="Arial"/>
                <w:lang w:val="de-DE"/>
              </w:rPr>
              <w:t>Machen Sie Änderungen und Ergänzungen auf dem Dokument deutlich kenntlich oder verwenden Sie gegebenenfalls ein neues Dokument.</w:t>
            </w:r>
          </w:p>
        </w:tc>
      </w:tr>
      <w:tr w:rsidR="009E29A1" w14:paraId="3EF7876B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7DD0" w14:textId="77777777" w:rsidR="001F4929" w:rsidRDefault="003A4DA7">
            <w:pPr>
              <w:suppressAutoHyphens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Produzent</w:t>
            </w:r>
            <w:proofErr w:type="spellEnd"/>
          </w:p>
          <w:p w14:paraId="42225F14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193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009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FF18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FF15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9E29A1" w14:paraId="7E186E34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F5F4" w14:textId="77777777" w:rsidR="001F4929" w:rsidRDefault="003A4DA7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291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0EBE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8676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24DF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9E29A1" w14:paraId="537AED2B" w14:textId="77777777" w:rsidTr="000D5955"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B003" w14:textId="77777777" w:rsidR="001F4929" w:rsidRDefault="003A4DA7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</w:p>
          <w:p w14:paraId="219524F4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7184" w14:textId="77777777" w:rsidR="009E29A1" w:rsidRDefault="009E29A1" w:rsidP="000D5955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BCBB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1B70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78CC" w14:textId="77777777" w:rsidR="009E29A1" w:rsidRDefault="009E29A1" w:rsidP="000D595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2DE97A44" w14:textId="77777777" w:rsidR="009E29A1" w:rsidRDefault="009E29A1" w:rsidP="009E29A1">
      <w:pPr>
        <w:suppressAutoHyphens/>
        <w:rPr>
          <w:rFonts w:ascii="Arial" w:hAnsi="Arial" w:cs="Arial"/>
        </w:rPr>
      </w:pPr>
    </w:p>
    <w:p w14:paraId="4D53E9B4" w14:textId="77777777" w:rsidR="00825CE2" w:rsidRDefault="00825CE2">
      <w:pPr>
        <w:rPr>
          <w:rFonts w:ascii="Arial" w:hAnsi="Arial" w:cs="Arial"/>
          <w:lang w:val="en-US"/>
        </w:rPr>
      </w:pPr>
    </w:p>
    <w:p w14:paraId="27398CE9" w14:textId="77777777" w:rsidR="001F4929" w:rsidRDefault="003A4DA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Arbeitnehmervertretung </w:t>
      </w:r>
      <w:r w:rsidR="00825CE2" w:rsidRPr="00F151D5">
        <w:rPr>
          <w:rFonts w:ascii="Arial" w:hAnsi="Arial" w:cs="Arial"/>
          <w:lang w:val="en-US"/>
        </w:rPr>
        <w:t xml:space="preserve">- Sitzungen, Beratungszeiten und Berichterstattung </w:t>
      </w:r>
    </w:p>
    <w:p w14:paraId="65DF9D69" w14:textId="77777777" w:rsidR="003F135B" w:rsidRPr="00F151D5" w:rsidRDefault="003F135B" w:rsidP="003F135B">
      <w:pPr>
        <w:rPr>
          <w:rFonts w:ascii="Arial" w:hAnsi="Arial" w:cs="Arial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3612"/>
        <w:gridCol w:w="3612"/>
      </w:tblGrid>
      <w:tr w:rsidR="003F135B" w:rsidRPr="00F22015" w14:paraId="2335B9E1" w14:textId="77777777" w:rsidTr="008D42E1">
        <w:trPr>
          <w:trHeight w:val="510"/>
        </w:trPr>
        <w:tc>
          <w:tcPr>
            <w:tcW w:w="1838" w:type="dxa"/>
          </w:tcPr>
          <w:p w14:paraId="4EA6AC05" w14:textId="77777777" w:rsidR="001F4929" w:rsidRDefault="003A4DA7">
            <w:pPr>
              <w:rPr>
                <w:rFonts w:ascii="Arial" w:hAnsi="Arial" w:cs="Arial"/>
              </w:rPr>
            </w:pPr>
            <w:r w:rsidRPr="00F22015">
              <w:rPr>
                <w:rFonts w:ascii="Arial" w:hAnsi="Arial" w:cs="Arial"/>
              </w:rPr>
              <w:t xml:space="preserve">Standort, </w:t>
            </w:r>
          </w:p>
          <w:p w14:paraId="6B2224B7" w14:textId="77777777" w:rsidR="001F4929" w:rsidRDefault="003A4DA7">
            <w:pPr>
              <w:rPr>
                <w:rFonts w:ascii="Arial" w:hAnsi="Arial" w:cs="Arial"/>
              </w:rPr>
            </w:pPr>
            <w:r w:rsidRPr="00F22015">
              <w:rPr>
                <w:rFonts w:ascii="Arial" w:hAnsi="Arial" w:cs="Arial"/>
              </w:rPr>
              <w:t>Datum, Uhrzeit</w:t>
            </w:r>
          </w:p>
        </w:tc>
        <w:tc>
          <w:tcPr>
            <w:tcW w:w="7224" w:type="dxa"/>
            <w:gridSpan w:val="2"/>
          </w:tcPr>
          <w:p w14:paraId="17E765B6" w14:textId="77777777" w:rsidR="003F135B" w:rsidRPr="00F22015" w:rsidRDefault="003F135B" w:rsidP="00AD7DF9">
            <w:pPr>
              <w:rPr>
                <w:rFonts w:ascii="Arial" w:hAnsi="Arial" w:cs="Arial"/>
              </w:rPr>
            </w:pPr>
          </w:p>
        </w:tc>
      </w:tr>
      <w:tr w:rsidR="008D42E1" w:rsidRPr="00F22015" w14:paraId="1DF35C12" w14:textId="77777777" w:rsidTr="008D42E1">
        <w:trPr>
          <w:trHeight w:val="510"/>
        </w:trPr>
        <w:tc>
          <w:tcPr>
            <w:tcW w:w="1838" w:type="dxa"/>
            <w:vMerge w:val="restart"/>
          </w:tcPr>
          <w:p w14:paraId="5F28C082" w14:textId="77777777" w:rsidR="001F4929" w:rsidRDefault="003A4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Teilnehmer</w:t>
            </w:r>
          </w:p>
        </w:tc>
        <w:tc>
          <w:tcPr>
            <w:tcW w:w="3612" w:type="dxa"/>
          </w:tcPr>
          <w:p w14:paraId="396E17EA" w14:textId="77777777" w:rsidR="001F4929" w:rsidRDefault="003A4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612" w:type="dxa"/>
          </w:tcPr>
          <w:p w14:paraId="4F9839EF" w14:textId="77777777" w:rsidR="001F4929" w:rsidRDefault="003A4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Funktion</w:t>
            </w:r>
          </w:p>
        </w:tc>
      </w:tr>
      <w:tr w:rsidR="008D42E1" w:rsidRPr="00F22015" w14:paraId="7B9A6CC6" w14:textId="77777777" w:rsidTr="008D42E1">
        <w:trPr>
          <w:trHeight w:val="510"/>
        </w:trPr>
        <w:tc>
          <w:tcPr>
            <w:tcW w:w="1838" w:type="dxa"/>
            <w:vMerge/>
          </w:tcPr>
          <w:p w14:paraId="1C1FD4A4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0C2D509A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4179E030" w14:textId="77777777" w:rsidR="001F4929" w:rsidRDefault="003A4DA7">
            <w:pPr>
              <w:rPr>
                <w:rFonts w:ascii="Arial" w:hAnsi="Arial" w:cs="Arial"/>
              </w:rPr>
            </w:pPr>
            <w:r w:rsidRPr="00F22015">
              <w:rPr>
                <w:rFonts w:ascii="Arial" w:hAnsi="Arial" w:cs="Arial"/>
              </w:rPr>
              <w:t>Produzent-Manager</w:t>
            </w:r>
          </w:p>
        </w:tc>
      </w:tr>
      <w:tr w:rsidR="008D42E1" w:rsidRPr="00F22015" w14:paraId="400FFBC5" w14:textId="77777777" w:rsidTr="008D42E1">
        <w:trPr>
          <w:trHeight w:val="510"/>
        </w:trPr>
        <w:tc>
          <w:tcPr>
            <w:tcW w:w="1838" w:type="dxa"/>
            <w:vMerge/>
          </w:tcPr>
          <w:p w14:paraId="6E4BD1E0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6DBF7895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6581CFDB" w14:textId="77777777" w:rsidR="001F4929" w:rsidRDefault="003A4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Arbeitnehmervertretung</w:t>
            </w:r>
          </w:p>
        </w:tc>
      </w:tr>
      <w:tr w:rsidR="008D42E1" w:rsidRPr="00F22015" w14:paraId="05CDB29F" w14:textId="77777777" w:rsidTr="008D42E1">
        <w:trPr>
          <w:trHeight w:val="510"/>
        </w:trPr>
        <w:tc>
          <w:tcPr>
            <w:tcW w:w="1838" w:type="dxa"/>
            <w:vMerge/>
          </w:tcPr>
          <w:p w14:paraId="403A8E08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21679E1A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1F291314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:rsidRPr="00F22015" w14:paraId="15619353" w14:textId="77777777" w:rsidTr="008D42E1">
        <w:trPr>
          <w:trHeight w:val="510"/>
        </w:trPr>
        <w:tc>
          <w:tcPr>
            <w:tcW w:w="1838" w:type="dxa"/>
            <w:vMerge/>
          </w:tcPr>
          <w:p w14:paraId="3F4A34C2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1CD6DCC2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79DFAFA0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</w:tr>
      <w:tr w:rsidR="008D42E1" w:rsidRPr="00F22015" w14:paraId="1EE51A00" w14:textId="77777777" w:rsidTr="008D42E1">
        <w:trPr>
          <w:trHeight w:val="510"/>
        </w:trPr>
        <w:tc>
          <w:tcPr>
            <w:tcW w:w="1838" w:type="dxa"/>
            <w:vMerge/>
          </w:tcPr>
          <w:p w14:paraId="5B5D96EA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30737EF4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59DA185A" w14:textId="77777777" w:rsidR="008D42E1" w:rsidRPr="00F22015" w:rsidRDefault="008D42E1" w:rsidP="00AD7DF9">
            <w:pPr>
              <w:rPr>
                <w:rFonts w:ascii="Arial" w:hAnsi="Arial" w:cs="Arial"/>
              </w:rPr>
            </w:pPr>
          </w:p>
        </w:tc>
      </w:tr>
    </w:tbl>
    <w:p w14:paraId="56233BA7" w14:textId="77777777" w:rsidR="003F135B" w:rsidRPr="00F22015" w:rsidRDefault="003F135B" w:rsidP="003F135B">
      <w:pPr>
        <w:rPr>
          <w:rFonts w:ascii="Arial" w:hAnsi="Arial" w:cs="Arial"/>
        </w:rPr>
      </w:pPr>
    </w:p>
    <w:p w14:paraId="20B464B7" w14:textId="77777777" w:rsidR="001F4929" w:rsidRPr="003A4DA7" w:rsidRDefault="003A4DA7">
      <w:pPr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 xml:space="preserve">Der </w:t>
      </w:r>
      <w:r w:rsidR="00732901" w:rsidRPr="003A4DA7">
        <w:rPr>
          <w:rFonts w:ascii="Arial" w:hAnsi="Arial" w:cs="Arial"/>
          <w:lang w:val="de-DE"/>
        </w:rPr>
        <w:t xml:space="preserve">Hersteller </w:t>
      </w:r>
      <w:r w:rsidRPr="003A4DA7">
        <w:rPr>
          <w:rFonts w:ascii="Arial" w:hAnsi="Arial" w:cs="Arial"/>
          <w:lang w:val="de-DE"/>
        </w:rPr>
        <w:t xml:space="preserve">und der </w:t>
      </w:r>
      <w:r w:rsidR="007C36AE" w:rsidRPr="003A4DA7">
        <w:rPr>
          <w:rFonts w:ascii="Arial" w:hAnsi="Arial" w:cs="Arial"/>
          <w:lang w:val="de-DE"/>
        </w:rPr>
        <w:t xml:space="preserve">Arbeitnehmervertreter </w:t>
      </w:r>
      <w:r w:rsidRPr="003A4DA7">
        <w:rPr>
          <w:rFonts w:ascii="Arial" w:hAnsi="Arial" w:cs="Arial"/>
          <w:lang w:val="de-DE"/>
        </w:rPr>
        <w:t>müssen zumindest an der Sitzung teilnehmen, aber auch andere sind willkommen.</w:t>
      </w:r>
    </w:p>
    <w:p w14:paraId="43887B4D" w14:textId="77777777" w:rsidR="003F135B" w:rsidRPr="003A4DA7" w:rsidRDefault="003F135B" w:rsidP="003F135B">
      <w:pPr>
        <w:rPr>
          <w:rFonts w:ascii="Arial" w:hAnsi="Arial" w:cs="Arial"/>
          <w:lang w:val="de-DE"/>
        </w:rPr>
      </w:pPr>
    </w:p>
    <w:p w14:paraId="65EF0300" w14:textId="77777777" w:rsidR="001F4929" w:rsidRPr="003A4DA7" w:rsidRDefault="003A4DA7">
      <w:pPr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bCs/>
          <w:lang w:val="de-DE"/>
        </w:rPr>
        <w:t xml:space="preserve">Besprochene Themen (z.B. Nachbereitung der letzten Sitzung, neue </w:t>
      </w:r>
      <w:r w:rsidRPr="003A4DA7">
        <w:rPr>
          <w:rFonts w:ascii="Arial" w:hAnsi="Arial" w:cs="Arial"/>
          <w:lang w:val="de-DE"/>
        </w:rPr>
        <w:t>Beschwerden, Vorschläge, Ankündigungen, das Beschwerdeverfahren im Allgemeinen)</w:t>
      </w:r>
    </w:p>
    <w:p w14:paraId="1D530286" w14:textId="77777777" w:rsidR="003F135B" w:rsidRPr="003A4DA7" w:rsidRDefault="003F135B" w:rsidP="003F135B">
      <w:pPr>
        <w:rPr>
          <w:rFonts w:ascii="Arial" w:hAnsi="Arial" w:cs="Arial"/>
          <w:lang w:val="de-DE"/>
        </w:rPr>
      </w:pPr>
    </w:p>
    <w:p w14:paraId="14949B42" w14:textId="77777777" w:rsidR="001F4929" w:rsidRPr="003A4DA7" w:rsidRDefault="003A4DA7">
      <w:pPr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lastRenderedPageBreak/>
        <w:t>1.</w:t>
      </w:r>
    </w:p>
    <w:p w14:paraId="2414FEE2" w14:textId="77777777" w:rsidR="003F135B" w:rsidRPr="003A4DA7" w:rsidRDefault="003F135B" w:rsidP="003F135B">
      <w:pPr>
        <w:rPr>
          <w:rFonts w:ascii="Arial" w:hAnsi="Arial" w:cs="Arial"/>
          <w:lang w:val="de-DE"/>
        </w:rPr>
      </w:pPr>
    </w:p>
    <w:p w14:paraId="5482D7A7" w14:textId="77777777" w:rsidR="001F4929" w:rsidRPr="003A4DA7" w:rsidRDefault="003A4DA7">
      <w:pPr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>2.</w:t>
      </w:r>
    </w:p>
    <w:p w14:paraId="3A97FA4F" w14:textId="77777777" w:rsidR="003F135B" w:rsidRPr="003A4DA7" w:rsidRDefault="003F135B" w:rsidP="003F135B">
      <w:pPr>
        <w:rPr>
          <w:rFonts w:ascii="Arial" w:hAnsi="Arial" w:cs="Arial"/>
          <w:lang w:val="de-DE"/>
        </w:rPr>
      </w:pPr>
    </w:p>
    <w:p w14:paraId="736A7DF7" w14:textId="77777777" w:rsidR="001F4929" w:rsidRPr="003A4DA7" w:rsidRDefault="003A4DA7">
      <w:pPr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>3.</w:t>
      </w:r>
    </w:p>
    <w:p w14:paraId="576F61B1" w14:textId="77777777" w:rsidR="003F135B" w:rsidRPr="003A4DA7" w:rsidRDefault="003F135B" w:rsidP="003F135B">
      <w:pPr>
        <w:rPr>
          <w:rFonts w:ascii="Arial" w:hAnsi="Arial" w:cs="Arial"/>
          <w:lang w:val="de-DE"/>
        </w:rPr>
      </w:pPr>
    </w:p>
    <w:p w14:paraId="6703B1F8" w14:textId="77777777" w:rsidR="001F4929" w:rsidRPr="003A4DA7" w:rsidRDefault="003A4DA7">
      <w:pPr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>4.</w:t>
      </w:r>
    </w:p>
    <w:p w14:paraId="13CF5BCD" w14:textId="77777777" w:rsidR="003F135B" w:rsidRPr="003A4DA7" w:rsidRDefault="003F135B" w:rsidP="003F135B">
      <w:pPr>
        <w:rPr>
          <w:rFonts w:ascii="Arial" w:hAnsi="Arial" w:cs="Arial"/>
          <w:lang w:val="de-DE"/>
        </w:rPr>
      </w:pPr>
    </w:p>
    <w:p w14:paraId="15017FBF" w14:textId="77777777" w:rsidR="001F4929" w:rsidRPr="003A4DA7" w:rsidRDefault="003A4DA7">
      <w:pPr>
        <w:rPr>
          <w:rFonts w:ascii="Arial" w:hAnsi="Arial" w:cs="Arial"/>
          <w:bCs/>
          <w:lang w:val="de-DE"/>
        </w:rPr>
      </w:pPr>
      <w:r w:rsidRPr="003A4DA7">
        <w:rPr>
          <w:rFonts w:ascii="Arial" w:hAnsi="Arial" w:cs="Arial"/>
          <w:bCs/>
          <w:lang w:val="de-DE"/>
        </w:rPr>
        <w:t>Ergebnisse/Schlussfolgerungen (z. B. Entscheidungen, Feedback, Zeitrahmen für Korrekturen/Umsetzung)</w:t>
      </w:r>
    </w:p>
    <w:p w14:paraId="758E85AB" w14:textId="77777777" w:rsidR="003F135B" w:rsidRPr="003A4DA7" w:rsidRDefault="003F135B" w:rsidP="003F135B">
      <w:pPr>
        <w:rPr>
          <w:rFonts w:ascii="Arial" w:hAnsi="Arial" w:cs="Arial"/>
          <w:lang w:val="de-DE"/>
        </w:rPr>
      </w:pPr>
    </w:p>
    <w:p w14:paraId="77AAF5AB" w14:textId="77777777" w:rsidR="001F4929" w:rsidRPr="003A4DA7" w:rsidRDefault="003A4DA7">
      <w:pPr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>1.</w:t>
      </w:r>
    </w:p>
    <w:p w14:paraId="749F8765" w14:textId="77777777" w:rsidR="003F135B" w:rsidRPr="003A4DA7" w:rsidRDefault="003F135B" w:rsidP="003F135B">
      <w:pPr>
        <w:rPr>
          <w:rFonts w:ascii="Arial" w:hAnsi="Arial" w:cs="Arial"/>
          <w:lang w:val="de-DE"/>
        </w:rPr>
      </w:pPr>
    </w:p>
    <w:p w14:paraId="271A2BA6" w14:textId="77777777" w:rsidR="001F4929" w:rsidRPr="003A4DA7" w:rsidRDefault="003A4DA7">
      <w:pPr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>2.</w:t>
      </w:r>
    </w:p>
    <w:p w14:paraId="32093FD2" w14:textId="77777777" w:rsidR="003F135B" w:rsidRPr="003A4DA7" w:rsidRDefault="003F135B" w:rsidP="003F135B">
      <w:pPr>
        <w:rPr>
          <w:rFonts w:ascii="Arial" w:hAnsi="Arial" w:cs="Arial"/>
          <w:lang w:val="de-DE"/>
        </w:rPr>
      </w:pPr>
    </w:p>
    <w:p w14:paraId="27E21DD4" w14:textId="77777777" w:rsidR="001F4929" w:rsidRPr="003A4DA7" w:rsidRDefault="003A4DA7">
      <w:pPr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>3.</w:t>
      </w:r>
    </w:p>
    <w:p w14:paraId="289F0CE2" w14:textId="77777777" w:rsidR="003F135B" w:rsidRPr="003A4DA7" w:rsidRDefault="003F135B" w:rsidP="003F135B">
      <w:pPr>
        <w:rPr>
          <w:rFonts w:ascii="Arial" w:hAnsi="Arial" w:cs="Arial"/>
          <w:lang w:val="de-DE"/>
        </w:rPr>
      </w:pPr>
    </w:p>
    <w:p w14:paraId="78BDFCC9" w14:textId="77777777" w:rsidR="001F4929" w:rsidRPr="003A4DA7" w:rsidRDefault="003A4DA7">
      <w:pPr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lang w:val="de-DE"/>
        </w:rPr>
        <w:t>4.</w:t>
      </w:r>
    </w:p>
    <w:p w14:paraId="2B979E30" w14:textId="77777777" w:rsidR="003F135B" w:rsidRPr="003A4DA7" w:rsidRDefault="003F135B" w:rsidP="003F135B">
      <w:pPr>
        <w:rPr>
          <w:rFonts w:ascii="Arial" w:hAnsi="Arial" w:cs="Arial"/>
          <w:lang w:val="de-DE"/>
        </w:rPr>
      </w:pPr>
    </w:p>
    <w:p w14:paraId="729C51F4" w14:textId="77777777" w:rsidR="001F4929" w:rsidRPr="003A4DA7" w:rsidRDefault="003A4DA7">
      <w:pPr>
        <w:rPr>
          <w:rFonts w:ascii="Arial" w:hAnsi="Arial" w:cs="Arial"/>
          <w:lang w:val="de-DE"/>
        </w:rPr>
      </w:pPr>
      <w:r w:rsidRPr="003A4DA7">
        <w:rPr>
          <w:rFonts w:ascii="Arial" w:hAnsi="Arial" w:cs="Arial"/>
          <w:bCs/>
          <w:lang w:val="de-DE"/>
        </w:rPr>
        <w:t xml:space="preserve">Ausblick/Nächstes Treffen (z. B. Datum, zu besprechende Themen, </w:t>
      </w:r>
      <w:r w:rsidRPr="003A4DA7">
        <w:rPr>
          <w:rFonts w:ascii="Arial" w:hAnsi="Arial" w:cs="Arial"/>
          <w:lang w:val="de-DE"/>
        </w:rPr>
        <w:t xml:space="preserve">ausstehende Angelegenheiten) </w:t>
      </w:r>
    </w:p>
    <w:p w14:paraId="7200F885" w14:textId="77777777" w:rsidR="003F135B" w:rsidRPr="003A4DA7" w:rsidRDefault="003F135B" w:rsidP="003F135B">
      <w:pPr>
        <w:rPr>
          <w:rFonts w:ascii="Arial" w:hAnsi="Arial" w:cs="Arial"/>
          <w:lang w:val="de-DE"/>
        </w:rPr>
      </w:pPr>
    </w:p>
    <w:p w14:paraId="2A4B0253" w14:textId="77777777" w:rsidR="001F4929" w:rsidRDefault="003A4DA7">
      <w:pPr>
        <w:rPr>
          <w:rFonts w:ascii="Arial" w:hAnsi="Arial" w:cs="Arial"/>
        </w:rPr>
      </w:pPr>
      <w:r>
        <w:rPr>
          <w:rFonts w:ascii="Arial" w:hAnsi="Arial" w:cs="Arial"/>
        </w:rPr>
        <w:t>___</w:t>
      </w:r>
    </w:p>
    <w:p w14:paraId="1AA4F54F" w14:textId="77777777" w:rsidR="003F135B" w:rsidRDefault="003F135B" w:rsidP="003F135B">
      <w:pPr>
        <w:rPr>
          <w:rFonts w:ascii="Arial" w:hAnsi="Arial" w:cs="Arial"/>
        </w:rPr>
      </w:pPr>
    </w:p>
    <w:p w14:paraId="4563924B" w14:textId="77777777" w:rsidR="003F135B" w:rsidRDefault="003F135B" w:rsidP="003F135B">
      <w:pPr>
        <w:rPr>
          <w:rFonts w:ascii="Arial" w:hAnsi="Arial" w:cs="Arial"/>
        </w:rPr>
      </w:pPr>
    </w:p>
    <w:p w14:paraId="727157D1" w14:textId="77777777" w:rsidR="003F135B" w:rsidRPr="00F22015" w:rsidRDefault="003F135B" w:rsidP="003F135B">
      <w:pPr>
        <w:rPr>
          <w:rFonts w:ascii="Arial" w:hAnsi="Arial" w:cs="Arial"/>
        </w:rPr>
      </w:pPr>
    </w:p>
    <w:p w14:paraId="0142DEBF" w14:textId="77777777" w:rsidR="003F135B" w:rsidRDefault="003F135B" w:rsidP="003F135B">
      <w:pPr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29"/>
        <w:gridCol w:w="2429"/>
        <w:gridCol w:w="2429"/>
      </w:tblGrid>
      <w:tr w:rsidR="003F135B" w:rsidRPr="00DF1E52" w14:paraId="4C2E150D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7D67F590" w14:textId="77777777" w:rsidR="001F4929" w:rsidRDefault="003A4DA7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 xml:space="preserve">Verantwortlich </w:t>
            </w:r>
          </w:p>
        </w:tc>
        <w:tc>
          <w:tcPr>
            <w:tcW w:w="2429" w:type="dxa"/>
            <w:shd w:val="clear" w:color="auto" w:fill="auto"/>
          </w:tcPr>
          <w:p w14:paraId="18448DA7" w14:textId="77777777" w:rsidR="001F4929" w:rsidRDefault="003A4DA7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Produzent</w:t>
            </w:r>
          </w:p>
        </w:tc>
        <w:tc>
          <w:tcPr>
            <w:tcW w:w="2429" w:type="dxa"/>
          </w:tcPr>
          <w:p w14:paraId="18FAF3BF" w14:textId="77777777" w:rsidR="001F4929" w:rsidRDefault="003A4DA7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Arbeitnehmervertretung</w:t>
            </w:r>
          </w:p>
        </w:tc>
        <w:tc>
          <w:tcPr>
            <w:tcW w:w="2429" w:type="dxa"/>
          </w:tcPr>
          <w:p w14:paraId="6E65A313" w14:textId="77777777" w:rsidR="001F4929" w:rsidRDefault="003A4DA7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Management GRASP-Verbindungsperson</w:t>
            </w:r>
          </w:p>
        </w:tc>
      </w:tr>
      <w:tr w:rsidR="003F135B" w:rsidRPr="00DF1E52" w14:paraId="362CC932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1EEA6506" w14:textId="77777777" w:rsidR="001F4929" w:rsidRDefault="003A4DA7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Name</w:t>
            </w:r>
          </w:p>
        </w:tc>
        <w:tc>
          <w:tcPr>
            <w:tcW w:w="2429" w:type="dxa"/>
            <w:shd w:val="clear" w:color="auto" w:fill="auto"/>
          </w:tcPr>
          <w:p w14:paraId="21324DBB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21DCBB67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2C0E284C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5F38AFAE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6F2F57FB" w14:textId="77777777" w:rsidR="001F4929" w:rsidRDefault="003A4DA7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Datum</w:t>
            </w:r>
          </w:p>
        </w:tc>
        <w:tc>
          <w:tcPr>
            <w:tcW w:w="2429" w:type="dxa"/>
            <w:shd w:val="clear" w:color="auto" w:fill="auto"/>
          </w:tcPr>
          <w:p w14:paraId="064F29B4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25FF9910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599FB6E7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  <w:tr w:rsidR="003F135B" w:rsidRPr="00DF1E52" w14:paraId="0E69D16B" w14:textId="77777777" w:rsidTr="008D42E1">
        <w:trPr>
          <w:trHeight w:val="230"/>
        </w:trPr>
        <w:tc>
          <w:tcPr>
            <w:tcW w:w="1855" w:type="dxa"/>
            <w:shd w:val="clear" w:color="auto" w:fill="auto"/>
          </w:tcPr>
          <w:p w14:paraId="1CB89867" w14:textId="77777777" w:rsidR="001F4929" w:rsidRDefault="003A4DA7">
            <w:pPr>
              <w:suppressAutoHyphens/>
              <w:rPr>
                <w:rFonts w:ascii="Arial" w:hAnsi="Arial" w:cs="Arial"/>
              </w:rPr>
            </w:pPr>
            <w:r w:rsidRPr="00DF1E52">
              <w:rPr>
                <w:rFonts w:ascii="Arial" w:hAnsi="Arial" w:cs="Arial"/>
              </w:rPr>
              <w:t>Unterschrift</w:t>
            </w:r>
          </w:p>
        </w:tc>
        <w:tc>
          <w:tcPr>
            <w:tcW w:w="2429" w:type="dxa"/>
            <w:shd w:val="clear" w:color="auto" w:fill="auto"/>
          </w:tcPr>
          <w:p w14:paraId="70BB7A5C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63521E8B" w14:textId="77777777" w:rsidR="003F135B" w:rsidRDefault="003F135B" w:rsidP="00AD7DF9">
            <w:pPr>
              <w:suppressAutoHyphens/>
              <w:rPr>
                <w:rFonts w:ascii="Arial" w:hAnsi="Arial" w:cs="Arial"/>
              </w:rPr>
            </w:pPr>
          </w:p>
          <w:p w14:paraId="606AB5E7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14:paraId="78D13EF9" w14:textId="77777777" w:rsidR="003F135B" w:rsidRPr="00DF1E52" w:rsidRDefault="003F135B" w:rsidP="00AD7DF9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C93AC33" w14:textId="77777777" w:rsidR="008D42E1" w:rsidRDefault="008D42E1"/>
    <w:sectPr w:rsidR="008D42E1" w:rsidSect="002F43F4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67CF" w14:textId="77777777" w:rsidR="0026024B" w:rsidRDefault="0026024B">
      <w:r>
        <w:separator/>
      </w:r>
    </w:p>
  </w:endnote>
  <w:endnote w:type="continuationSeparator" w:id="0">
    <w:p w14:paraId="328679B7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7193" w14:textId="77777777" w:rsidR="001F4929" w:rsidRPr="003A4DA7" w:rsidRDefault="003A4DA7">
    <w:pPr>
      <w:pStyle w:val="Voettekst"/>
      <w:rPr>
        <w:rFonts w:ascii="Arial" w:hAnsi="Arial" w:cs="Arial"/>
        <w:sz w:val="16"/>
        <w:szCs w:val="16"/>
        <w:lang w:val="de-DE"/>
      </w:rPr>
    </w:pPr>
    <w:r w:rsidRPr="003A4DA7">
      <w:rPr>
        <w:rFonts w:ascii="Arial" w:hAnsi="Arial" w:cs="Arial"/>
        <w:sz w:val="16"/>
        <w:szCs w:val="16"/>
        <w:lang w:val="de-DE"/>
      </w:rPr>
      <w:t>_____________________________________________________________________________________________________</w:t>
    </w:r>
  </w:p>
  <w:p w14:paraId="0A93EA59" w14:textId="77777777" w:rsidR="001F4929" w:rsidRDefault="003A4DA7">
    <w:pPr>
      <w:pStyle w:val="Voettekst"/>
      <w:rPr>
        <w:rFonts w:ascii="Arial" w:hAnsi="Arial" w:cs="Arial"/>
        <w:sz w:val="16"/>
        <w:szCs w:val="16"/>
      </w:rPr>
    </w:pPr>
    <w:r w:rsidRPr="003A4DA7">
      <w:rPr>
        <w:rFonts w:ascii="Arial" w:hAnsi="Arial" w:cs="Arial"/>
        <w:sz w:val="16"/>
        <w:szCs w:val="16"/>
        <w:lang w:val="de-DE"/>
      </w:rPr>
      <w:t xml:space="preserve">GLOBALG.A.P. BNTWG - </w:t>
    </w:r>
    <w:r w:rsidR="00F342B3" w:rsidRPr="003A4DA7">
      <w:rPr>
        <w:rFonts w:ascii="Arial" w:hAnsi="Arial" w:cs="Arial"/>
        <w:sz w:val="16"/>
        <w:szCs w:val="16"/>
        <w:lang w:val="de-DE"/>
      </w:rPr>
      <w:t xml:space="preserve">GRASP </w:t>
    </w:r>
    <w:r w:rsidRPr="003A4DA7">
      <w:rPr>
        <w:rFonts w:ascii="Arial" w:hAnsi="Arial" w:cs="Arial"/>
        <w:sz w:val="16"/>
        <w:szCs w:val="16"/>
        <w:lang w:val="de-DE"/>
      </w:rPr>
      <w:t xml:space="preserve">v2 </w:t>
    </w:r>
    <w:r w:rsidRPr="003A4DA7">
      <w:rPr>
        <w:rFonts w:ascii="Arial" w:hAnsi="Arial" w:cs="Arial"/>
        <w:sz w:val="16"/>
        <w:szCs w:val="16"/>
        <w:lang w:val="de-DE"/>
      </w:rPr>
      <w:tab/>
    </w:r>
    <w:r w:rsidRPr="003A4DA7">
      <w:rPr>
        <w:rFonts w:ascii="Arial" w:hAnsi="Arial" w:cs="Arial"/>
        <w:sz w:val="16"/>
        <w:szCs w:val="16"/>
        <w:lang w:val="de-DE"/>
      </w:rPr>
      <w:tab/>
      <w:t xml:space="preserve">Dok </w:t>
    </w:r>
    <w:r w:rsidR="00627F11" w:rsidRPr="003A4DA7">
      <w:rPr>
        <w:rFonts w:ascii="Arial" w:hAnsi="Arial" w:cs="Arial"/>
        <w:sz w:val="16"/>
        <w:szCs w:val="16"/>
        <w:lang w:val="de-DE"/>
      </w:rPr>
      <w:t xml:space="preserve">03 </w:t>
    </w:r>
    <w:r w:rsidRPr="003A4DA7">
      <w:rPr>
        <w:rFonts w:ascii="Arial" w:hAnsi="Arial" w:cs="Arial"/>
        <w:sz w:val="16"/>
        <w:szCs w:val="16"/>
        <w:lang w:val="de-DE"/>
      </w:rPr>
      <w:t xml:space="preserve">- Fassung </w:t>
    </w:r>
    <w:r w:rsidR="00F342B3" w:rsidRPr="003A4DA7">
      <w:rPr>
        <w:rFonts w:ascii="Arial" w:hAnsi="Arial" w:cs="Arial"/>
        <w:sz w:val="16"/>
        <w:szCs w:val="16"/>
        <w:lang w:val="de-DE"/>
      </w:rPr>
      <w:t xml:space="preserve">07/12/2023 </w:t>
    </w:r>
    <w:r w:rsidRPr="003A4DA7">
      <w:rPr>
        <w:rFonts w:ascii="Arial" w:hAnsi="Arial" w:cs="Arial"/>
        <w:sz w:val="16"/>
        <w:szCs w:val="16"/>
        <w:lang w:val="de-DE"/>
      </w:rPr>
      <w:t xml:space="preserve">- S. </w:t>
    </w:r>
    <w:r w:rsidRPr="002F43F4">
      <w:rPr>
        <w:rFonts w:ascii="Arial" w:hAnsi="Arial" w:cs="Arial"/>
        <w:sz w:val="16"/>
        <w:szCs w:val="16"/>
      </w:rPr>
      <w:fldChar w:fldCharType="begin"/>
    </w:r>
    <w:r w:rsidRPr="003A4DA7">
      <w:rPr>
        <w:rFonts w:ascii="Arial" w:hAnsi="Arial" w:cs="Arial"/>
        <w:sz w:val="16"/>
        <w:szCs w:val="16"/>
        <w:lang w:val="de-DE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DF3D" w14:textId="77777777" w:rsidR="001F4929" w:rsidRDefault="003A4DA7">
    <w:pPr>
      <w:pStyle w:val="Voettekst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GLOBALG.A.P. IFA </w:t>
    </w:r>
    <w:r w:rsidR="002F43F4">
      <w:rPr>
        <w:rFonts w:ascii="Arial" w:hAnsi="Arial" w:cs="Arial"/>
        <w:sz w:val="16"/>
        <w:szCs w:val="16"/>
      </w:rPr>
      <w:t xml:space="preserve">V6 </w:t>
    </w:r>
    <w:r>
      <w:rPr>
        <w:rFonts w:ascii="Arial" w:hAnsi="Arial" w:cs="Arial"/>
        <w:sz w:val="16"/>
        <w:szCs w:val="16"/>
      </w:rPr>
      <w:t xml:space="preserve">- BNTWG </w:t>
    </w:r>
    <w:r w:rsidR="00A32F99">
      <w:rPr>
        <w:rFonts w:ascii="Arial" w:hAnsi="Arial" w:cs="Arial"/>
        <w:sz w:val="16"/>
        <w:szCs w:val="16"/>
      </w:rPr>
      <w:t xml:space="preserve">-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 xml:space="preserve">2022 </w:t>
    </w:r>
    <w:r w:rsidR="00A17D29" w:rsidRPr="00BC3C5F">
      <w:rPr>
        <w:rFonts w:ascii="Arial" w:hAnsi="Arial" w:cs="Arial"/>
        <w:sz w:val="16"/>
        <w:szCs w:val="16"/>
      </w:rPr>
      <w:t xml:space="preserve">- S. 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inanummer"/>
        <w:rFonts w:ascii="Arial" w:hAnsi="Arial" w:cs="Arial"/>
        <w:sz w:val="16"/>
        <w:szCs w:val="16"/>
      </w:rPr>
      <w:t>/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inanumm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separate"/>
    </w:r>
    <w:r w:rsidR="0074219D">
      <w:rPr>
        <w:rStyle w:val="Paginanumm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inanumm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F099" w14:textId="77777777" w:rsidR="0026024B" w:rsidRDefault="0026024B">
      <w:r>
        <w:separator/>
      </w:r>
    </w:p>
  </w:footnote>
  <w:footnote w:type="continuationSeparator" w:id="0">
    <w:p w14:paraId="79845760" w14:textId="77777777" w:rsidR="0026024B" w:rsidRDefault="0026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1A"/>
    <w:multiLevelType w:val="hybridMultilevel"/>
    <w:tmpl w:val="E00EFCAC"/>
    <w:lvl w:ilvl="0" w:tplc="08130001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4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409C9"/>
    <w:multiLevelType w:val="hybridMultilevel"/>
    <w:tmpl w:val="540E31D8"/>
    <w:lvl w:ilvl="0" w:tplc="BC9A1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BC2"/>
    <w:multiLevelType w:val="multilevel"/>
    <w:tmpl w:val="B4C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A52"/>
    <w:multiLevelType w:val="hybridMultilevel"/>
    <w:tmpl w:val="F79E034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36235"/>
    <w:multiLevelType w:val="hybridMultilevel"/>
    <w:tmpl w:val="BF4EC3D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213E4"/>
    <w:multiLevelType w:val="hybridMultilevel"/>
    <w:tmpl w:val="BB28890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D79F7"/>
    <w:multiLevelType w:val="hybridMultilevel"/>
    <w:tmpl w:val="06AEC3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C0B46"/>
    <w:multiLevelType w:val="hybridMultilevel"/>
    <w:tmpl w:val="51E2D86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09595C"/>
    <w:multiLevelType w:val="hybridMultilevel"/>
    <w:tmpl w:val="B81EF31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F3B27"/>
    <w:multiLevelType w:val="hybridMultilevel"/>
    <w:tmpl w:val="0D0CD57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55886"/>
    <w:multiLevelType w:val="multilevel"/>
    <w:tmpl w:val="ACB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022CF4"/>
    <w:multiLevelType w:val="hybridMultilevel"/>
    <w:tmpl w:val="B19408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E12BC2"/>
    <w:multiLevelType w:val="hybridMultilevel"/>
    <w:tmpl w:val="DA7A09B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93A3A"/>
    <w:multiLevelType w:val="hybridMultilevel"/>
    <w:tmpl w:val="0C28C880"/>
    <w:lvl w:ilvl="0" w:tplc="2638C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47AEC"/>
    <w:multiLevelType w:val="hybridMultilevel"/>
    <w:tmpl w:val="E88CFD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846B3"/>
    <w:multiLevelType w:val="hybridMultilevel"/>
    <w:tmpl w:val="0A12B9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011C9B"/>
    <w:multiLevelType w:val="hybridMultilevel"/>
    <w:tmpl w:val="5220242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5D2B03"/>
    <w:multiLevelType w:val="hybridMultilevel"/>
    <w:tmpl w:val="7916D6C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9925AD"/>
    <w:multiLevelType w:val="hybridMultilevel"/>
    <w:tmpl w:val="22E04E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331EA"/>
    <w:multiLevelType w:val="hybridMultilevel"/>
    <w:tmpl w:val="4DFAFD2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60CB5"/>
    <w:multiLevelType w:val="hybridMultilevel"/>
    <w:tmpl w:val="6B92415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841E8"/>
    <w:multiLevelType w:val="hybridMultilevel"/>
    <w:tmpl w:val="206AF5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070EBC"/>
    <w:multiLevelType w:val="hybridMultilevel"/>
    <w:tmpl w:val="EDDE05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926D8"/>
    <w:multiLevelType w:val="hybridMultilevel"/>
    <w:tmpl w:val="8850DCD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E46FB"/>
    <w:multiLevelType w:val="hybridMultilevel"/>
    <w:tmpl w:val="A8F2DA4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250BE"/>
    <w:multiLevelType w:val="hybridMultilevel"/>
    <w:tmpl w:val="BB6E112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D312F6"/>
    <w:multiLevelType w:val="hybridMultilevel"/>
    <w:tmpl w:val="43FC950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60A2A"/>
    <w:multiLevelType w:val="hybridMultilevel"/>
    <w:tmpl w:val="4B8002D6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19042C"/>
    <w:multiLevelType w:val="hybridMultilevel"/>
    <w:tmpl w:val="57167E1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523DF9"/>
    <w:multiLevelType w:val="hybridMultilevel"/>
    <w:tmpl w:val="63E273E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A51B55"/>
    <w:multiLevelType w:val="hybridMultilevel"/>
    <w:tmpl w:val="8714A4E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723FA"/>
    <w:multiLevelType w:val="hybridMultilevel"/>
    <w:tmpl w:val="3AF64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868B4"/>
    <w:multiLevelType w:val="hybridMultilevel"/>
    <w:tmpl w:val="2B805882"/>
    <w:lvl w:ilvl="0" w:tplc="08130001">
      <w:start w:val="1"/>
      <w:numFmt w:val="bullet"/>
      <w:lvlText w:val=""/>
      <w:lvlJc w:val="left"/>
      <w:pPr>
        <w:ind w:left="3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94CAA8">
      <w:start w:val="1"/>
      <w:numFmt w:val="bullet"/>
      <w:lvlText w:val="o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C01D58">
      <w:start w:val="1"/>
      <w:numFmt w:val="bullet"/>
      <w:lvlText w:val="▪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0CA0E">
      <w:start w:val="1"/>
      <w:numFmt w:val="bullet"/>
      <w:lvlText w:val="•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A9328">
      <w:start w:val="1"/>
      <w:numFmt w:val="bullet"/>
      <w:lvlText w:val="o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F64EAA">
      <w:start w:val="1"/>
      <w:numFmt w:val="bullet"/>
      <w:lvlText w:val="▪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67F60">
      <w:start w:val="1"/>
      <w:numFmt w:val="bullet"/>
      <w:lvlText w:val="•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9E0A">
      <w:start w:val="1"/>
      <w:numFmt w:val="bullet"/>
      <w:lvlText w:val="o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E46BE">
      <w:start w:val="1"/>
      <w:numFmt w:val="bullet"/>
      <w:lvlText w:val="▪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F63FA8"/>
    <w:multiLevelType w:val="hybridMultilevel"/>
    <w:tmpl w:val="C7EEAB0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B84F6C"/>
    <w:multiLevelType w:val="multilevel"/>
    <w:tmpl w:val="496E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755B7"/>
    <w:multiLevelType w:val="hybridMultilevel"/>
    <w:tmpl w:val="10BA09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4D1C51"/>
    <w:multiLevelType w:val="hybridMultilevel"/>
    <w:tmpl w:val="176AAB6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F0727"/>
    <w:multiLevelType w:val="hybridMultilevel"/>
    <w:tmpl w:val="A3F0D8F2"/>
    <w:lvl w:ilvl="0" w:tplc="5E96102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94453D"/>
    <w:multiLevelType w:val="hybridMultilevel"/>
    <w:tmpl w:val="014050B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FD2205"/>
    <w:multiLevelType w:val="hybridMultilevel"/>
    <w:tmpl w:val="CC0A3456"/>
    <w:lvl w:ilvl="0" w:tplc="7FDCBD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380046">
    <w:abstractNumId w:val="3"/>
  </w:num>
  <w:num w:numId="2" w16cid:durableId="1935939976">
    <w:abstractNumId w:val="11"/>
  </w:num>
  <w:num w:numId="3" w16cid:durableId="939291378">
    <w:abstractNumId w:val="26"/>
  </w:num>
  <w:num w:numId="4" w16cid:durableId="1531989195">
    <w:abstractNumId w:val="37"/>
  </w:num>
  <w:num w:numId="5" w16cid:durableId="980157416">
    <w:abstractNumId w:val="27"/>
  </w:num>
  <w:num w:numId="6" w16cid:durableId="197548063">
    <w:abstractNumId w:val="0"/>
  </w:num>
  <w:num w:numId="7" w16cid:durableId="252201343">
    <w:abstractNumId w:val="32"/>
  </w:num>
  <w:num w:numId="8" w16cid:durableId="1417093502">
    <w:abstractNumId w:val="17"/>
  </w:num>
  <w:num w:numId="9" w16cid:durableId="1223785771">
    <w:abstractNumId w:val="7"/>
  </w:num>
  <w:num w:numId="10" w16cid:durableId="834804019">
    <w:abstractNumId w:val="12"/>
  </w:num>
  <w:num w:numId="11" w16cid:durableId="727919522">
    <w:abstractNumId w:val="18"/>
  </w:num>
  <w:num w:numId="12" w16cid:durableId="82185571">
    <w:abstractNumId w:val="14"/>
  </w:num>
  <w:num w:numId="13" w16cid:durableId="1032153378">
    <w:abstractNumId w:val="9"/>
  </w:num>
  <w:num w:numId="14" w16cid:durableId="1636907100">
    <w:abstractNumId w:val="15"/>
  </w:num>
  <w:num w:numId="15" w16cid:durableId="2032755398">
    <w:abstractNumId w:val="34"/>
  </w:num>
  <w:num w:numId="16" w16cid:durableId="40174437">
    <w:abstractNumId w:val="2"/>
  </w:num>
  <w:num w:numId="17" w16cid:durableId="2086368158">
    <w:abstractNumId w:val="10"/>
  </w:num>
  <w:num w:numId="18" w16cid:durableId="1880317183">
    <w:abstractNumId w:val="29"/>
  </w:num>
  <w:num w:numId="19" w16cid:durableId="1689603463">
    <w:abstractNumId w:val="19"/>
  </w:num>
  <w:num w:numId="20" w16cid:durableId="20906212">
    <w:abstractNumId w:val="6"/>
  </w:num>
  <w:num w:numId="21" w16cid:durableId="519859646">
    <w:abstractNumId w:val="5"/>
  </w:num>
  <w:num w:numId="22" w16cid:durableId="1350401828">
    <w:abstractNumId w:val="39"/>
  </w:num>
  <w:num w:numId="23" w16cid:durableId="895237266">
    <w:abstractNumId w:val="4"/>
  </w:num>
  <w:num w:numId="24" w16cid:durableId="611672575">
    <w:abstractNumId w:val="36"/>
  </w:num>
  <w:num w:numId="25" w16cid:durableId="429161990">
    <w:abstractNumId w:val="25"/>
  </w:num>
  <w:num w:numId="26" w16cid:durableId="1953513221">
    <w:abstractNumId w:val="20"/>
  </w:num>
  <w:num w:numId="27" w16cid:durableId="1862742506">
    <w:abstractNumId w:val="38"/>
  </w:num>
  <w:num w:numId="28" w16cid:durableId="1525168116">
    <w:abstractNumId w:val="30"/>
  </w:num>
  <w:num w:numId="29" w16cid:durableId="945311603">
    <w:abstractNumId w:val="23"/>
  </w:num>
  <w:num w:numId="30" w16cid:durableId="784424424">
    <w:abstractNumId w:val="22"/>
  </w:num>
  <w:num w:numId="31" w16cid:durableId="1224485835">
    <w:abstractNumId w:val="1"/>
  </w:num>
  <w:num w:numId="32" w16cid:durableId="44499004">
    <w:abstractNumId w:val="31"/>
  </w:num>
  <w:num w:numId="33" w16cid:durableId="1124076302">
    <w:abstractNumId w:val="35"/>
  </w:num>
  <w:num w:numId="34" w16cid:durableId="182323604">
    <w:abstractNumId w:val="33"/>
  </w:num>
  <w:num w:numId="35" w16cid:durableId="2046903154">
    <w:abstractNumId w:val="8"/>
  </w:num>
  <w:num w:numId="36" w16cid:durableId="562103305">
    <w:abstractNumId w:val="16"/>
  </w:num>
  <w:num w:numId="37" w16cid:durableId="1467352316">
    <w:abstractNumId w:val="13"/>
  </w:num>
  <w:num w:numId="38" w16cid:durableId="1665401608">
    <w:abstractNumId w:val="28"/>
  </w:num>
  <w:num w:numId="39" w16cid:durableId="612133931">
    <w:abstractNumId w:val="21"/>
  </w:num>
  <w:num w:numId="40" w16cid:durableId="361781882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11F4E"/>
    <w:rsid w:val="00024311"/>
    <w:rsid w:val="000260ED"/>
    <w:rsid w:val="0004474F"/>
    <w:rsid w:val="000510EA"/>
    <w:rsid w:val="00055571"/>
    <w:rsid w:val="00057060"/>
    <w:rsid w:val="00071C13"/>
    <w:rsid w:val="00094051"/>
    <w:rsid w:val="000A6170"/>
    <w:rsid w:val="000B2C15"/>
    <w:rsid w:val="000B59D7"/>
    <w:rsid w:val="000B7C75"/>
    <w:rsid w:val="000C637F"/>
    <w:rsid w:val="000C6549"/>
    <w:rsid w:val="000D028D"/>
    <w:rsid w:val="000D1147"/>
    <w:rsid w:val="000E1711"/>
    <w:rsid w:val="000F3542"/>
    <w:rsid w:val="000F516C"/>
    <w:rsid w:val="000F7B3A"/>
    <w:rsid w:val="00102C75"/>
    <w:rsid w:val="00121243"/>
    <w:rsid w:val="001264B7"/>
    <w:rsid w:val="00131135"/>
    <w:rsid w:val="00131A5B"/>
    <w:rsid w:val="00133D4B"/>
    <w:rsid w:val="00137A4D"/>
    <w:rsid w:val="001426B6"/>
    <w:rsid w:val="001444B7"/>
    <w:rsid w:val="001633B1"/>
    <w:rsid w:val="00165F6F"/>
    <w:rsid w:val="001667E3"/>
    <w:rsid w:val="001704FF"/>
    <w:rsid w:val="0017060E"/>
    <w:rsid w:val="0017434D"/>
    <w:rsid w:val="00174B78"/>
    <w:rsid w:val="001A1639"/>
    <w:rsid w:val="001B69CE"/>
    <w:rsid w:val="001C65CA"/>
    <w:rsid w:val="001E6C08"/>
    <w:rsid w:val="001F39DA"/>
    <w:rsid w:val="001F4929"/>
    <w:rsid w:val="002045D1"/>
    <w:rsid w:val="00205AAF"/>
    <w:rsid w:val="00210022"/>
    <w:rsid w:val="00223413"/>
    <w:rsid w:val="0022456E"/>
    <w:rsid w:val="00231F50"/>
    <w:rsid w:val="00245893"/>
    <w:rsid w:val="002471B7"/>
    <w:rsid w:val="00254AB6"/>
    <w:rsid w:val="0026024B"/>
    <w:rsid w:val="00262795"/>
    <w:rsid w:val="00264EF5"/>
    <w:rsid w:val="0026604B"/>
    <w:rsid w:val="002674EE"/>
    <w:rsid w:val="00267AD4"/>
    <w:rsid w:val="00286ED4"/>
    <w:rsid w:val="002A50A0"/>
    <w:rsid w:val="002B3258"/>
    <w:rsid w:val="002B3C56"/>
    <w:rsid w:val="002C0C20"/>
    <w:rsid w:val="002C678C"/>
    <w:rsid w:val="002D1088"/>
    <w:rsid w:val="002E4174"/>
    <w:rsid w:val="002F208F"/>
    <w:rsid w:val="002F43F4"/>
    <w:rsid w:val="00302687"/>
    <w:rsid w:val="0030642B"/>
    <w:rsid w:val="003217E8"/>
    <w:rsid w:val="0032188A"/>
    <w:rsid w:val="00324A28"/>
    <w:rsid w:val="00333740"/>
    <w:rsid w:val="00334E38"/>
    <w:rsid w:val="00337499"/>
    <w:rsid w:val="00371E15"/>
    <w:rsid w:val="00376A83"/>
    <w:rsid w:val="003A03ED"/>
    <w:rsid w:val="003A0D56"/>
    <w:rsid w:val="003A4DA7"/>
    <w:rsid w:val="003B2949"/>
    <w:rsid w:val="003B3939"/>
    <w:rsid w:val="003C3838"/>
    <w:rsid w:val="003C733B"/>
    <w:rsid w:val="003D116C"/>
    <w:rsid w:val="003D254A"/>
    <w:rsid w:val="003E3165"/>
    <w:rsid w:val="003E6E9C"/>
    <w:rsid w:val="003F135B"/>
    <w:rsid w:val="00401F77"/>
    <w:rsid w:val="00402E88"/>
    <w:rsid w:val="00403EF0"/>
    <w:rsid w:val="00410A05"/>
    <w:rsid w:val="00414FCC"/>
    <w:rsid w:val="00437407"/>
    <w:rsid w:val="00442812"/>
    <w:rsid w:val="004475B9"/>
    <w:rsid w:val="00456EA4"/>
    <w:rsid w:val="00457E89"/>
    <w:rsid w:val="004606B1"/>
    <w:rsid w:val="00473AA2"/>
    <w:rsid w:val="004A2D03"/>
    <w:rsid w:val="004B4515"/>
    <w:rsid w:val="004C36E0"/>
    <w:rsid w:val="004C408D"/>
    <w:rsid w:val="004F57D6"/>
    <w:rsid w:val="005007A1"/>
    <w:rsid w:val="00504567"/>
    <w:rsid w:val="0051043C"/>
    <w:rsid w:val="0052207A"/>
    <w:rsid w:val="00534D5A"/>
    <w:rsid w:val="00536DC0"/>
    <w:rsid w:val="00544BC5"/>
    <w:rsid w:val="00553693"/>
    <w:rsid w:val="005704AF"/>
    <w:rsid w:val="00573E84"/>
    <w:rsid w:val="005862A2"/>
    <w:rsid w:val="0059087A"/>
    <w:rsid w:val="00592896"/>
    <w:rsid w:val="005B3B2B"/>
    <w:rsid w:val="005C3BD6"/>
    <w:rsid w:val="005C6544"/>
    <w:rsid w:val="005D7669"/>
    <w:rsid w:val="005E1838"/>
    <w:rsid w:val="00600EFB"/>
    <w:rsid w:val="00606508"/>
    <w:rsid w:val="00615702"/>
    <w:rsid w:val="00627E4E"/>
    <w:rsid w:val="00627F11"/>
    <w:rsid w:val="00630350"/>
    <w:rsid w:val="00632745"/>
    <w:rsid w:val="00635099"/>
    <w:rsid w:val="00655F04"/>
    <w:rsid w:val="0067526C"/>
    <w:rsid w:val="00696F26"/>
    <w:rsid w:val="00697315"/>
    <w:rsid w:val="006A0DE6"/>
    <w:rsid w:val="006B203C"/>
    <w:rsid w:val="006B6C3B"/>
    <w:rsid w:val="006B7CE1"/>
    <w:rsid w:val="006C5198"/>
    <w:rsid w:val="006D3182"/>
    <w:rsid w:val="006E0FA3"/>
    <w:rsid w:val="006E1F54"/>
    <w:rsid w:val="006E7DA3"/>
    <w:rsid w:val="006F21E9"/>
    <w:rsid w:val="00702565"/>
    <w:rsid w:val="00710A17"/>
    <w:rsid w:val="0071307A"/>
    <w:rsid w:val="00717209"/>
    <w:rsid w:val="0071768B"/>
    <w:rsid w:val="00726A1F"/>
    <w:rsid w:val="00732901"/>
    <w:rsid w:val="0074219D"/>
    <w:rsid w:val="00761950"/>
    <w:rsid w:val="00761ABC"/>
    <w:rsid w:val="00763B7B"/>
    <w:rsid w:val="00793434"/>
    <w:rsid w:val="00797C65"/>
    <w:rsid w:val="007C36AE"/>
    <w:rsid w:val="007C69CD"/>
    <w:rsid w:val="007D233C"/>
    <w:rsid w:val="007E0A4D"/>
    <w:rsid w:val="007E3140"/>
    <w:rsid w:val="007E65E5"/>
    <w:rsid w:val="007F754A"/>
    <w:rsid w:val="00807C89"/>
    <w:rsid w:val="00825CE2"/>
    <w:rsid w:val="00832421"/>
    <w:rsid w:val="00835447"/>
    <w:rsid w:val="00862144"/>
    <w:rsid w:val="00890C6A"/>
    <w:rsid w:val="008947E9"/>
    <w:rsid w:val="00895ECF"/>
    <w:rsid w:val="008A03F7"/>
    <w:rsid w:val="008A20F2"/>
    <w:rsid w:val="008B335E"/>
    <w:rsid w:val="008C1F7A"/>
    <w:rsid w:val="008C50E5"/>
    <w:rsid w:val="008D29EB"/>
    <w:rsid w:val="008D2FCA"/>
    <w:rsid w:val="008D42E1"/>
    <w:rsid w:val="008E0FAE"/>
    <w:rsid w:val="008E6983"/>
    <w:rsid w:val="008E717A"/>
    <w:rsid w:val="008F2FCD"/>
    <w:rsid w:val="008F5C3F"/>
    <w:rsid w:val="008F78EF"/>
    <w:rsid w:val="009023D8"/>
    <w:rsid w:val="009173B1"/>
    <w:rsid w:val="009344AA"/>
    <w:rsid w:val="009466B7"/>
    <w:rsid w:val="00965D8F"/>
    <w:rsid w:val="00973549"/>
    <w:rsid w:val="00973BD0"/>
    <w:rsid w:val="009762EB"/>
    <w:rsid w:val="00976D78"/>
    <w:rsid w:val="0098676B"/>
    <w:rsid w:val="009A7886"/>
    <w:rsid w:val="009B5755"/>
    <w:rsid w:val="009C118C"/>
    <w:rsid w:val="009C5F73"/>
    <w:rsid w:val="009D5EA2"/>
    <w:rsid w:val="009E103F"/>
    <w:rsid w:val="009E29A1"/>
    <w:rsid w:val="009F7E10"/>
    <w:rsid w:val="00A0630A"/>
    <w:rsid w:val="00A10B14"/>
    <w:rsid w:val="00A17D29"/>
    <w:rsid w:val="00A249FF"/>
    <w:rsid w:val="00A32F99"/>
    <w:rsid w:val="00A361AF"/>
    <w:rsid w:val="00A366C3"/>
    <w:rsid w:val="00A56839"/>
    <w:rsid w:val="00A80135"/>
    <w:rsid w:val="00A86FF5"/>
    <w:rsid w:val="00A948C4"/>
    <w:rsid w:val="00AA2A6C"/>
    <w:rsid w:val="00AA5251"/>
    <w:rsid w:val="00AA644D"/>
    <w:rsid w:val="00AB6D80"/>
    <w:rsid w:val="00AC6889"/>
    <w:rsid w:val="00AD280D"/>
    <w:rsid w:val="00AD467A"/>
    <w:rsid w:val="00AF4999"/>
    <w:rsid w:val="00AF736E"/>
    <w:rsid w:val="00B065B6"/>
    <w:rsid w:val="00B13AE1"/>
    <w:rsid w:val="00B23615"/>
    <w:rsid w:val="00B26ABF"/>
    <w:rsid w:val="00B32BCB"/>
    <w:rsid w:val="00B51B7E"/>
    <w:rsid w:val="00B579F3"/>
    <w:rsid w:val="00B613AE"/>
    <w:rsid w:val="00B62D07"/>
    <w:rsid w:val="00B82E6E"/>
    <w:rsid w:val="00B834D5"/>
    <w:rsid w:val="00B96822"/>
    <w:rsid w:val="00BA1ED1"/>
    <w:rsid w:val="00BA51EE"/>
    <w:rsid w:val="00BB5496"/>
    <w:rsid w:val="00BB60E4"/>
    <w:rsid w:val="00BC3C5F"/>
    <w:rsid w:val="00BF245D"/>
    <w:rsid w:val="00BF4013"/>
    <w:rsid w:val="00C17A6C"/>
    <w:rsid w:val="00C2567C"/>
    <w:rsid w:val="00C319BA"/>
    <w:rsid w:val="00C42A76"/>
    <w:rsid w:val="00C54AD6"/>
    <w:rsid w:val="00C812B4"/>
    <w:rsid w:val="00C9684B"/>
    <w:rsid w:val="00CA2F9F"/>
    <w:rsid w:val="00CA6232"/>
    <w:rsid w:val="00CA62D7"/>
    <w:rsid w:val="00CB64E6"/>
    <w:rsid w:val="00CC0071"/>
    <w:rsid w:val="00CC03D4"/>
    <w:rsid w:val="00CC219B"/>
    <w:rsid w:val="00CD0499"/>
    <w:rsid w:val="00CD24A5"/>
    <w:rsid w:val="00CE6C71"/>
    <w:rsid w:val="00CE71B2"/>
    <w:rsid w:val="00CF3433"/>
    <w:rsid w:val="00CF75A6"/>
    <w:rsid w:val="00D04636"/>
    <w:rsid w:val="00D222D6"/>
    <w:rsid w:val="00D2232D"/>
    <w:rsid w:val="00D30835"/>
    <w:rsid w:val="00D4496D"/>
    <w:rsid w:val="00D550DE"/>
    <w:rsid w:val="00D7382F"/>
    <w:rsid w:val="00D84DDF"/>
    <w:rsid w:val="00D93E69"/>
    <w:rsid w:val="00D95940"/>
    <w:rsid w:val="00DA148C"/>
    <w:rsid w:val="00DB1F18"/>
    <w:rsid w:val="00DC01CC"/>
    <w:rsid w:val="00DC3367"/>
    <w:rsid w:val="00DC3849"/>
    <w:rsid w:val="00DC6EEA"/>
    <w:rsid w:val="00DD5294"/>
    <w:rsid w:val="00DE2358"/>
    <w:rsid w:val="00E053FE"/>
    <w:rsid w:val="00E06C03"/>
    <w:rsid w:val="00E14877"/>
    <w:rsid w:val="00E24A8C"/>
    <w:rsid w:val="00E27771"/>
    <w:rsid w:val="00E363FA"/>
    <w:rsid w:val="00E4420C"/>
    <w:rsid w:val="00E46AC5"/>
    <w:rsid w:val="00E54655"/>
    <w:rsid w:val="00E548EC"/>
    <w:rsid w:val="00E571E2"/>
    <w:rsid w:val="00E64149"/>
    <w:rsid w:val="00E8389C"/>
    <w:rsid w:val="00E846EC"/>
    <w:rsid w:val="00E86E7F"/>
    <w:rsid w:val="00EA2E43"/>
    <w:rsid w:val="00EA6FD2"/>
    <w:rsid w:val="00EB2CAD"/>
    <w:rsid w:val="00EC5451"/>
    <w:rsid w:val="00ED5883"/>
    <w:rsid w:val="00EF3BD1"/>
    <w:rsid w:val="00EF740F"/>
    <w:rsid w:val="00F00109"/>
    <w:rsid w:val="00F037AB"/>
    <w:rsid w:val="00F13B4E"/>
    <w:rsid w:val="00F151D5"/>
    <w:rsid w:val="00F23CC5"/>
    <w:rsid w:val="00F342B3"/>
    <w:rsid w:val="00F344AB"/>
    <w:rsid w:val="00F517C4"/>
    <w:rsid w:val="00F70A3B"/>
    <w:rsid w:val="00F81610"/>
    <w:rsid w:val="00F94417"/>
    <w:rsid w:val="00FB003B"/>
    <w:rsid w:val="00FB04EF"/>
    <w:rsid w:val="00FB412D"/>
    <w:rsid w:val="00FB418A"/>
    <w:rsid w:val="00FC6BF7"/>
    <w:rsid w:val="00FD03E8"/>
    <w:rsid w:val="00FD0D62"/>
    <w:rsid w:val="00FE129D"/>
    <w:rsid w:val="00FE56DB"/>
    <w:rsid w:val="00F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6A44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uppressAutoHyphens/>
      <w:jc w:val="both"/>
      <w:outlineLvl w:val="0"/>
    </w:pPr>
    <w:rPr>
      <w:b/>
      <w:u w:val="single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5220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264E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qFormat/>
    <w:rsid w:val="009466B7"/>
    <w:rPr>
      <w:b/>
      <w:bCs/>
    </w:rPr>
  </w:style>
  <w:style w:type="character" w:styleId="Hyperlink">
    <w:name w:val="Hyperlink"/>
    <w:basedOn w:val="Standaardalinea-lettertype"/>
    <w:rsid w:val="00C42A7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C36E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semiHidden/>
    <w:rsid w:val="005220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7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1123</Words>
  <Characters>8226</Characters>
  <Application>Microsoft Office Word</Application>
  <DocSecurity>0</DocSecurity>
  <Lines>68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>docId:CD9DA194D5FD343614289F5BEE5FFCAF</cp:keywords>
  <cp:lastModifiedBy>Dimitri Pierre</cp:lastModifiedBy>
  <cp:revision>2</cp:revision>
  <cp:lastPrinted>2015-10-15T11:54:00Z</cp:lastPrinted>
  <dcterms:created xsi:type="dcterms:W3CDTF">2023-12-21T07:22:00Z</dcterms:created>
  <dcterms:modified xsi:type="dcterms:W3CDTF">2023-12-21T07:22:00Z</dcterms:modified>
</cp:coreProperties>
</file>